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4EC" w:rsidRPr="000B24EC" w:rsidRDefault="000B24EC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Приложение № 1</w:t>
      </w:r>
    </w:p>
    <w:p w:rsidR="000B24EC" w:rsidRPr="000B24EC" w:rsidRDefault="001241F9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 распоряжению</w:t>
      </w:r>
    </w:p>
    <w:p w:rsidR="000B24EC" w:rsidRPr="000B24EC" w:rsidRDefault="00B43756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Главы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В.В. Казакова</w:t>
      </w:r>
    </w:p>
    <w:p w:rsidR="000B24EC" w:rsidRPr="000B24EC" w:rsidRDefault="000B24EC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 </w:t>
      </w:r>
      <w:r w:rsidR="00DA2A73">
        <w:rPr>
          <w:rFonts w:ascii="Times New Roman" w:eastAsia="Times New Roman" w:hAnsi="Times New Roman" w:cs="Times New Roman"/>
          <w:color w:val="000000"/>
          <w:lang w:eastAsia="ru-RU"/>
        </w:rPr>
        <w:t>16</w:t>
      </w:r>
      <w:r w:rsidR="00084BF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17901">
        <w:rPr>
          <w:rFonts w:ascii="Times New Roman" w:eastAsia="Times New Roman" w:hAnsi="Times New Roman" w:cs="Times New Roman"/>
          <w:color w:val="000000"/>
          <w:lang w:eastAsia="ru-RU"/>
        </w:rPr>
        <w:t xml:space="preserve"> от 24</w:t>
      </w:r>
      <w:r w:rsidR="00213A3F">
        <w:rPr>
          <w:rFonts w:ascii="Times New Roman" w:eastAsia="Times New Roman" w:hAnsi="Times New Roman" w:cs="Times New Roman"/>
          <w:color w:val="000000"/>
          <w:lang w:eastAsia="ru-RU"/>
        </w:rPr>
        <w:t>.03. 2016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 г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B24EC" w:rsidRPr="000B24EC" w:rsidRDefault="001241F9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В Е Щ Е Н И Е № 1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-2016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о проведен</w:t>
      </w:r>
      <w:proofErr w:type="gramStart"/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ии</w:t>
      </w:r>
      <w:r w:rsidR="0001790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ау</w:t>
      </w:r>
      <w:proofErr w:type="gramEnd"/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кциона на право заключения договора аренды муниципального имущества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B24EC" w:rsidRPr="000B24EC" w:rsidRDefault="000B24EC" w:rsidP="000B24EC">
      <w:pPr>
        <w:spacing w:before="100" w:beforeAutospacing="1" w:after="0" w:line="240" w:lineRule="auto"/>
        <w:ind w:right="7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Форма торгов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: Аукцион</w:t>
      </w:r>
    </w:p>
    <w:p w:rsidR="000B24EC" w:rsidRPr="000B24EC" w:rsidRDefault="00B43756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Организатор торгов</w:t>
      </w:r>
      <w:r w:rsidR="000B24EC"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Администрация 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Республики Мордовия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Место нахождения и почтовый адрес организатора торгов:</w:t>
      </w:r>
      <w:r w:rsidR="003B2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431540, </w:t>
      </w:r>
      <w:r w:rsidR="003B2F2D">
        <w:rPr>
          <w:rFonts w:ascii="Times New Roman" w:eastAsia="Times New Roman" w:hAnsi="Times New Roman" w:cs="Times New Roman"/>
          <w:color w:val="000000"/>
          <w:lang w:eastAsia="ru-RU"/>
        </w:rPr>
        <w:t xml:space="preserve"> Республика Мордовия, </w:t>
      </w:r>
      <w:proofErr w:type="gramStart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 xml:space="preserve">. Старое </w:t>
      </w:r>
      <w:proofErr w:type="spellStart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Шайгово</w:t>
      </w:r>
      <w:proofErr w:type="spellEnd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, ул. Комарова, д.47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ind w:left="197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электронная почта: </w:t>
      </w:r>
      <w:proofErr w:type="spellStart"/>
      <w:r w:rsidR="003B2F2D">
        <w:rPr>
          <w:rFonts w:ascii="Times New Roman" w:eastAsia="Times New Roman" w:hAnsi="Times New Roman" w:cs="Times New Roman"/>
          <w:color w:val="000000"/>
          <w:lang w:val="en-US" w:eastAsia="ru-RU"/>
        </w:rPr>
        <w:t>timanina</w:t>
      </w:r>
      <w:proofErr w:type="spellEnd"/>
      <w:r w:rsidR="003B2F2D" w:rsidRPr="003B2F2D">
        <w:rPr>
          <w:rFonts w:ascii="Times New Roman" w:eastAsia="Times New Roman" w:hAnsi="Times New Roman" w:cs="Times New Roman"/>
          <w:color w:val="000000"/>
          <w:lang w:eastAsia="ru-RU"/>
        </w:rPr>
        <w:t>1967@</w:t>
      </w:r>
      <w:r w:rsidR="003B2F2D">
        <w:rPr>
          <w:rFonts w:ascii="Times New Roman" w:eastAsia="Times New Roman" w:hAnsi="Times New Roman" w:cs="Times New Roman"/>
          <w:color w:val="000000"/>
          <w:lang w:val="en-US" w:eastAsia="ru-RU"/>
        </w:rPr>
        <w:t>rambler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spellStart"/>
      <w:r w:rsidRPr="000B24EC">
        <w:rPr>
          <w:rFonts w:ascii="Times New Roman" w:eastAsia="Times New Roman" w:hAnsi="Times New Roman" w:cs="Times New Roman"/>
          <w:color w:val="000000"/>
          <w:lang w:val="en-US" w:eastAsia="ru-RU"/>
        </w:rPr>
        <w:t>ru</w:t>
      </w:r>
      <w:proofErr w:type="spellEnd"/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3B2F2D" w:rsidP="000B24EC">
      <w:pPr>
        <w:spacing w:before="100" w:beforeAutospacing="1" w:after="0" w:line="240" w:lineRule="auto"/>
        <w:ind w:left="197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тел.:8 (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83432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) 2-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16</w:t>
      </w: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lang w:eastAsia="ru-RU"/>
        </w:rPr>
        <w:t>1, факс: 8(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83432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 2-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16</w:t>
      </w: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8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Контактные лица:</w:t>
      </w:r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 Казаков В.В.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Описание и технические характеристики муниципального имущества, права на которое передаются по договору аренды</w:t>
      </w:r>
      <w:r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>:</w:t>
      </w:r>
      <w:r w:rsidR="003B2F2D"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Право на заключение договора аренды автотранспортных средств,</w:t>
      </w:r>
      <w:r w:rsid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являющихся собственностью муниципального образования </w:t>
      </w:r>
      <w:proofErr w:type="spellStart"/>
      <w:r w:rsidR="003B2F2D">
        <w:rPr>
          <w:rFonts w:ascii="Times New Roman" w:eastAsia="Times New Roman" w:hAnsi="Times New Roman" w:cs="Times New Roman"/>
          <w:bCs/>
          <w:color w:val="000000"/>
          <w:lang w:eastAsia="ru-RU"/>
        </w:rPr>
        <w:t>Старошайговское</w:t>
      </w:r>
      <w:proofErr w:type="spellEnd"/>
      <w:r w:rsid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сельское поселение</w:t>
      </w:r>
      <w:r w:rsidR="00017901">
        <w:rPr>
          <w:rFonts w:ascii="Times New Roman" w:eastAsia="Times New Roman" w:hAnsi="Times New Roman" w:cs="Times New Roman"/>
          <w:bCs/>
          <w:color w:val="000000"/>
          <w:lang w:eastAsia="ru-RU"/>
        </w:rPr>
        <w:t>, в количестве 8</w:t>
      </w:r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единиц</w:t>
      </w:r>
      <w:r w:rsidR="001241F9">
        <w:rPr>
          <w:rFonts w:ascii="Times New Roman" w:eastAsia="Times New Roman" w:hAnsi="Times New Roman" w:cs="Times New Roman"/>
          <w:bCs/>
          <w:color w:val="000000"/>
          <w:lang w:eastAsia="ru-RU"/>
        </w:rPr>
        <w:t>,</w:t>
      </w:r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в целях оказания услуг социального обеспечения населения в сфере жилищно-коммунального хозяйства на территории </w:t>
      </w:r>
      <w:proofErr w:type="spellStart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>Старошайговского</w:t>
      </w:r>
      <w:proofErr w:type="spellEnd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сельского поселения  </w:t>
      </w:r>
      <w:r w:rsidR="003B2F2D"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Целевое назначение муниципального имущества: </w:t>
      </w:r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в целях оказания услуг социального обеспечения населения в сфере жилищно-коммунального хозяйства на территории </w:t>
      </w:r>
      <w:proofErr w:type="spellStart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>Старошайговского</w:t>
      </w:r>
      <w:proofErr w:type="spellEnd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сельского поселения.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Начальная (минимальная) цена договора –</w:t>
      </w:r>
      <w:r w:rsidR="0001790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ежегодный 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платеж за право аренды</w:t>
      </w:r>
      <w:r w:rsidR="002372BF">
        <w:rPr>
          <w:rFonts w:ascii="Times New Roman" w:eastAsia="Times New Roman" w:hAnsi="Times New Roman" w:cs="Times New Roman"/>
          <w:color w:val="000000"/>
          <w:lang w:eastAsia="ru-RU"/>
        </w:rPr>
        <w:t xml:space="preserve"> автотранспортных средств </w:t>
      </w:r>
      <w:proofErr w:type="spellStart"/>
      <w:r w:rsidR="002372BF"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 w:rsidR="002372BF"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r w:rsidR="00BC6225">
        <w:rPr>
          <w:rFonts w:ascii="Times New Roman" w:eastAsia="Times New Roman" w:hAnsi="Times New Roman" w:cs="Times New Roman"/>
          <w:color w:val="000000"/>
          <w:lang w:eastAsia="ru-RU"/>
        </w:rPr>
        <w:t xml:space="preserve"> на 1год в размере</w:t>
      </w:r>
      <w:r w:rsidR="00DA2A73">
        <w:rPr>
          <w:rFonts w:ascii="Times New Roman" w:eastAsia="Times New Roman" w:hAnsi="Times New Roman" w:cs="Times New Roman"/>
          <w:color w:val="000000"/>
          <w:lang w:eastAsia="ru-RU"/>
        </w:rPr>
        <w:t xml:space="preserve">  291666</w:t>
      </w:r>
      <w:r w:rsidR="00807D64">
        <w:rPr>
          <w:rFonts w:ascii="Times New Roman" w:eastAsia="Times New Roman" w:hAnsi="Times New Roman" w:cs="Times New Roman"/>
          <w:color w:val="000000"/>
          <w:lang w:eastAsia="ru-RU"/>
        </w:rPr>
        <w:t>,00</w:t>
      </w:r>
      <w:r w:rsidR="00AA290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="00DA2A73">
        <w:rPr>
          <w:rFonts w:ascii="Times New Roman" w:eastAsia="Times New Roman" w:hAnsi="Times New Roman" w:cs="Times New Roman"/>
          <w:color w:val="000000"/>
          <w:lang w:eastAsia="ru-RU"/>
        </w:rPr>
        <w:t xml:space="preserve">( </w:t>
      </w:r>
      <w:proofErr w:type="gramEnd"/>
      <w:r w:rsidR="00DA2A73">
        <w:rPr>
          <w:rFonts w:ascii="Times New Roman" w:eastAsia="Times New Roman" w:hAnsi="Times New Roman" w:cs="Times New Roman"/>
          <w:color w:val="000000"/>
          <w:lang w:eastAsia="ru-RU"/>
        </w:rPr>
        <w:t>Двести девяносто одна тысяча шестьсот шестьдесят шесть</w:t>
      </w:r>
      <w:r w:rsidR="00807D64">
        <w:rPr>
          <w:rFonts w:ascii="Times New Roman" w:eastAsia="Times New Roman" w:hAnsi="Times New Roman" w:cs="Times New Roman"/>
          <w:color w:val="000000"/>
          <w:lang w:eastAsia="ru-RU"/>
        </w:rPr>
        <w:t>) рублей</w:t>
      </w:r>
      <w:r w:rsidR="00B367C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E6DB7">
        <w:rPr>
          <w:rFonts w:ascii="Times New Roman" w:eastAsia="Times New Roman" w:hAnsi="Times New Roman" w:cs="Times New Roman"/>
          <w:color w:val="000000"/>
          <w:lang w:eastAsia="ru-RU"/>
        </w:rPr>
        <w:t xml:space="preserve"> без  учета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НДС</w:t>
      </w:r>
      <w:r w:rsidR="004E6DB7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Срок действия договора</w:t>
      </w:r>
      <w:r w:rsidR="00AD6860">
        <w:rPr>
          <w:rFonts w:ascii="Times New Roman" w:eastAsia="Times New Roman" w:hAnsi="Times New Roman" w:cs="Times New Roman"/>
          <w:color w:val="000000"/>
          <w:lang w:eastAsia="ru-RU"/>
        </w:rPr>
        <w:t> – 1 (один) год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Для участия в аукционе установлен 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задаток в размере 10 %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 от начальной (минимальной) цены договора, который должен быть перечислен до подачи заявки на участие в аукционе по следующим реквизитам:</w:t>
      </w:r>
    </w:p>
    <w:p w:rsidR="000B24EC" w:rsidRPr="000B24EC" w:rsidRDefault="004E6DB7" w:rsidP="000B24EC">
      <w:pPr>
        <w:spacing w:before="62" w:after="62" w:line="240" w:lineRule="auto"/>
        <w:ind w:left="70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Республики Мордовия  ИНН 1318106522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ГРКЦ НБ Республики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Мордовия Банка России г. Саранск,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/с </w:t>
      </w:r>
      <w:r w:rsidR="003E31F7">
        <w:rPr>
          <w:rFonts w:ascii="Times New Roman" w:eastAsia="Times New Roman" w:hAnsi="Times New Roman" w:cs="Times New Roman"/>
          <w:color w:val="000000"/>
          <w:lang w:eastAsia="ru-RU"/>
        </w:rPr>
        <w:t>40302810689523000240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3E31F7">
        <w:rPr>
          <w:rFonts w:ascii="Times New Roman" w:eastAsia="Times New Roman" w:hAnsi="Times New Roman" w:cs="Times New Roman"/>
          <w:color w:val="000000"/>
          <w:lang w:eastAsia="ru-RU"/>
        </w:rPr>
        <w:t xml:space="preserve"> л/с 05093014350,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КПП 131801001, БИК 048952001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Срок, место и порядок предоставления аукционной документации:</w:t>
      </w:r>
    </w:p>
    <w:p w:rsidR="000B24EC" w:rsidRPr="000B24EC" w:rsidRDefault="000B24EC" w:rsidP="000B24EC">
      <w:pPr>
        <w:spacing w:before="100" w:beforeAutospacing="1" w:after="0" w:line="240" w:lineRule="auto"/>
        <w:ind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Аукционная документация предоставляется любому заинтересованному лицу, желающему принять участие в аукционе на основании поданного в письменной форме заявления по адресу: 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431540,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Республика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 Мордовия, </w:t>
      </w:r>
      <w:proofErr w:type="gramStart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. Старое </w:t>
      </w:r>
      <w:proofErr w:type="spellStart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Шайгово</w:t>
      </w:r>
      <w:proofErr w:type="spellEnd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, ул. Комарова, д.47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 Администрация </w:t>
      </w:r>
      <w:proofErr w:type="spellStart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со дня размещени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я на официальном сайте </w:t>
      </w:r>
      <w:hyperlink r:id="rId5" w:history="1"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www</w:t>
        </w:r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torgi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gov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 , по рабочим дням с 08-30 часов до 16-3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0 часов (время местное), в течение двух рабочих дней со дня получения соответствующего заявления.</w:t>
      </w:r>
    </w:p>
    <w:p w:rsidR="000B24EC" w:rsidRPr="000B24EC" w:rsidRDefault="000B24EC" w:rsidP="000B24EC">
      <w:pPr>
        <w:spacing w:before="100" w:beforeAutospacing="1" w:after="0" w:line="240" w:lineRule="auto"/>
        <w:ind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Аукционная документация так же размещ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ена на указанном сайте 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hyperlink r:id="rId6" w:history="1"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www</w:t>
        </w:r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torgi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gov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Место, дата начала и окончания подачи заявок на участие в аукционе</w:t>
      </w:r>
      <w:r w:rsidR="00807D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: с 08-30 часов </w:t>
      </w:r>
      <w:r w:rsidR="0042133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«25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 марта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2016</w:t>
      </w:r>
      <w:r w:rsidR="000E054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г. по 16-3</w:t>
      </w:r>
      <w:r w:rsidR="0042133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 часов «13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»  </w:t>
      </w:r>
      <w:r w:rsidR="0042133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апреля</w:t>
      </w:r>
      <w:r w:rsidR="00807D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2016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г. (время местное) по рабочим дням.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Процедура рассмотрения заявок на участие в аукционе состоится: </w:t>
      </w:r>
      <w:r w:rsidR="0042133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«14» апреля</w:t>
      </w:r>
      <w:r w:rsidR="00EF014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213A3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2016</w:t>
      </w:r>
      <w:r w:rsidR="007346D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г в 10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-00 часов (время местное).</w:t>
      </w:r>
    </w:p>
    <w:p w:rsidR="000B24EC" w:rsidRPr="000B24EC" w:rsidRDefault="007346DF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Аукцион состоится в 10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-00 часов </w:t>
      </w:r>
      <w:r w:rsidR="0042133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«15</w:t>
      </w:r>
      <w:r w:rsidR="00EF014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 апреля  2016</w:t>
      </w:r>
      <w:r w:rsidR="000B24EC"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г.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 по адресу: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431540,</w:t>
      </w:r>
      <w:r w:rsidR="00807D64">
        <w:rPr>
          <w:rFonts w:ascii="Times New Roman" w:eastAsia="Times New Roman" w:hAnsi="Times New Roman" w:cs="Times New Roman"/>
          <w:color w:val="000000"/>
          <w:lang w:eastAsia="ru-RU"/>
        </w:rPr>
        <w:t xml:space="preserve"> Республика Мордовия,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. Старое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Шайгово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, ул. Комарова, д.47.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Организатор аукциона вправе отказаться от проведения аукциона не позднее, чем за 3 дня до даты окончания срока подачи заявок на участие в аукционе.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B24EC" w:rsidRPr="000B24EC" w:rsidRDefault="003E1934" w:rsidP="003E1934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</w:t>
      </w:r>
      <w:r w:rsidR="000B24EC" w:rsidRPr="000B24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ПЕРЕЧЕНЬ</w:t>
      </w:r>
    </w:p>
    <w:p w:rsidR="00570E2F" w:rsidRPr="000B24EC" w:rsidRDefault="00570E2F" w:rsidP="000B24E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>автотранспортных средств,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являющихся собственностью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Ста</w:t>
      </w:r>
      <w:r w:rsidR="009B32DB">
        <w:rPr>
          <w:rFonts w:ascii="Times New Roman" w:eastAsia="Times New Roman" w:hAnsi="Times New Roman" w:cs="Times New Roman"/>
          <w:bCs/>
          <w:color w:val="000000"/>
          <w:lang w:eastAsia="ru-RU"/>
        </w:rPr>
        <w:t>рошайговское</w:t>
      </w:r>
      <w:proofErr w:type="spellEnd"/>
      <w:r w:rsidR="009B32D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сельское поселение,</w:t>
      </w:r>
      <w:r w:rsidRPr="000B24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9B32D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состоянию на 01.03.2016 года</w:t>
      </w:r>
    </w:p>
    <w:p w:rsidR="000B24EC" w:rsidRPr="000B24EC" w:rsidRDefault="000B24EC" w:rsidP="000B24E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B32DB" w:rsidRPr="009B32DB" w:rsidRDefault="009B32DB" w:rsidP="009B32D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tbl>
      <w:tblPr>
        <w:tblW w:w="1009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2700"/>
        <w:gridCol w:w="1863"/>
        <w:gridCol w:w="2127"/>
        <w:gridCol w:w="2268"/>
        <w:gridCol w:w="33"/>
      </w:tblGrid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имущества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Государственный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Арендная плата, руб.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 без НДС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Арендная плата, руб.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месяц без НДС</w:t>
            </w:r>
          </w:p>
        </w:tc>
      </w:tr>
      <w:tr w:rsidR="009B32DB" w:rsidRPr="009B32DB" w:rsidTr="001D0B13">
        <w:trPr>
          <w:gridAfter w:val="1"/>
          <w:wAfter w:w="33" w:type="dxa"/>
        </w:trPr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Трактор колесный Т-150К, год выпуска 1991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МВ № 75 78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32098,00</w:t>
            </w:r>
          </w:p>
        </w:tc>
        <w:tc>
          <w:tcPr>
            <w:tcW w:w="2268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2675,00</w:t>
            </w:r>
          </w:p>
        </w:tc>
      </w:tr>
      <w:tr w:rsidR="009B32DB" w:rsidRPr="009B32DB" w:rsidTr="001D0B13">
        <w:trPr>
          <w:gridAfter w:val="1"/>
          <w:wAfter w:w="33" w:type="dxa"/>
        </w:trPr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Экскаватор колесный МТЗ-80ЭО-2621, год выпуска 1998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МВ № 75 79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35367,00</w:t>
            </w:r>
          </w:p>
        </w:tc>
        <w:tc>
          <w:tcPr>
            <w:tcW w:w="2268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2947,00</w:t>
            </w:r>
          </w:p>
        </w:tc>
      </w:tr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Экскаватор-погрузчик ЭО-2626, год выпуска 2006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 № 57 81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49187,00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4099,00</w:t>
            </w:r>
          </w:p>
        </w:tc>
      </w:tr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Машина вакуумная  КО-503В,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выпуска 2010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 792РХ 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65384,00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5449,00</w:t>
            </w:r>
          </w:p>
        </w:tc>
      </w:tr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Машина ГАЗ-САЗ-3901-10,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год выпуска 2009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051 ЕУ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56171,00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4681,00</w:t>
            </w:r>
          </w:p>
        </w:tc>
      </w:tr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Машина  УАЗ-220692-033, год выпуска 2003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ЕО 37 ЕУ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16495,00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1375,00</w:t>
            </w:r>
          </w:p>
        </w:tc>
      </w:tr>
      <w:tr w:rsidR="009B32DB" w:rsidRPr="009B32DB" w:rsidTr="001D0B13"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Машина ВАЗ 2107 ЛАДА, год выпуска 2009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021АХ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9027,00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752,00</w:t>
            </w:r>
          </w:p>
        </w:tc>
      </w:tr>
      <w:tr w:rsidR="009B32DB" w:rsidRPr="009B32DB" w:rsidTr="001D0B13">
        <w:trPr>
          <w:trHeight w:val="446"/>
        </w:trPr>
        <w:tc>
          <w:tcPr>
            <w:tcW w:w="110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0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Машина вакуумная КО-503В</w:t>
            </w:r>
          </w:p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год выпуска 2001</w:t>
            </w:r>
          </w:p>
        </w:tc>
        <w:tc>
          <w:tcPr>
            <w:tcW w:w="1863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Е 390 АК 13     </w:t>
            </w:r>
          </w:p>
        </w:tc>
        <w:tc>
          <w:tcPr>
            <w:tcW w:w="2127" w:type="dxa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27937,00</w:t>
            </w:r>
          </w:p>
        </w:tc>
        <w:tc>
          <w:tcPr>
            <w:tcW w:w="2301" w:type="dxa"/>
            <w:gridSpan w:val="2"/>
            <w:shd w:val="clear" w:color="auto" w:fill="auto"/>
          </w:tcPr>
          <w:p w:rsidR="009B32DB" w:rsidRPr="009B32DB" w:rsidRDefault="009B32DB" w:rsidP="009B32D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2328,00</w:t>
            </w:r>
          </w:p>
        </w:tc>
      </w:tr>
    </w:tbl>
    <w:p w:rsidR="009B32DB" w:rsidRPr="009B32DB" w:rsidRDefault="009B32DB" w:rsidP="009B32D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EC" w:rsidRPr="000B24EC" w:rsidRDefault="000B24EC" w:rsidP="00DB34D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</w:p>
    <w:bookmarkEnd w:id="0"/>
    <w:p w:rsidR="000B24EC" w:rsidRPr="000B24EC" w:rsidRDefault="000B24EC" w:rsidP="000B24EC">
      <w:pPr>
        <w:spacing w:before="100" w:beforeAutospacing="1" w:after="0" w:line="240" w:lineRule="auto"/>
        <w:ind w:firstLine="504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0B24EC" w:rsidRPr="000B2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4EC"/>
    <w:rsid w:val="00017901"/>
    <w:rsid w:val="00084BF8"/>
    <w:rsid w:val="000B24EC"/>
    <w:rsid w:val="000E0548"/>
    <w:rsid w:val="001241F9"/>
    <w:rsid w:val="00213A3F"/>
    <w:rsid w:val="002372BF"/>
    <w:rsid w:val="003B2F2D"/>
    <w:rsid w:val="003E1934"/>
    <w:rsid w:val="003E31F7"/>
    <w:rsid w:val="0042133B"/>
    <w:rsid w:val="004E6DB7"/>
    <w:rsid w:val="00570E2F"/>
    <w:rsid w:val="007346DF"/>
    <w:rsid w:val="00807D64"/>
    <w:rsid w:val="009B32DB"/>
    <w:rsid w:val="00AA2908"/>
    <w:rsid w:val="00AD6860"/>
    <w:rsid w:val="00B367CA"/>
    <w:rsid w:val="00B43756"/>
    <w:rsid w:val="00B92ACB"/>
    <w:rsid w:val="00BC6225"/>
    <w:rsid w:val="00DA2A73"/>
    <w:rsid w:val="00DB34DE"/>
    <w:rsid w:val="00EF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5</cp:revision>
  <dcterms:created xsi:type="dcterms:W3CDTF">2016-03-09T10:54:00Z</dcterms:created>
  <dcterms:modified xsi:type="dcterms:W3CDTF">2016-03-24T06:18:00Z</dcterms:modified>
</cp:coreProperties>
</file>