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FB7" w:rsidRPr="00B90FB7" w:rsidRDefault="00B90FB7" w:rsidP="00E11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</w:pPr>
      <w:r w:rsidRPr="00B90FB7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Извещение</w:t>
      </w:r>
    </w:p>
    <w:p w:rsidR="00273D8D" w:rsidRPr="00B90FB7" w:rsidRDefault="00B90FB7" w:rsidP="00E11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0FB7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273D8D" w:rsidRPr="00C01DE6" w:rsidRDefault="00E116BA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« __»________ 2015 года</w:t>
      </w:r>
      <w:r w:rsidR="0015274A">
        <w:rPr>
          <w:rFonts w:ascii="Times New Roman" w:hAnsi="Times New Roman" w:cs="Times New Roman"/>
          <w:sz w:val="24"/>
          <w:szCs w:val="24"/>
        </w:rPr>
        <w:tab/>
      </w:r>
      <w:r w:rsidR="0015274A">
        <w:rPr>
          <w:rFonts w:ascii="Times New Roman" w:hAnsi="Times New Roman" w:cs="Times New Roman"/>
          <w:sz w:val="24"/>
          <w:szCs w:val="24"/>
        </w:rPr>
        <w:tab/>
      </w:r>
      <w:r w:rsidR="0015274A">
        <w:rPr>
          <w:rFonts w:ascii="Times New Roman" w:hAnsi="Times New Roman" w:cs="Times New Roman"/>
          <w:sz w:val="24"/>
          <w:szCs w:val="24"/>
        </w:rPr>
        <w:tab/>
      </w:r>
      <w:r w:rsidR="0015274A">
        <w:rPr>
          <w:rFonts w:ascii="Times New Roman" w:hAnsi="Times New Roman" w:cs="Times New Roman"/>
          <w:sz w:val="24"/>
          <w:szCs w:val="24"/>
        </w:rPr>
        <w:tab/>
      </w:r>
      <w:r w:rsidR="0015274A">
        <w:rPr>
          <w:rFonts w:ascii="Times New Roman" w:hAnsi="Times New Roman" w:cs="Times New Roman"/>
          <w:sz w:val="24"/>
          <w:szCs w:val="24"/>
        </w:rPr>
        <w:tab/>
      </w:r>
      <w:r w:rsidR="0015274A">
        <w:rPr>
          <w:rFonts w:ascii="Times New Roman" w:hAnsi="Times New Roman" w:cs="Times New Roman"/>
          <w:sz w:val="24"/>
          <w:szCs w:val="24"/>
        </w:rPr>
        <w:tab/>
      </w:r>
      <w:r w:rsidR="0015274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5274A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15274A">
        <w:rPr>
          <w:rFonts w:ascii="Times New Roman" w:eastAsia="Times New Roman" w:hAnsi="Times New Roman" w:cs="Times New Roman"/>
          <w:sz w:val="24"/>
          <w:szCs w:val="24"/>
        </w:rPr>
        <w:t xml:space="preserve">. Старое </w:t>
      </w:r>
      <w:proofErr w:type="spellStart"/>
      <w:r w:rsidR="0015274A">
        <w:rPr>
          <w:rFonts w:ascii="Times New Roman" w:eastAsia="Times New Roman" w:hAnsi="Times New Roman" w:cs="Times New Roman"/>
          <w:sz w:val="24"/>
          <w:szCs w:val="24"/>
        </w:rPr>
        <w:t>Шайгово</w:t>
      </w:r>
      <w:proofErr w:type="spellEnd"/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Организатор конкурсного отбора</w:t>
      </w:r>
      <w:r w:rsidR="002D091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</w:t>
      </w:r>
      <w:r w:rsidR="002D0910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Старошайговского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>района</w:t>
      </w:r>
      <w:r w:rsidR="002D091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приглашает принять участие в конкурсном отборе на осуществление полномочия отдела опеки и попечительства по подготовк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Место расположения</w:t>
      </w:r>
      <w:r w:rsidRPr="002D0910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E116BA" w:rsidRPr="002D0910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910" w:rsidRPr="002D0910">
        <w:rPr>
          <w:rFonts w:ascii="Times New Roman" w:hAnsi="Times New Roman" w:cs="Times New Roman"/>
        </w:rPr>
        <w:t xml:space="preserve"> 431540, Республика Мордовия, </w:t>
      </w:r>
      <w:proofErr w:type="spellStart"/>
      <w:r w:rsidR="002D0910" w:rsidRPr="002D0910">
        <w:rPr>
          <w:rFonts w:ascii="Times New Roman" w:hAnsi="Times New Roman" w:cs="Times New Roman"/>
        </w:rPr>
        <w:t>Старошайговский</w:t>
      </w:r>
      <w:proofErr w:type="spellEnd"/>
      <w:r w:rsidR="002D0910" w:rsidRPr="002D0910">
        <w:rPr>
          <w:rFonts w:ascii="Times New Roman" w:hAnsi="Times New Roman" w:cs="Times New Roman"/>
        </w:rPr>
        <w:t xml:space="preserve"> район, с</w:t>
      </w:r>
      <w:proofErr w:type="gramStart"/>
      <w:r w:rsidR="002D0910" w:rsidRPr="002D0910">
        <w:rPr>
          <w:rFonts w:ascii="Times New Roman" w:hAnsi="Times New Roman" w:cs="Times New Roman"/>
        </w:rPr>
        <w:t>.С</w:t>
      </w:r>
      <w:proofErr w:type="gramEnd"/>
      <w:r w:rsidR="002D0910" w:rsidRPr="002D0910">
        <w:rPr>
          <w:rFonts w:ascii="Times New Roman" w:hAnsi="Times New Roman" w:cs="Times New Roman"/>
        </w:rPr>
        <w:t xml:space="preserve">тарое </w:t>
      </w:r>
      <w:proofErr w:type="spellStart"/>
      <w:r w:rsidR="002D0910" w:rsidRPr="002D0910">
        <w:rPr>
          <w:rFonts w:ascii="Times New Roman" w:hAnsi="Times New Roman" w:cs="Times New Roman"/>
        </w:rPr>
        <w:t>Шайгово</w:t>
      </w:r>
      <w:proofErr w:type="spellEnd"/>
      <w:r w:rsidR="002D0910" w:rsidRPr="002D0910">
        <w:rPr>
          <w:rFonts w:ascii="Times New Roman" w:hAnsi="Times New Roman" w:cs="Times New Roman"/>
        </w:rPr>
        <w:t xml:space="preserve">, ул.Ленина, 11, </w:t>
      </w:r>
      <w:proofErr w:type="spellStart"/>
      <w:r w:rsidR="002D0910" w:rsidRPr="002D0910">
        <w:rPr>
          <w:rFonts w:ascii="Times New Roman" w:hAnsi="Times New Roman" w:cs="Times New Roman"/>
        </w:rPr>
        <w:t>shagadm@moris.ru</w:t>
      </w:r>
      <w:proofErr w:type="spellEnd"/>
      <w:r w:rsidR="00E116BA" w:rsidRPr="00FA5236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</w:t>
      </w:r>
      <w:proofErr w:type="gramEnd"/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основе.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Форма подачи заявок на участие в конкурсе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(Приложение № 1)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Дата начала подачи заявок:</w:t>
      </w:r>
      <w:r w:rsidR="00231FFF">
        <w:rPr>
          <w:rFonts w:ascii="Times New Roman" w:hAnsi="Times New Roman" w:cs="Times New Roman"/>
          <w:sz w:val="24"/>
          <w:szCs w:val="24"/>
        </w:rPr>
        <w:t xml:space="preserve">« 16»сентября </w:t>
      </w:r>
      <w:r w:rsidR="00E116BA" w:rsidRPr="00C01DE6">
        <w:rPr>
          <w:rFonts w:ascii="Times New Roman" w:hAnsi="Times New Roman" w:cs="Times New Roman"/>
          <w:sz w:val="24"/>
          <w:szCs w:val="24"/>
        </w:rPr>
        <w:t>2015 года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 Дата окончания подачи заявок: </w:t>
      </w:r>
      <w:r w:rsidR="00231FFF">
        <w:rPr>
          <w:rFonts w:ascii="Times New Roman" w:hAnsi="Times New Roman" w:cs="Times New Roman"/>
          <w:sz w:val="24"/>
          <w:szCs w:val="24"/>
        </w:rPr>
        <w:t>« 21» сентября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116BA" w:rsidRPr="00231FFF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подачи заявок</w:t>
      </w:r>
      <w:r w:rsidRPr="00231FF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E116BA" w:rsidRPr="00231FFF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910" w:rsidRPr="00231FFF">
        <w:rPr>
          <w:sz w:val="24"/>
          <w:szCs w:val="24"/>
        </w:rPr>
        <w:t xml:space="preserve"> </w:t>
      </w:r>
      <w:r w:rsidR="002D0910" w:rsidRPr="00231FFF">
        <w:rPr>
          <w:rFonts w:ascii="Times New Roman" w:hAnsi="Times New Roman" w:cs="Times New Roman"/>
          <w:sz w:val="24"/>
          <w:szCs w:val="24"/>
        </w:rPr>
        <w:t xml:space="preserve">431540, Республика Мордовия, </w:t>
      </w:r>
      <w:proofErr w:type="spellStart"/>
      <w:r w:rsidR="002D0910" w:rsidRPr="00231FFF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="002D0910" w:rsidRPr="00231FFF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="002D0910" w:rsidRPr="00231FF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2D0910" w:rsidRPr="00231FFF">
        <w:rPr>
          <w:rFonts w:ascii="Times New Roman" w:hAnsi="Times New Roman" w:cs="Times New Roman"/>
          <w:sz w:val="24"/>
          <w:szCs w:val="24"/>
        </w:rPr>
        <w:t xml:space="preserve">тарое </w:t>
      </w:r>
      <w:proofErr w:type="spellStart"/>
      <w:r w:rsidR="002D0910" w:rsidRPr="00231FFF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="002D0910" w:rsidRPr="00231FFF">
        <w:rPr>
          <w:rFonts w:ascii="Times New Roman" w:hAnsi="Times New Roman" w:cs="Times New Roman"/>
          <w:sz w:val="24"/>
          <w:szCs w:val="24"/>
        </w:rPr>
        <w:t xml:space="preserve">, ул.Ленина, 11, </w:t>
      </w:r>
      <w:proofErr w:type="spellStart"/>
      <w:r w:rsidR="002D0910" w:rsidRPr="00231FFF">
        <w:rPr>
          <w:rFonts w:ascii="Times New Roman" w:hAnsi="Times New Roman" w:cs="Times New Roman"/>
          <w:sz w:val="24"/>
          <w:szCs w:val="24"/>
        </w:rPr>
        <w:t>shagadm@moris.ru</w:t>
      </w:r>
      <w:proofErr w:type="spellEnd"/>
      <w:r w:rsidR="00E116BA" w:rsidRPr="00231FF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Дата и время рассмотрения заявок: </w:t>
      </w:r>
      <w:r w:rsidR="003E6645" w:rsidRPr="00C01DE6">
        <w:rPr>
          <w:rFonts w:ascii="Times New Roman" w:hAnsi="Times New Roman" w:cs="Times New Roman"/>
          <w:sz w:val="24"/>
          <w:szCs w:val="24"/>
        </w:rPr>
        <w:t>« __»________ 2015 года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в 11:00 часов.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проведения конкурсного отбора:</w:t>
      </w:r>
      <w:r w:rsidR="00E116BA" w:rsidRPr="00C01DE6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910" w:rsidRPr="002D0910">
        <w:rPr>
          <w:rFonts w:ascii="Times New Roman" w:hAnsi="Times New Roman" w:cs="Times New Roman"/>
        </w:rPr>
        <w:t xml:space="preserve">431540, Республика Мордовия, </w:t>
      </w:r>
      <w:proofErr w:type="spellStart"/>
      <w:r w:rsidR="002D0910" w:rsidRPr="002D0910">
        <w:rPr>
          <w:rFonts w:ascii="Times New Roman" w:hAnsi="Times New Roman" w:cs="Times New Roman"/>
        </w:rPr>
        <w:t>Старошайговский</w:t>
      </w:r>
      <w:proofErr w:type="spellEnd"/>
      <w:r w:rsidR="002D0910" w:rsidRPr="002D0910">
        <w:rPr>
          <w:rFonts w:ascii="Times New Roman" w:hAnsi="Times New Roman" w:cs="Times New Roman"/>
        </w:rPr>
        <w:t xml:space="preserve"> район, с</w:t>
      </w:r>
      <w:proofErr w:type="gramStart"/>
      <w:r w:rsidR="002D0910" w:rsidRPr="002D0910">
        <w:rPr>
          <w:rFonts w:ascii="Times New Roman" w:hAnsi="Times New Roman" w:cs="Times New Roman"/>
        </w:rPr>
        <w:t>.С</w:t>
      </w:r>
      <w:proofErr w:type="gramEnd"/>
      <w:r w:rsidR="002D0910" w:rsidRPr="002D0910">
        <w:rPr>
          <w:rFonts w:ascii="Times New Roman" w:hAnsi="Times New Roman" w:cs="Times New Roman"/>
        </w:rPr>
        <w:t xml:space="preserve">тарое </w:t>
      </w:r>
      <w:proofErr w:type="spellStart"/>
      <w:r w:rsidR="002D0910" w:rsidRPr="002D0910">
        <w:rPr>
          <w:rFonts w:ascii="Times New Roman" w:hAnsi="Times New Roman" w:cs="Times New Roman"/>
        </w:rPr>
        <w:t>Шайгово</w:t>
      </w:r>
      <w:proofErr w:type="spellEnd"/>
      <w:r w:rsidR="002D0910" w:rsidRPr="002D0910">
        <w:rPr>
          <w:rFonts w:ascii="Times New Roman" w:hAnsi="Times New Roman" w:cs="Times New Roman"/>
        </w:rPr>
        <w:t xml:space="preserve">, ул.Ленина, 11, </w:t>
      </w:r>
      <w:proofErr w:type="spellStart"/>
      <w:r w:rsidR="002D0910" w:rsidRPr="002D0910">
        <w:rPr>
          <w:rFonts w:ascii="Times New Roman" w:hAnsi="Times New Roman" w:cs="Times New Roman"/>
        </w:rPr>
        <w:t>shagadm@moris.ru</w:t>
      </w:r>
      <w:proofErr w:type="spellEnd"/>
      <w:r w:rsidR="00E116BA" w:rsidRPr="00C01DE6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Требования, предъявляемые к организациям, основные критерии конкурсного отбора: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2. К заявлению прилагаются следующие документы: 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B90FB7" w:rsidRPr="00B90FB7" w:rsidRDefault="00B90FB7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0FB7">
        <w:rPr>
          <w:rFonts w:ascii="Times New Roman" w:hAnsi="Times New Roman" w:cs="Times New Roman"/>
          <w:sz w:val="24"/>
          <w:szCs w:val="24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программы подготовки граждан, выразивших желание стать опекунами или попечителями несовершеннолетних граждан либо принять детей, оставшихся без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lastRenderedPageBreak/>
        <w:t>попечения родителей, в семью на воспитание в иных установленных семейным законодательством Российской федерации формах;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</w:t>
      </w:r>
      <w:r w:rsidR="00B90F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3. Основаниями для отказа в передаче организации полномочия отдела опеки и попечительства являются: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документов, необходимых для проведения отбора организаций;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наличие в представленных документах недостоверной информации;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оформление документов с нарушением требований;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несоответствие характера деятельности организации полномочию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4. Решение о передаче организации полномочия либо отказе в передаче полномочия с указанием причин отказа оформляется </w:t>
      </w:r>
      <w:r w:rsidR="00640378">
        <w:rPr>
          <w:rFonts w:ascii="Times New Roman" w:eastAsia="Times New Roman" w:hAnsi="Times New Roman" w:cs="Times New Roman"/>
          <w:sz w:val="24"/>
          <w:szCs w:val="24"/>
        </w:rPr>
        <w:t>постановлением (р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аспоряжением</w:t>
      </w:r>
      <w:r w:rsidR="0064037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Главы Администрации. Копия Распоряжения,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5. Информацию о результатах отбора организации Администрация </w:t>
      </w:r>
      <w:r w:rsidR="00231FFF">
        <w:rPr>
          <w:rFonts w:ascii="Times New Roman" w:eastAsia="Times New Roman" w:hAnsi="Times New Roman" w:cs="Times New Roman"/>
          <w:sz w:val="24"/>
          <w:szCs w:val="24"/>
        </w:rPr>
        <w:t xml:space="preserve">Старошайговского 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муниципального района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размещает на официальном сайте </w:t>
      </w:r>
      <w:r w:rsidR="00231FFF">
        <w:rPr>
          <w:rFonts w:ascii="Times New Roman" w:eastAsia="Times New Roman" w:hAnsi="Times New Roman" w:cs="Times New Roman"/>
          <w:sz w:val="24"/>
          <w:szCs w:val="24"/>
        </w:rPr>
        <w:t>(</w:t>
      </w:r>
      <w:r w:rsidR="00852D4C" w:rsidRPr="00852D4C">
        <w:rPr>
          <w:rFonts w:ascii="Times New Roman" w:eastAsia="Times New Roman" w:hAnsi="Times New Roman" w:cs="Times New Roman"/>
          <w:sz w:val="24"/>
          <w:szCs w:val="24"/>
        </w:rPr>
        <w:t>http://staroshajgovo.e-mordovia.ru</w:t>
      </w:r>
      <w:proofErr w:type="gramStart"/>
      <w:r w:rsidR="00231F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и в газете </w:t>
      </w:r>
      <w:r w:rsidR="00231FFF">
        <w:rPr>
          <w:rFonts w:ascii="Times New Roman" w:eastAsia="Times New Roman" w:hAnsi="Times New Roman" w:cs="Times New Roman"/>
          <w:sz w:val="24"/>
          <w:szCs w:val="24"/>
        </w:rPr>
        <w:t>(Трудовая правда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kern w:val="36"/>
          <w:sz w:val="24"/>
          <w:szCs w:val="24"/>
        </w:rPr>
        <w:t>5. Конкурсный отбор проводится по следующим основным критериям: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Внесение каких</w:t>
      </w:r>
      <w:r w:rsidR="001311E5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либо изменений не допускается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). Все листы заявки должны быть пронумерованы.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01DE6">
        <w:rPr>
          <w:rFonts w:ascii="Times New Roman" w:eastAsia="Times New Roman" w:hAnsi="Times New Roman" w:cs="Times New Roman"/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Срок заключения договора о передач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полномочий (Приложение №3): договор о передач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полномочий с победителем конкурсного отбора заключается в течени</w:t>
      </w:r>
      <w:proofErr w:type="gramStart"/>
      <w:r w:rsidRPr="00C01DE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10 (десяти) дней с даты проведения конкурсного отбора.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Ознакомиться с иной информацией можно по адресу: 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(Указать индекс, адрес)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Приложения: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1. Форма заявки (Приложение № 1);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2. Опись предоставленных документов (Приложение № 2);</w:t>
      </w:r>
    </w:p>
    <w:p w:rsidR="00273D8D" w:rsidRP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3. Форма договора (Приложение №3).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01DE6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01D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pageBreakBefore/>
        <w:spacing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eastAsia="Times New Roman" w:hAnsi="Times New Roman" w:cs="Times New Roman"/>
          <w:kern w:val="36"/>
          <w:sz w:val="24"/>
          <w:szCs w:val="24"/>
        </w:rPr>
        <w:lastRenderedPageBreak/>
        <w:t>Приложение № 1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C69C8" w:rsidRDefault="00273D8D" w:rsidP="00273D8D">
      <w:pPr>
        <w:spacing w:after="0" w:line="240" w:lineRule="auto"/>
        <w:ind w:left="5529" w:right="-187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Администрацию </w:t>
      </w:r>
      <w:r w:rsidR="002D0910">
        <w:rPr>
          <w:rFonts w:ascii="Times New Roman" w:eastAsia="Times New Roman" w:hAnsi="Times New Roman" w:cs="Times New Roman"/>
          <w:sz w:val="24"/>
          <w:szCs w:val="24"/>
        </w:rPr>
        <w:t xml:space="preserve"> Старошайговского</w:t>
      </w:r>
      <w:r w:rsidR="007C69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7C69C8">
        <w:rPr>
          <w:rFonts w:ascii="Times New Roman" w:eastAsia="Times New Roman" w:hAnsi="Times New Roman" w:cs="Times New Roman"/>
          <w:sz w:val="24"/>
          <w:szCs w:val="24"/>
        </w:rPr>
        <w:t>района</w:t>
      </w:r>
    </w:p>
    <w:p w:rsidR="00273D8D" w:rsidRPr="00273D8D" w:rsidRDefault="007C69C8" w:rsidP="00273D8D">
      <w:pPr>
        <w:spacing w:after="0" w:line="240" w:lineRule="auto"/>
        <w:ind w:left="5529" w:right="-1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right="-187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ЗАЯВКА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на участие в конкурсном отборе о передачи полномочий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 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Претендент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(далее – также заявитель) 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73D8D" w:rsidRPr="00273D8D" w:rsidRDefault="00273D8D" w:rsidP="00C01D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лице ____________________________________________________________________, 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(должность и Ф.И.О.)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73D8D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proofErr w:type="gramEnd"/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 о претенденте: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Зарегистрировано:___________________________________________________________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Юридический адрес: 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Фактический адрес: _________________________________________________________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ОГРН_______________________________ ОКАТО 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ИНН 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Банк_________________________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73D8D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/с_____________________,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к/с____________________________,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БИК_____________________.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Номер контактного телефона/факса _________________________________</w:t>
      </w:r>
    </w:p>
    <w:p w:rsid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Адрес электронной почты __________________________________</w:t>
      </w:r>
    </w:p>
    <w:p w:rsidR="00FA5236" w:rsidRDefault="00FA5236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236" w:rsidRDefault="00FA5236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FA52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3D8D" w:rsidRPr="00273D8D" w:rsidRDefault="00273D8D" w:rsidP="00273D8D">
      <w:pPr>
        <w:pageBreakBefore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lastRenderedPageBreak/>
        <w:t>Приложение № 2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ОПИСЬ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ДОКУМЕНТОВ И ФОРМ, ПРЕД</w:t>
      </w:r>
      <w:r w:rsidR="00FA5236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СТАВЛЯЕМЫХ ДЛЯ УЧАСТИЯ В КОНКУРСНОМ ОТБОРЕ О ПЕРЕДАЧ</w:t>
      </w:r>
      <w:r w:rsidR="003E6645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ПОЛНОМОЧИЙ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Администрацию </w:t>
      </w:r>
      <w:r w:rsidR="002D0910">
        <w:rPr>
          <w:rFonts w:ascii="Times New Roman" w:eastAsia="Times New Roman" w:hAnsi="Times New Roman" w:cs="Times New Roman"/>
          <w:sz w:val="24"/>
          <w:szCs w:val="24"/>
        </w:rPr>
        <w:t xml:space="preserve">Старошайговского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73D8D" w:rsidRPr="002D0910" w:rsidRDefault="00273D8D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Адрес:</w:t>
      </w:r>
      <w:r w:rsidR="002D0910" w:rsidRPr="002D0910">
        <w:t xml:space="preserve"> </w:t>
      </w:r>
      <w:r w:rsidR="002D0910" w:rsidRPr="002D0910">
        <w:rPr>
          <w:rFonts w:ascii="Times New Roman" w:hAnsi="Times New Roman" w:cs="Times New Roman"/>
        </w:rPr>
        <w:t xml:space="preserve">431540, Республика Мордовия, </w:t>
      </w:r>
      <w:proofErr w:type="spellStart"/>
      <w:r w:rsidR="002D0910" w:rsidRPr="002D0910">
        <w:rPr>
          <w:rFonts w:ascii="Times New Roman" w:hAnsi="Times New Roman" w:cs="Times New Roman"/>
        </w:rPr>
        <w:t>Старошайговский</w:t>
      </w:r>
      <w:proofErr w:type="spellEnd"/>
      <w:r w:rsidR="002D0910" w:rsidRPr="002D0910">
        <w:rPr>
          <w:rFonts w:ascii="Times New Roman" w:hAnsi="Times New Roman" w:cs="Times New Roman"/>
        </w:rPr>
        <w:t xml:space="preserve"> район, с</w:t>
      </w:r>
      <w:proofErr w:type="gramStart"/>
      <w:r w:rsidR="002D0910" w:rsidRPr="002D0910">
        <w:rPr>
          <w:rFonts w:ascii="Times New Roman" w:hAnsi="Times New Roman" w:cs="Times New Roman"/>
        </w:rPr>
        <w:t>.С</w:t>
      </w:r>
      <w:proofErr w:type="gramEnd"/>
      <w:r w:rsidR="002D0910" w:rsidRPr="002D0910">
        <w:rPr>
          <w:rFonts w:ascii="Times New Roman" w:hAnsi="Times New Roman" w:cs="Times New Roman"/>
        </w:rPr>
        <w:t xml:space="preserve">тарое </w:t>
      </w:r>
      <w:proofErr w:type="spellStart"/>
      <w:r w:rsidR="002D0910" w:rsidRPr="002D0910">
        <w:rPr>
          <w:rFonts w:ascii="Times New Roman" w:hAnsi="Times New Roman" w:cs="Times New Roman"/>
        </w:rPr>
        <w:t>Шайгово</w:t>
      </w:r>
      <w:proofErr w:type="spellEnd"/>
      <w:r w:rsidR="002D0910" w:rsidRPr="002D0910">
        <w:rPr>
          <w:rFonts w:ascii="Times New Roman" w:hAnsi="Times New Roman" w:cs="Times New Roman"/>
        </w:rPr>
        <w:t>, ул.Ленина, 11, shagadm@moris.ru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Настоящим</w:t>
      </w:r>
    </w:p>
    <w:p w:rsidR="00273D8D" w:rsidRPr="00273D8D" w:rsidRDefault="00273D8D" w:rsidP="00FA5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(претендент должен обязательно указать (заполнить) </w:t>
      </w:r>
      <w:r w:rsidR="00FA523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полное наименование организации)</w:t>
      </w:r>
    </w:p>
    <w:p w:rsidR="00273D8D" w:rsidRDefault="00273D8D" w:rsidP="006702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подтверждает, что для участия в конкурсном отборе о передач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 полномочийнаправлены нижеперечисленные документы и формы и что содержание описи и состав заявки на участие в конкурсном отборе совпадают.</w:t>
      </w:r>
    </w:p>
    <w:p w:rsidR="00FA5236" w:rsidRPr="00273D8D" w:rsidRDefault="00FA5236" w:rsidP="00FA52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/>
      </w:tblPr>
      <w:tblGrid>
        <w:gridCol w:w="4962"/>
        <w:gridCol w:w="2268"/>
        <w:gridCol w:w="1984"/>
      </w:tblGrid>
      <w:tr w:rsidR="00273D8D" w:rsidRPr="00273D8D" w:rsidTr="00273D8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</w:p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листов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73D8D" w:rsidRPr="00273D8D" w:rsidRDefault="00273D8D" w:rsidP="00273D8D">
      <w:pPr>
        <w:spacing w:before="24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/>
      </w:tblPr>
      <w:tblGrid>
        <w:gridCol w:w="4536"/>
        <w:gridCol w:w="425"/>
        <w:gridCol w:w="1560"/>
        <w:gridCol w:w="567"/>
        <w:gridCol w:w="2268"/>
      </w:tblGrid>
      <w:tr w:rsidR="00273D8D" w:rsidRPr="00273D8D" w:rsidTr="00273D8D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670214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6702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73D8D" w:rsidRDefault="00273D8D" w:rsidP="00273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№3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ДОГОВОР  №___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о передаче полномочия органа опеки и попечительства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1F6914" w:rsidRDefault="001F6914" w:rsidP="001F6914">
      <w:pPr>
        <w:pStyle w:val="aa"/>
        <w:rPr>
          <w:sz w:val="26"/>
          <w:szCs w:val="26"/>
        </w:rPr>
      </w:pPr>
      <w:r>
        <w:rPr>
          <w:sz w:val="26"/>
          <w:szCs w:val="26"/>
        </w:rPr>
        <w:t>г. Саранск                                                                                   « __»________ 2015 года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DC58F2">
        <w:rPr>
          <w:sz w:val="26"/>
          <w:szCs w:val="26"/>
        </w:rPr>
        <w:t>дминистрация Старошайговского</w:t>
      </w:r>
      <w:r>
        <w:rPr>
          <w:sz w:val="26"/>
          <w:szCs w:val="26"/>
        </w:rPr>
        <w:t xml:space="preserve"> муниципального района Республики Мордовия, исполняющая полномочия органа опеки и попечительства, именуемая в дальнейшем «Орган опеки и попечительства», в лице главы а</w:t>
      </w:r>
      <w:r w:rsidR="00DC58F2">
        <w:rPr>
          <w:sz w:val="26"/>
          <w:szCs w:val="26"/>
        </w:rPr>
        <w:t>дминистрации Старошайговского муниципального района Мухина Геннадия Александровича</w:t>
      </w:r>
      <w:r>
        <w:rPr>
          <w:sz w:val="26"/>
          <w:szCs w:val="26"/>
        </w:rPr>
        <w:t>, действующего на основании Устава</w:t>
      </w:r>
      <w:r w:rsidR="00DC58F2">
        <w:rPr>
          <w:sz w:val="26"/>
          <w:szCs w:val="26"/>
        </w:rPr>
        <w:t xml:space="preserve"> от 20.01.2006 г.</w:t>
      </w:r>
      <w:r>
        <w:rPr>
          <w:sz w:val="26"/>
          <w:szCs w:val="26"/>
        </w:rPr>
        <w:t>, с одной стороны, и ________________________________________, именуемое в дальнейшем «Организация», в лице ________________________________________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действующего на основании _________________________, с другой стороны, при совместном упоминании «Стороны», руководствуясь Федеральным законом от </w:t>
      </w:r>
      <w:proofErr w:type="gramStart"/>
      <w:r>
        <w:rPr>
          <w:sz w:val="26"/>
          <w:szCs w:val="26"/>
        </w:rPr>
        <w:t>24.04.2008 № 48-ФЗ «Об опеке и попечительстве»,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  <w:proofErr w:type="gramEnd"/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Предмет договора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proofErr w:type="gramStart"/>
      <w:r>
        <w:rPr>
          <w:sz w:val="26"/>
          <w:szCs w:val="26"/>
        </w:rPr>
        <w:t>Орган опеки и попечительства передает, а Организация принимает на себя обязательство осуществлять на безвозмездной для граждан</w:t>
      </w:r>
      <w:r w:rsidR="00DC58F2">
        <w:rPr>
          <w:sz w:val="26"/>
          <w:szCs w:val="26"/>
        </w:rPr>
        <w:t xml:space="preserve"> </w:t>
      </w:r>
      <w:r>
        <w:rPr>
          <w:sz w:val="26"/>
          <w:szCs w:val="26"/>
        </w:rPr>
        <w:t>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  <w:proofErr w:type="gramEnd"/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 Основанием для передачи Полномочия является постановление Органа опеки и попечительства от «</w:t>
      </w:r>
      <w:r w:rsidR="00DC58F2">
        <w:rPr>
          <w:sz w:val="26"/>
          <w:szCs w:val="26"/>
        </w:rPr>
        <w:t xml:space="preserve"> 15 » сентября 2015 года №562</w:t>
      </w:r>
      <w:r>
        <w:rPr>
          <w:sz w:val="26"/>
          <w:szCs w:val="26"/>
        </w:rPr>
        <w:t>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на срок 1(один) год.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1.4. Передача Организацией Полномочия третьим лицам не допускается.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Обязательства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2.1. Организация обязуется: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2.1.1. осуществлять Полномочие, соблюдая требования действующего законодательства Российской Федерации в области персональных данных, </w:t>
      </w:r>
      <w:r>
        <w:rPr>
          <w:sz w:val="26"/>
          <w:szCs w:val="26"/>
        </w:rPr>
        <w:lastRenderedPageBreak/>
        <w:t>семейного законодательства Российской Федерации, законодательства Российской 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</w:t>
      </w:r>
      <w:proofErr w:type="gramEnd"/>
      <w:r>
        <w:rPr>
          <w:sz w:val="26"/>
          <w:szCs w:val="26"/>
        </w:rPr>
        <w:t xml:space="preserve"> РФ от 31.08.2010 № 06-364 «О применении законодательства по опеке и попечительству в отношении несовершеннолетних»;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 </w:t>
      </w:r>
      <w:r>
        <w:rPr>
          <w:rStyle w:val="ad"/>
          <w:bCs/>
          <w:color w:val="auto"/>
          <w:sz w:val="26"/>
          <w:szCs w:val="26"/>
        </w:rPr>
        <w:t>приказом</w:t>
      </w:r>
      <w:r>
        <w:rPr>
          <w:sz w:val="26"/>
          <w:szCs w:val="26"/>
        </w:rPr>
        <w:t xml:space="preserve"> Министерства образования и науки РФ от 20 августа 2012 г. N 623;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2.1.3. ежемесячно, в срок до 02 числа месяца и до 16 числа месяца, следующего за отчетным,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  <w:proofErr w:type="gramEnd"/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2.2. Орган опеки и попечительства обязуется: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2.2.1. осуществлять в установленном порядке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</w:t>
      </w:r>
      <w:proofErr w:type="gramEnd"/>
      <w:r>
        <w:rPr>
          <w:sz w:val="26"/>
          <w:szCs w:val="26"/>
        </w:rPr>
        <w:t xml:space="preserve">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2.2.2. принимать от Организации отчеты и документы, указанные в 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2.1.3. настоящего договора.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Ответственность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Обстоятельства непреодолимой силы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 </w:t>
      </w:r>
      <w:proofErr w:type="gramStart"/>
      <w:r>
        <w:rPr>
          <w:sz w:val="26"/>
          <w:szCs w:val="26"/>
        </w:rPr>
        <w:t xml:space="preserve">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</w:t>
      </w:r>
      <w:r>
        <w:rPr>
          <w:sz w:val="26"/>
          <w:szCs w:val="26"/>
        </w:rPr>
        <w:lastRenderedPageBreak/>
        <w:t>война, военные действия любого характера, предписания, приказы или</w:t>
      </w:r>
      <w:proofErr w:type="gramEnd"/>
      <w:r>
        <w:rPr>
          <w:sz w:val="26"/>
          <w:szCs w:val="26"/>
        </w:rPr>
        <w:t xml:space="preserve"> иное административное вмешательство со стороны органов государственной  власти  Российской Федерации или Республики Мордовия, повлиявших на выполнение сторонами обязательств по настоящему договору.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4.3. Если обстоятельства непреодолимой </w:t>
      </w:r>
      <w:proofErr w:type="gramStart"/>
      <w:r>
        <w:rPr>
          <w:sz w:val="26"/>
          <w:szCs w:val="26"/>
        </w:rPr>
        <w:t>силы</w:t>
      </w:r>
      <w:proofErr w:type="gramEnd"/>
      <w:r>
        <w:rPr>
          <w:sz w:val="26"/>
          <w:szCs w:val="26"/>
        </w:rPr>
        <w:t xml:space="preserve">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 Срок действия договора, условия и порядок его прекращения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5.1. Настоящий договор действует в течение 1 (одного) года и вступает в силу с момента его подписания Сторонами.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5.2. Настоящий </w:t>
      </w:r>
      <w:proofErr w:type="gramStart"/>
      <w:r>
        <w:rPr>
          <w:sz w:val="26"/>
          <w:szCs w:val="26"/>
        </w:rPr>
        <w:t>договор</w:t>
      </w:r>
      <w:proofErr w:type="gramEnd"/>
      <w:r>
        <w:rPr>
          <w:sz w:val="26"/>
          <w:szCs w:val="26"/>
        </w:rPr>
        <w:t xml:space="preserve">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5.3. Настоящий </w:t>
      </w:r>
      <w:proofErr w:type="gramStart"/>
      <w:r>
        <w:rPr>
          <w:sz w:val="26"/>
          <w:szCs w:val="26"/>
        </w:rPr>
        <w:t>договор</w:t>
      </w:r>
      <w:proofErr w:type="gramEnd"/>
      <w:r>
        <w:rPr>
          <w:sz w:val="26"/>
          <w:szCs w:val="26"/>
        </w:rPr>
        <w:t xml:space="preserve">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неисполнения или ненадлежащего исполнения Организацией переданного Полномочия;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невозможностью осуществления Организацией переданного полномочия;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Прочие условия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</w:t>
      </w: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десяти дней с момента ее получения.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6.2. В случае если споры не будут урегулированы путем переговоров, они подлежат рассмотрению в установленном законом порядке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6.4. Стороны обязаны в течение 3 (трех) рабочих дней письменно сообщить друг другу об изменении своего наименования, места нахождения, почтового адреса, номеров телефонов, факсов и банковских реквизитов. Сторона, не 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6.6. Все, что не урегулировано настоящим Договором, регулируется действующим законодательством РФ.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Адрес местонахождения и реквизиты сторон: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1F6914" w:rsidTr="00B53D4B">
        <w:tc>
          <w:tcPr>
            <w:tcW w:w="4672" w:type="dxa"/>
          </w:tcPr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 опеки и попечительства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</w:t>
            </w:r>
            <w:r w:rsidR="00DC58F2">
              <w:rPr>
                <w:sz w:val="26"/>
                <w:szCs w:val="26"/>
              </w:rPr>
              <w:t>истрация Старошайговского</w:t>
            </w:r>
            <w:r>
              <w:rPr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Адрес: </w:t>
            </w:r>
            <w:r w:rsidR="00DC58F2">
              <w:rPr>
                <w:sz w:val="26"/>
                <w:szCs w:val="26"/>
              </w:rPr>
              <w:t xml:space="preserve">431540, РМ, Старошайговский район, </w:t>
            </w:r>
            <w:proofErr w:type="gramStart"/>
            <w:r w:rsidR="00DC58F2">
              <w:rPr>
                <w:sz w:val="26"/>
                <w:szCs w:val="26"/>
              </w:rPr>
              <w:t>с</w:t>
            </w:r>
            <w:proofErr w:type="gramEnd"/>
            <w:r w:rsidR="00DC58F2">
              <w:rPr>
                <w:sz w:val="26"/>
                <w:szCs w:val="26"/>
              </w:rPr>
              <w:t xml:space="preserve">. Старое </w:t>
            </w:r>
            <w:proofErr w:type="spellStart"/>
            <w:r w:rsidR="00DC58F2">
              <w:rPr>
                <w:sz w:val="26"/>
                <w:szCs w:val="26"/>
              </w:rPr>
              <w:t>Шайгово</w:t>
            </w:r>
            <w:proofErr w:type="spellEnd"/>
            <w:r w:rsidR="00DC58F2">
              <w:rPr>
                <w:sz w:val="26"/>
                <w:szCs w:val="26"/>
              </w:rPr>
              <w:t>, ул. Ленина, д.11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тел./факс: </w:t>
            </w:r>
            <w:r w:rsidR="00DC58F2">
              <w:rPr>
                <w:sz w:val="26"/>
                <w:szCs w:val="26"/>
              </w:rPr>
              <w:t>8-834-32-2-14-22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</w:t>
            </w:r>
            <w:r w:rsidR="00DC58F2">
              <w:rPr>
                <w:sz w:val="26"/>
                <w:szCs w:val="26"/>
              </w:rPr>
              <w:t xml:space="preserve"> 1318106160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КПП</w:t>
            </w:r>
            <w:r w:rsidR="00DC58F2">
              <w:rPr>
                <w:sz w:val="26"/>
                <w:szCs w:val="26"/>
              </w:rPr>
              <w:t xml:space="preserve"> 131801001</w:t>
            </w:r>
            <w:r>
              <w:rPr>
                <w:sz w:val="26"/>
                <w:szCs w:val="26"/>
              </w:rPr>
              <w:t xml:space="preserve">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ОКАТО </w:t>
            </w:r>
            <w:r w:rsidR="00DC58F2">
              <w:rPr>
                <w:sz w:val="26"/>
                <w:szCs w:val="26"/>
              </w:rPr>
              <w:t xml:space="preserve"> 89246884001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Расчетный счет № </w:t>
            </w:r>
            <w:r w:rsidR="00DC58F2">
              <w:rPr>
                <w:sz w:val="26"/>
                <w:szCs w:val="26"/>
              </w:rPr>
              <w:t>40204810400000000354</w:t>
            </w:r>
          </w:p>
          <w:p w:rsidR="001F6914" w:rsidRDefault="00DC58F2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Отделении – НБ Республики Мордовия </w:t>
            </w:r>
            <w:proofErr w:type="gramStart"/>
            <w:r>
              <w:rPr>
                <w:sz w:val="26"/>
                <w:szCs w:val="26"/>
              </w:rPr>
              <w:t>г</w:t>
            </w:r>
            <w:proofErr w:type="gramEnd"/>
            <w:r>
              <w:rPr>
                <w:sz w:val="26"/>
                <w:szCs w:val="26"/>
              </w:rPr>
              <w:t>. Саранск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БИК 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  <w:r w:rsidR="00231FFF">
              <w:rPr>
                <w:sz w:val="26"/>
                <w:szCs w:val="26"/>
              </w:rPr>
              <w:t xml:space="preserve"> Старошайговского муниципального района    Мухин Г.А.</w:t>
            </w:r>
          </w:p>
          <w:p w:rsidR="001F6914" w:rsidRDefault="00231FFF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(подпись)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МП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</w:p>
        </w:tc>
        <w:tc>
          <w:tcPr>
            <w:tcW w:w="4673" w:type="dxa"/>
          </w:tcPr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(Наименование организации)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Адрес: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тел./факс: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КПП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ОКАТО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Расчетный счет №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БИК 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 организации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(Ф.И.О)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(подпись)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МП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</w:p>
        </w:tc>
      </w:tr>
    </w:tbl>
    <w:p w:rsidR="001F6914" w:rsidRDefault="001F6914" w:rsidP="001F6914">
      <w:pPr>
        <w:pStyle w:val="aa"/>
        <w:jc w:val="both"/>
      </w:pPr>
    </w:p>
    <w:p w:rsidR="001F6914" w:rsidRDefault="001F6914" w:rsidP="001F691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Pr="00273D8D" w:rsidRDefault="001F6914" w:rsidP="00273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F6914" w:rsidRPr="00273D8D" w:rsidSect="00AB4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9B2"/>
    <w:rsid w:val="001311E5"/>
    <w:rsid w:val="0015274A"/>
    <w:rsid w:val="001F6914"/>
    <w:rsid w:val="00200F37"/>
    <w:rsid w:val="00231FFF"/>
    <w:rsid w:val="00273D8D"/>
    <w:rsid w:val="002D0910"/>
    <w:rsid w:val="003E6645"/>
    <w:rsid w:val="003F2803"/>
    <w:rsid w:val="005069B2"/>
    <w:rsid w:val="00640378"/>
    <w:rsid w:val="00670214"/>
    <w:rsid w:val="007C69C8"/>
    <w:rsid w:val="00852D4C"/>
    <w:rsid w:val="009F0523"/>
    <w:rsid w:val="00AB4A4E"/>
    <w:rsid w:val="00B90FB7"/>
    <w:rsid w:val="00C01DE6"/>
    <w:rsid w:val="00CD60F0"/>
    <w:rsid w:val="00DC58F2"/>
    <w:rsid w:val="00E116BA"/>
    <w:rsid w:val="00FA5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A4E"/>
  </w:style>
  <w:style w:type="paragraph" w:styleId="1">
    <w:name w:val="heading 1"/>
    <w:basedOn w:val="a"/>
    <w:link w:val="10"/>
    <w:uiPriority w:val="9"/>
    <w:qFormat/>
    <w:rsid w:val="0027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D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73D8D"/>
    <w:rPr>
      <w:color w:val="0000FF"/>
      <w:u w:val="single"/>
    </w:rPr>
  </w:style>
  <w:style w:type="paragraph" w:customStyle="1" w:styleId="consplustitle">
    <w:name w:val="consplustitle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Знак"/>
    <w:basedOn w:val="a0"/>
    <w:link w:val="a6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-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670214"/>
    <w:rPr>
      <w:b/>
      <w:bCs/>
    </w:rPr>
  </w:style>
  <w:style w:type="table" w:styleId="ac">
    <w:name w:val="Table Grid"/>
    <w:basedOn w:val="a1"/>
    <w:uiPriority w:val="39"/>
    <w:rsid w:val="00670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Гипертекстовая ссылка"/>
    <w:basedOn w:val="a0"/>
    <w:uiPriority w:val="99"/>
    <w:rsid w:val="00670214"/>
    <w:rPr>
      <w:rFonts w:cs="Times New Roman"/>
      <w:b w:val="0"/>
      <w:color w:val="106BBE"/>
    </w:rPr>
  </w:style>
  <w:style w:type="paragraph" w:styleId="ae">
    <w:name w:val="Balloon Text"/>
    <w:basedOn w:val="a"/>
    <w:link w:val="af"/>
    <w:uiPriority w:val="99"/>
    <w:semiHidden/>
    <w:unhideWhenUsed/>
    <w:rsid w:val="0064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40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4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3327">
          <w:marLeft w:val="0"/>
          <w:marRight w:val="0"/>
          <w:marTop w:val="0"/>
          <w:marBottom w:val="0"/>
          <w:divBdr>
            <w:top w:val="single" w:sz="8" w:space="2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1108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2806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Кузуб А Н</dc:creator>
  <cp:keywords/>
  <dc:description/>
  <cp:lastModifiedBy>Наталья Александровна</cp:lastModifiedBy>
  <cp:revision>16</cp:revision>
  <cp:lastPrinted>2015-09-16T07:01:00Z</cp:lastPrinted>
  <dcterms:created xsi:type="dcterms:W3CDTF">2015-07-15T06:46:00Z</dcterms:created>
  <dcterms:modified xsi:type="dcterms:W3CDTF">2015-09-16T07:02:00Z</dcterms:modified>
</cp:coreProperties>
</file>