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5C1" w:rsidRPr="00CB35C1" w:rsidRDefault="00CB35C1" w:rsidP="00CB35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B35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Сокращены сроки регистрации страхователей в органах ПФР</w:t>
      </w:r>
    </w:p>
    <w:p w:rsidR="00CB35C1" w:rsidRPr="00CB35C1" w:rsidRDefault="00CB35C1" w:rsidP="00CB35C1">
      <w:pPr>
        <w:pStyle w:val="a3"/>
        <w:ind w:firstLine="567"/>
        <w:jc w:val="both"/>
        <w:rPr>
          <w:sz w:val="28"/>
          <w:szCs w:val="28"/>
        </w:rPr>
      </w:pPr>
      <w:r w:rsidRPr="00CB35C1">
        <w:rPr>
          <w:sz w:val="28"/>
          <w:szCs w:val="28"/>
        </w:rPr>
        <w:t>Государственное учреждение - Отделение Пенсионного фонда Российской Федерации по Республике Мордовия сообщает, что с 30 сентября 2014 года  сокращены сроки регистрации юридических лиц и индивидуальных предпринимателей в государственных внебюджетных фондах.</w:t>
      </w:r>
    </w:p>
    <w:p w:rsidR="00CB35C1" w:rsidRPr="00CB35C1" w:rsidRDefault="00CB35C1" w:rsidP="00CB35C1">
      <w:pPr>
        <w:pStyle w:val="a3"/>
        <w:ind w:firstLine="567"/>
        <w:jc w:val="both"/>
        <w:rPr>
          <w:sz w:val="28"/>
          <w:szCs w:val="28"/>
        </w:rPr>
      </w:pPr>
      <w:r w:rsidRPr="00CB35C1">
        <w:rPr>
          <w:sz w:val="28"/>
          <w:szCs w:val="28"/>
        </w:rPr>
        <w:t>На регистрацию отводится не более 3 рабочих дней с момента представления налоговыми органами в фонды сведений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CB35C1" w:rsidRPr="00CB35C1" w:rsidRDefault="00CB35C1" w:rsidP="00CB35C1">
      <w:pPr>
        <w:pStyle w:val="a3"/>
        <w:ind w:firstLine="567"/>
        <w:jc w:val="both"/>
        <w:rPr>
          <w:sz w:val="28"/>
          <w:szCs w:val="28"/>
        </w:rPr>
      </w:pPr>
      <w:r w:rsidRPr="00CB35C1">
        <w:rPr>
          <w:sz w:val="28"/>
          <w:szCs w:val="28"/>
        </w:rPr>
        <w:t>Аналогичным образом сокращаются сроки снятия с регистрационного учета, на основании данных из налоговых органов.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5C1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CB35C1"/>
    <w:rsid w:val="00D151FB"/>
    <w:rsid w:val="00D51927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CB35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35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2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2014-10-21T05:10:00Z</dcterms:created>
  <dcterms:modified xsi:type="dcterms:W3CDTF">2014-10-21T05:16:00Z</dcterms:modified>
</cp:coreProperties>
</file>