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87A3B">
        <w:rPr>
          <w:sz w:val="28"/>
          <w:szCs w:val="28"/>
        </w:rPr>
        <w:t>2</w:t>
      </w:r>
      <w:r w:rsidR="00BC5097">
        <w:rPr>
          <w:sz w:val="28"/>
          <w:szCs w:val="28"/>
        </w:rPr>
        <w:t>5</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F5F0A">
        <w:rPr>
          <w:sz w:val="28"/>
          <w:szCs w:val="28"/>
        </w:rPr>
        <w:t>7</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D12C03"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BC5097">
        <w:rPr>
          <w:noProof/>
          <w:color w:val="000000" w:themeColor="text1"/>
          <w:sz w:val="28"/>
          <w:szCs w:val="28"/>
        </w:rPr>
        <w:t>В. С. Акмайкин</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4F7AF827" wp14:editId="3B8ED6D2">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CA69D5" w:rsidRDefault="00CA69D5" w:rsidP="00380E47">
      <w:pPr>
        <w:rPr>
          <w:sz w:val="20"/>
          <w:szCs w:val="20"/>
        </w:rPr>
      </w:pPr>
    </w:p>
    <w:p w:rsidR="00FC6E77" w:rsidRDefault="00FC6E77" w:rsidP="00380E47">
      <w:pPr>
        <w:rPr>
          <w:sz w:val="20"/>
          <w:szCs w:val="20"/>
        </w:rPr>
      </w:pPr>
    </w:p>
    <w:p w:rsidR="00CA694D" w:rsidRDefault="00CA694D" w:rsidP="00380E47">
      <w:pPr>
        <w:rPr>
          <w:sz w:val="20"/>
          <w:szCs w:val="20"/>
        </w:rPr>
      </w:pPr>
    </w:p>
    <w:p w:rsidR="00BC5097" w:rsidRDefault="00BC5097" w:rsidP="00BC5097">
      <w:pPr>
        <w:tabs>
          <w:tab w:val="left" w:pos="6975"/>
        </w:tabs>
        <w:rPr>
          <w:color w:val="000000"/>
          <w:sz w:val="20"/>
        </w:rPr>
      </w:pPr>
      <w:r>
        <w:rPr>
          <w:sz w:val="20"/>
          <w:szCs w:val="20"/>
        </w:rPr>
        <w:t>Тимохина Мария Витальевна</w:t>
      </w:r>
    </w:p>
    <w:p w:rsidR="00BC5097" w:rsidRDefault="00BC5097" w:rsidP="00BC5097">
      <w:pPr>
        <w:tabs>
          <w:tab w:val="left" w:pos="6975"/>
        </w:tabs>
        <w:rPr>
          <w:color w:val="000000"/>
          <w:sz w:val="20"/>
        </w:rPr>
      </w:pPr>
      <w:r>
        <w:rPr>
          <w:color w:val="000000" w:themeColor="text1"/>
          <w:sz w:val="18"/>
          <w:szCs w:val="18"/>
        </w:rPr>
        <w:t>8(8342) 28-31-05</w:t>
      </w:r>
    </w:p>
    <w:p w:rsidR="00BC5097" w:rsidRPr="00541977" w:rsidRDefault="00BC5097" w:rsidP="00BC5097">
      <w:pPr>
        <w:rPr>
          <w:color w:val="000000" w:themeColor="text1"/>
          <w:sz w:val="18"/>
          <w:szCs w:val="18"/>
        </w:rPr>
      </w:pPr>
      <w:r>
        <w:rPr>
          <w:color w:val="000000" w:themeColor="text1"/>
          <w:sz w:val="18"/>
          <w:szCs w:val="18"/>
        </w:rPr>
        <w:t>ВЦСС: 36-160-105</w:t>
      </w:r>
    </w:p>
    <w:p w:rsidR="00712972" w:rsidRDefault="00712972" w:rsidP="00CA69D5">
      <w:pPr>
        <w:tabs>
          <w:tab w:val="left" w:pos="6975"/>
        </w:tabs>
        <w:rPr>
          <w:color w:val="000000"/>
          <w:sz w:val="20"/>
        </w:rPr>
      </w:pPr>
    </w:p>
    <w:p w:rsidR="008F5F0A" w:rsidRDefault="008F5F0A" w:rsidP="00CA69D5">
      <w:pPr>
        <w:tabs>
          <w:tab w:val="left" w:pos="6975"/>
        </w:tabs>
        <w:rPr>
          <w:color w:val="000000"/>
          <w:sz w:val="20"/>
        </w:rPr>
      </w:pPr>
    </w:p>
    <w:p w:rsidR="009503CA" w:rsidRPr="00050499" w:rsidRDefault="009503CA" w:rsidP="009503CA">
      <w:pPr>
        <w:tabs>
          <w:tab w:val="left" w:pos="426"/>
          <w:tab w:val="left" w:pos="3119"/>
          <w:tab w:val="left" w:pos="3206"/>
          <w:tab w:val="left" w:pos="3405"/>
          <w:tab w:val="center" w:pos="5246"/>
          <w:tab w:val="center" w:pos="5458"/>
        </w:tabs>
        <w:ind w:right="-2"/>
        <w:jc w:val="center"/>
        <w:rPr>
          <w:b/>
          <w:sz w:val="28"/>
          <w:szCs w:val="28"/>
        </w:rPr>
      </w:pPr>
      <w:r>
        <w:rPr>
          <w:b/>
          <w:bCs/>
          <w:sz w:val="28"/>
          <w:szCs w:val="28"/>
        </w:rPr>
        <w:t xml:space="preserve">  </w:t>
      </w:r>
      <w:r w:rsidRPr="00050499">
        <w:rPr>
          <w:b/>
          <w:sz w:val="28"/>
          <w:szCs w:val="28"/>
        </w:rPr>
        <w:t xml:space="preserve">ОПЕРАТИВНЫЙ ЕЖЕДНЕВНЫЙ ПРОГНОЗ </w:t>
      </w:r>
    </w:p>
    <w:p w:rsidR="009503CA" w:rsidRPr="00050499" w:rsidRDefault="009503CA" w:rsidP="009503CA">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9503CA" w:rsidRPr="00050499" w:rsidRDefault="009503CA" w:rsidP="009503C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00BC5097">
        <w:rPr>
          <w:sz w:val="28"/>
          <w:szCs w:val="28"/>
        </w:rPr>
        <w:t>5</w:t>
      </w:r>
      <w:r w:rsidRPr="00050499">
        <w:rPr>
          <w:sz w:val="28"/>
          <w:szCs w:val="28"/>
        </w:rPr>
        <w:t xml:space="preserve"> </w:t>
      </w:r>
      <w:r w:rsidRPr="004179C7">
        <w:rPr>
          <w:sz w:val="28"/>
          <w:szCs w:val="28"/>
        </w:rPr>
        <w:t>мая</w:t>
      </w:r>
      <w:r w:rsidRPr="00050499">
        <w:rPr>
          <w:sz w:val="28"/>
          <w:szCs w:val="28"/>
        </w:rPr>
        <w:t xml:space="preserve"> 2026 года</w:t>
      </w:r>
    </w:p>
    <w:p w:rsidR="009503CA" w:rsidRPr="00050499" w:rsidRDefault="009503CA" w:rsidP="009503CA">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9503CA" w:rsidRPr="00050499" w:rsidRDefault="009503CA" w:rsidP="009503CA">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9503CA" w:rsidRPr="00050499" w:rsidRDefault="009503CA" w:rsidP="009503CA">
      <w:pPr>
        <w:tabs>
          <w:tab w:val="left" w:pos="3282"/>
          <w:tab w:val="center" w:pos="5458"/>
        </w:tabs>
        <w:suppressAutoHyphens/>
        <w:ind w:right="-2" w:firstLine="709"/>
        <w:jc w:val="center"/>
        <w:rPr>
          <w:b/>
        </w:rPr>
      </w:pPr>
    </w:p>
    <w:p w:rsidR="00BC5097" w:rsidRPr="00050499" w:rsidRDefault="00BC5097" w:rsidP="00BC5097">
      <w:pPr>
        <w:widowControl w:val="0"/>
        <w:tabs>
          <w:tab w:val="left" w:pos="993"/>
        </w:tabs>
        <w:suppressAutoHyphens/>
        <w:ind w:firstLine="709"/>
        <w:jc w:val="both"/>
        <w:rPr>
          <w:b/>
          <w:bCs/>
          <w:sz w:val="28"/>
          <w:szCs w:val="28"/>
        </w:rPr>
      </w:pPr>
      <w:r w:rsidRPr="00050499">
        <w:rPr>
          <w:b/>
          <w:bCs/>
          <w:sz w:val="28"/>
          <w:szCs w:val="28"/>
        </w:rPr>
        <w:t>1.1 Прогноз опасных и неблагоприятных метеорологических условий.</w:t>
      </w:r>
    </w:p>
    <w:p w:rsidR="00BC5097" w:rsidRPr="00E33AA2" w:rsidRDefault="00BC5097" w:rsidP="00BC5097">
      <w:pPr>
        <w:keepLines/>
        <w:suppressAutoHyphens/>
        <w:spacing w:line="228" w:lineRule="auto"/>
        <w:ind w:firstLine="709"/>
        <w:jc w:val="both"/>
        <w:rPr>
          <w:rFonts w:eastAsia="SimSun"/>
          <w:sz w:val="28"/>
          <w:szCs w:val="23"/>
        </w:rPr>
      </w:pPr>
      <w:r>
        <w:rPr>
          <w:rFonts w:eastAsia="SimSun"/>
          <w:b/>
          <w:sz w:val="28"/>
          <w:szCs w:val="23"/>
        </w:rPr>
        <w:t>25</w:t>
      </w:r>
      <w:r w:rsidRPr="00E33AA2">
        <w:rPr>
          <w:rFonts w:eastAsia="SimSun"/>
          <w:b/>
          <w:sz w:val="28"/>
          <w:szCs w:val="23"/>
        </w:rPr>
        <w:t xml:space="preserve"> мая:</w:t>
      </w:r>
      <w:r>
        <w:rPr>
          <w:rFonts w:eastAsia="SimSun"/>
          <w:b/>
          <w:sz w:val="28"/>
          <w:szCs w:val="23"/>
        </w:rPr>
        <w:t xml:space="preserve"> </w:t>
      </w:r>
      <w:r w:rsidRPr="001E17F4">
        <w:rPr>
          <w:sz w:val="28"/>
          <w:szCs w:val="28"/>
        </w:rPr>
        <w:t>переменная облачность, ночью местами, днем в большинстве районов кратковременный дождь, гроза. В ночные и утренние часы местами туман</w:t>
      </w:r>
      <w:r>
        <w:rPr>
          <w:sz w:val="28"/>
          <w:szCs w:val="28"/>
        </w:rPr>
        <w:t xml:space="preserve">. Ветер юго-западный 5-10 м/с, </w:t>
      </w:r>
      <w:r w:rsidRPr="001E17F4">
        <w:rPr>
          <w:sz w:val="28"/>
          <w:szCs w:val="28"/>
        </w:rPr>
        <w:t>при грозе порывы 15-17 м/с.</w:t>
      </w:r>
      <w:r>
        <w:rPr>
          <w:sz w:val="28"/>
          <w:szCs w:val="28"/>
        </w:rPr>
        <w:t xml:space="preserve"> </w:t>
      </w:r>
      <w:r>
        <w:rPr>
          <w:rFonts w:eastAsia="SimSun"/>
          <w:sz w:val="28"/>
          <w:szCs w:val="23"/>
        </w:rPr>
        <w:t>Температура воздуха ночью: +8…+13</w:t>
      </w:r>
      <w:r w:rsidRPr="00736898">
        <w:rPr>
          <w:rFonts w:eastAsia="SimSun"/>
          <w:sz w:val="28"/>
          <w:szCs w:val="23"/>
        </w:rPr>
        <w:t>°</w:t>
      </w:r>
      <w:r>
        <w:rPr>
          <w:rFonts w:eastAsia="SimSun"/>
          <w:sz w:val="28"/>
          <w:szCs w:val="23"/>
        </w:rPr>
        <w:t>С, днем: +20…+25</w:t>
      </w:r>
      <w:r w:rsidRPr="00736898">
        <w:rPr>
          <w:rFonts w:eastAsia="SimSun"/>
          <w:sz w:val="28"/>
          <w:szCs w:val="23"/>
        </w:rPr>
        <w:t>°</w:t>
      </w:r>
      <w:r>
        <w:rPr>
          <w:rFonts w:eastAsia="SimSun"/>
          <w:sz w:val="28"/>
          <w:szCs w:val="23"/>
        </w:rPr>
        <w:t xml:space="preserve">С. </w:t>
      </w:r>
      <w:r w:rsidRPr="002A54DA">
        <w:rPr>
          <w:rFonts w:eastAsia="SimSun"/>
          <w:sz w:val="28"/>
          <w:szCs w:val="23"/>
        </w:rPr>
        <w:t>Видимость</w:t>
      </w:r>
      <w:r>
        <w:rPr>
          <w:rFonts w:eastAsia="SimSun"/>
          <w:sz w:val="28"/>
          <w:szCs w:val="23"/>
        </w:rPr>
        <w:t xml:space="preserve"> в тумане 500- 800 м</w:t>
      </w:r>
      <w:r w:rsidRPr="002A54DA">
        <w:rPr>
          <w:rFonts w:eastAsia="SimSun"/>
          <w:sz w:val="28"/>
          <w:szCs w:val="23"/>
        </w:rPr>
        <w:t>. Давление 7</w:t>
      </w:r>
      <w:r>
        <w:rPr>
          <w:rFonts w:eastAsia="SimSun"/>
          <w:sz w:val="28"/>
          <w:szCs w:val="23"/>
        </w:rPr>
        <w:t xml:space="preserve">38 </w:t>
      </w:r>
      <w:proofErr w:type="spellStart"/>
      <w:r>
        <w:rPr>
          <w:rFonts w:eastAsia="SimSun"/>
          <w:sz w:val="28"/>
          <w:szCs w:val="23"/>
        </w:rPr>
        <w:t>мм.рт.ст</w:t>
      </w:r>
      <w:proofErr w:type="spellEnd"/>
      <w:r>
        <w:rPr>
          <w:rFonts w:eastAsia="SimSun"/>
          <w:sz w:val="28"/>
          <w:szCs w:val="23"/>
        </w:rPr>
        <w:t xml:space="preserve">. </w:t>
      </w:r>
      <w:r w:rsidRPr="00E33AA2">
        <w:rPr>
          <w:rFonts w:eastAsia="SimSun"/>
          <w:sz w:val="28"/>
          <w:szCs w:val="23"/>
        </w:rPr>
        <w:t>Пож</w:t>
      </w:r>
      <w:r>
        <w:rPr>
          <w:rFonts w:eastAsia="SimSun"/>
          <w:sz w:val="28"/>
          <w:szCs w:val="23"/>
        </w:rPr>
        <w:t>арная опасность 4, 5, местами 2 класса.</w:t>
      </w:r>
    </w:p>
    <w:p w:rsidR="00BC5097" w:rsidRPr="00E33AA2" w:rsidRDefault="00BC5097" w:rsidP="00BC5097">
      <w:pPr>
        <w:keepLines/>
        <w:suppressAutoHyphens/>
        <w:spacing w:line="228" w:lineRule="auto"/>
        <w:ind w:firstLine="709"/>
        <w:jc w:val="both"/>
        <w:rPr>
          <w:rFonts w:eastAsia="SimSun"/>
          <w:sz w:val="28"/>
          <w:szCs w:val="23"/>
        </w:rPr>
      </w:pPr>
      <w:r>
        <w:rPr>
          <w:rFonts w:eastAsia="SimSun"/>
          <w:b/>
          <w:sz w:val="28"/>
          <w:szCs w:val="23"/>
        </w:rPr>
        <w:t>26</w:t>
      </w:r>
      <w:r w:rsidRPr="00E33AA2">
        <w:rPr>
          <w:rFonts w:eastAsia="SimSun"/>
          <w:b/>
          <w:sz w:val="28"/>
          <w:szCs w:val="23"/>
        </w:rPr>
        <w:t xml:space="preserve"> мая: </w:t>
      </w:r>
      <w:r w:rsidRPr="004345B9">
        <w:rPr>
          <w:sz w:val="28"/>
          <w:szCs w:val="28"/>
        </w:rPr>
        <w:t>облачно с прояснениями, кратковременные дожди, местами грозы. Вете</w:t>
      </w:r>
      <w:r>
        <w:rPr>
          <w:sz w:val="28"/>
          <w:szCs w:val="28"/>
        </w:rPr>
        <w:t xml:space="preserve">р западный </w:t>
      </w:r>
      <w:r w:rsidRPr="004345B9">
        <w:rPr>
          <w:sz w:val="28"/>
          <w:szCs w:val="28"/>
        </w:rPr>
        <w:t>9-14 м/с.</w:t>
      </w:r>
      <w:r>
        <w:rPr>
          <w:sz w:val="28"/>
          <w:szCs w:val="28"/>
        </w:rPr>
        <w:t xml:space="preserve"> </w:t>
      </w:r>
      <w:r>
        <w:rPr>
          <w:rFonts w:eastAsia="SimSun"/>
          <w:sz w:val="28"/>
          <w:szCs w:val="23"/>
        </w:rPr>
        <w:t>Температура воздуха ночью: +9…+14</w:t>
      </w:r>
      <w:r w:rsidRPr="00736898">
        <w:rPr>
          <w:rFonts w:eastAsia="SimSun"/>
          <w:sz w:val="28"/>
          <w:szCs w:val="23"/>
        </w:rPr>
        <w:t>°</w:t>
      </w:r>
      <w:r>
        <w:rPr>
          <w:rFonts w:eastAsia="SimSun"/>
          <w:sz w:val="28"/>
          <w:szCs w:val="23"/>
        </w:rPr>
        <w:t>С, днем: +14…+19</w:t>
      </w:r>
      <w:r w:rsidRPr="00736898">
        <w:rPr>
          <w:rFonts w:eastAsia="SimSun"/>
          <w:sz w:val="28"/>
          <w:szCs w:val="23"/>
        </w:rPr>
        <w:t>°</w:t>
      </w:r>
      <w:r>
        <w:rPr>
          <w:rFonts w:eastAsia="SimSun"/>
          <w:sz w:val="28"/>
          <w:szCs w:val="23"/>
        </w:rPr>
        <w:t>С. Пожарная опасность 1 и 2 класса.</w:t>
      </w:r>
    </w:p>
    <w:p w:rsidR="00BC5097" w:rsidRPr="00E33AA2" w:rsidRDefault="00BC5097" w:rsidP="00BC5097">
      <w:pPr>
        <w:keepLines/>
        <w:suppressAutoHyphens/>
        <w:spacing w:line="228" w:lineRule="auto"/>
        <w:ind w:firstLine="709"/>
        <w:jc w:val="both"/>
        <w:rPr>
          <w:rFonts w:eastAsia="SimSun"/>
          <w:sz w:val="28"/>
          <w:szCs w:val="23"/>
        </w:rPr>
      </w:pPr>
      <w:r>
        <w:rPr>
          <w:rFonts w:eastAsia="SimSun"/>
          <w:b/>
          <w:sz w:val="28"/>
          <w:szCs w:val="23"/>
        </w:rPr>
        <w:t>27</w:t>
      </w:r>
      <w:r w:rsidRPr="00E33AA2">
        <w:rPr>
          <w:rFonts w:eastAsia="SimSun"/>
          <w:b/>
          <w:sz w:val="28"/>
          <w:szCs w:val="23"/>
        </w:rPr>
        <w:t xml:space="preserve"> мая: </w:t>
      </w:r>
      <w:r w:rsidRPr="004345B9">
        <w:rPr>
          <w:sz w:val="28"/>
          <w:szCs w:val="28"/>
        </w:rPr>
        <w:t>облачно с прояснениями, кратковременные дожди. Ветер западн</w:t>
      </w:r>
      <w:r>
        <w:rPr>
          <w:sz w:val="28"/>
          <w:szCs w:val="28"/>
        </w:rPr>
        <w:t>ый, юго-западный 7</w:t>
      </w:r>
      <w:r w:rsidRPr="004345B9">
        <w:rPr>
          <w:sz w:val="28"/>
          <w:szCs w:val="28"/>
        </w:rPr>
        <w:t>-12 м/с, днем местами порывы 15-17 м/с.</w:t>
      </w:r>
      <w:r>
        <w:rPr>
          <w:sz w:val="28"/>
          <w:szCs w:val="28"/>
        </w:rPr>
        <w:t xml:space="preserve"> </w:t>
      </w:r>
      <w:r>
        <w:rPr>
          <w:rFonts w:eastAsia="SimSun"/>
          <w:sz w:val="28"/>
          <w:szCs w:val="23"/>
        </w:rPr>
        <w:t>Температура воздуха ночью: +6…+11</w:t>
      </w:r>
      <w:r w:rsidRPr="00736898">
        <w:rPr>
          <w:rFonts w:eastAsia="SimSun"/>
          <w:sz w:val="28"/>
          <w:szCs w:val="23"/>
        </w:rPr>
        <w:t>°</w:t>
      </w:r>
      <w:r>
        <w:rPr>
          <w:rFonts w:eastAsia="SimSun"/>
          <w:sz w:val="28"/>
          <w:szCs w:val="23"/>
        </w:rPr>
        <w:t>С, днем: +12…+17</w:t>
      </w:r>
      <w:r w:rsidRPr="00736898">
        <w:rPr>
          <w:rFonts w:eastAsia="SimSun"/>
          <w:sz w:val="28"/>
          <w:szCs w:val="23"/>
        </w:rPr>
        <w:t>°</w:t>
      </w:r>
      <w:r>
        <w:rPr>
          <w:rFonts w:eastAsia="SimSun"/>
          <w:sz w:val="28"/>
          <w:szCs w:val="23"/>
        </w:rPr>
        <w:t>С. Пожарная опасность 1 и 2 класса.</w:t>
      </w:r>
    </w:p>
    <w:p w:rsidR="00BC5097" w:rsidRPr="00A54FC3" w:rsidRDefault="00BC5097" w:rsidP="00BC5097">
      <w:pPr>
        <w:keepLines/>
        <w:suppressAutoHyphens/>
        <w:spacing w:line="228" w:lineRule="auto"/>
        <w:ind w:firstLine="709"/>
        <w:jc w:val="both"/>
        <w:rPr>
          <w:rFonts w:eastAsia="SimSun"/>
          <w:sz w:val="28"/>
          <w:szCs w:val="23"/>
        </w:rPr>
      </w:pPr>
    </w:p>
    <w:p w:rsidR="00BC5097" w:rsidRPr="00050499" w:rsidRDefault="00BC5097" w:rsidP="00BC5097">
      <w:pPr>
        <w:keepLines/>
        <w:suppressAutoHyphens/>
        <w:spacing w:line="228" w:lineRule="auto"/>
        <w:ind w:firstLine="709"/>
        <w:jc w:val="both"/>
        <w:rPr>
          <w:rFonts w:eastAsia="SimSun"/>
          <w:b/>
          <w:sz w:val="28"/>
        </w:rPr>
      </w:pPr>
      <w:r>
        <w:rPr>
          <w:rFonts w:eastAsia="SimSun"/>
          <w:b/>
          <w:sz w:val="28"/>
        </w:rPr>
        <w:t>Прогнозируются неблагоприятные метеорологические явления</w:t>
      </w:r>
      <w:r w:rsidRPr="00050499">
        <w:rPr>
          <w:rFonts w:eastAsia="SimSun"/>
          <w:b/>
          <w:sz w:val="28"/>
        </w:rPr>
        <w:t>:</w:t>
      </w:r>
    </w:p>
    <w:p w:rsidR="00BC5097" w:rsidRDefault="00BC5097" w:rsidP="00BC5097">
      <w:pPr>
        <w:keepLines/>
        <w:suppressAutoHyphens/>
        <w:spacing w:line="228" w:lineRule="auto"/>
        <w:ind w:firstLine="709"/>
        <w:jc w:val="both"/>
        <w:rPr>
          <w:bCs/>
          <w:iCs/>
          <w:color w:val="000000"/>
          <w:kern w:val="2"/>
          <w:sz w:val="28"/>
          <w:szCs w:val="28"/>
        </w:rPr>
      </w:pPr>
      <w:r w:rsidRPr="006E1CE4">
        <w:rPr>
          <w:bCs/>
          <w:iCs/>
          <w:color w:val="000000"/>
          <w:kern w:val="2"/>
          <w:sz w:val="28"/>
          <w:szCs w:val="28"/>
        </w:rPr>
        <w:t>25 мая 2026 года местами по Республике Мордовия сохраняется высокая пожарная опасность лесов 4</w:t>
      </w:r>
      <w:r>
        <w:rPr>
          <w:bCs/>
          <w:iCs/>
          <w:color w:val="000000"/>
          <w:kern w:val="2"/>
          <w:sz w:val="28"/>
          <w:szCs w:val="28"/>
        </w:rPr>
        <w:t xml:space="preserve"> </w:t>
      </w:r>
      <w:r w:rsidRPr="006E1CE4">
        <w:rPr>
          <w:bCs/>
          <w:iCs/>
          <w:color w:val="000000"/>
          <w:kern w:val="2"/>
          <w:sz w:val="28"/>
          <w:szCs w:val="28"/>
        </w:rPr>
        <w:t>класс</w:t>
      </w:r>
      <w:r>
        <w:rPr>
          <w:bCs/>
          <w:iCs/>
          <w:color w:val="000000"/>
          <w:kern w:val="2"/>
          <w:sz w:val="28"/>
          <w:szCs w:val="28"/>
        </w:rPr>
        <w:t>а</w:t>
      </w:r>
      <w:r w:rsidRPr="006E1CE4">
        <w:rPr>
          <w:bCs/>
          <w:iCs/>
          <w:color w:val="000000"/>
          <w:kern w:val="2"/>
          <w:sz w:val="28"/>
          <w:szCs w:val="28"/>
        </w:rPr>
        <w:t xml:space="preserve"> </w:t>
      </w:r>
      <w:proofErr w:type="spellStart"/>
      <w:r w:rsidRPr="006E1CE4">
        <w:rPr>
          <w:bCs/>
          <w:iCs/>
          <w:color w:val="000000"/>
          <w:kern w:val="2"/>
          <w:sz w:val="28"/>
          <w:szCs w:val="28"/>
        </w:rPr>
        <w:t>горимости</w:t>
      </w:r>
      <w:proofErr w:type="spellEnd"/>
      <w:r w:rsidRPr="006E1CE4">
        <w:rPr>
          <w:bCs/>
          <w:iCs/>
          <w:color w:val="000000"/>
          <w:kern w:val="2"/>
          <w:sz w:val="28"/>
          <w:szCs w:val="28"/>
        </w:rPr>
        <w:t>.</w:t>
      </w:r>
    </w:p>
    <w:p w:rsidR="00BC5097" w:rsidRPr="00E33AA2" w:rsidRDefault="00BC5097" w:rsidP="00BC5097">
      <w:pPr>
        <w:keepLines/>
        <w:suppressAutoHyphens/>
        <w:spacing w:line="228" w:lineRule="auto"/>
        <w:ind w:firstLine="709"/>
        <w:jc w:val="both"/>
        <w:rPr>
          <w:bCs/>
          <w:iCs/>
          <w:color w:val="000000"/>
          <w:kern w:val="2"/>
          <w:sz w:val="28"/>
          <w:szCs w:val="28"/>
        </w:rPr>
      </w:pPr>
      <w:r>
        <w:rPr>
          <w:bCs/>
          <w:iCs/>
          <w:color w:val="000000"/>
          <w:kern w:val="2"/>
          <w:sz w:val="28"/>
          <w:szCs w:val="28"/>
        </w:rPr>
        <w:t>25</w:t>
      </w:r>
      <w:r w:rsidRPr="00E33AA2">
        <w:rPr>
          <w:bCs/>
          <w:iCs/>
          <w:color w:val="000000"/>
          <w:kern w:val="2"/>
          <w:sz w:val="28"/>
          <w:szCs w:val="28"/>
        </w:rPr>
        <w:t xml:space="preserve"> </w:t>
      </w:r>
      <w:r>
        <w:rPr>
          <w:bCs/>
          <w:iCs/>
          <w:color w:val="000000"/>
          <w:kern w:val="2"/>
          <w:sz w:val="28"/>
          <w:szCs w:val="28"/>
        </w:rPr>
        <w:t>мая в ночные и утренние часы местами туман, при грозе порывы ветра 15-17 м/с.</w:t>
      </w:r>
    </w:p>
    <w:p w:rsidR="00BC5097" w:rsidRDefault="00BC5097" w:rsidP="00BC5097">
      <w:pPr>
        <w:keepLines/>
        <w:suppressAutoHyphens/>
        <w:spacing w:line="228" w:lineRule="auto"/>
        <w:ind w:firstLine="709"/>
        <w:jc w:val="both"/>
        <w:rPr>
          <w:bCs/>
          <w:iCs/>
          <w:color w:val="000000"/>
          <w:kern w:val="2"/>
          <w:sz w:val="28"/>
          <w:szCs w:val="28"/>
        </w:rPr>
      </w:pPr>
    </w:p>
    <w:p w:rsidR="00BC5097" w:rsidRDefault="00BC5097" w:rsidP="00BC5097">
      <w:pPr>
        <w:keepLines/>
        <w:suppressAutoHyphens/>
        <w:spacing w:line="228" w:lineRule="auto"/>
        <w:ind w:firstLine="709"/>
        <w:jc w:val="both"/>
        <w:rPr>
          <w:rFonts w:eastAsia="SimSun"/>
          <w:b/>
          <w:sz w:val="28"/>
        </w:rPr>
      </w:pPr>
      <w:r>
        <w:rPr>
          <w:rFonts w:eastAsia="SimSun"/>
          <w:b/>
          <w:sz w:val="28"/>
        </w:rPr>
        <w:t>Прогнозируе</w:t>
      </w:r>
      <w:r w:rsidRPr="00050499">
        <w:rPr>
          <w:rFonts w:eastAsia="SimSun"/>
          <w:b/>
          <w:sz w:val="28"/>
        </w:rPr>
        <w:t xml:space="preserve">тся </w:t>
      </w:r>
      <w:r>
        <w:rPr>
          <w:rFonts w:eastAsia="SimSun"/>
          <w:b/>
          <w:sz w:val="28"/>
        </w:rPr>
        <w:t>опасное метеорологическое явление</w:t>
      </w:r>
      <w:r w:rsidRPr="00050499">
        <w:rPr>
          <w:rFonts w:eastAsia="SimSun"/>
          <w:b/>
          <w:sz w:val="28"/>
        </w:rPr>
        <w:t>:</w:t>
      </w:r>
    </w:p>
    <w:p w:rsidR="00BC5097" w:rsidRPr="006E1CE4" w:rsidRDefault="00BC5097" w:rsidP="00BC5097">
      <w:pPr>
        <w:keepLines/>
        <w:suppressAutoHyphens/>
        <w:spacing w:line="228" w:lineRule="auto"/>
        <w:ind w:firstLine="709"/>
        <w:jc w:val="both"/>
        <w:rPr>
          <w:bCs/>
          <w:sz w:val="28"/>
          <w:szCs w:val="28"/>
        </w:rPr>
      </w:pPr>
      <w:r w:rsidRPr="006E1CE4">
        <w:rPr>
          <w:bCs/>
          <w:iCs/>
          <w:sz w:val="28"/>
          <w:szCs w:val="28"/>
        </w:rPr>
        <w:t xml:space="preserve">25 мая 2026 года местами по Республике Мордовия ожидается ОЯ – Чрезвычайная пожарная опасность лесов 5 класса </w:t>
      </w:r>
      <w:proofErr w:type="spellStart"/>
      <w:r w:rsidRPr="006E1CE4">
        <w:rPr>
          <w:bCs/>
          <w:iCs/>
          <w:sz w:val="28"/>
          <w:szCs w:val="28"/>
        </w:rPr>
        <w:t>горимости</w:t>
      </w:r>
      <w:proofErr w:type="spellEnd"/>
      <w:r w:rsidRPr="006E1CE4">
        <w:rPr>
          <w:bCs/>
          <w:iCs/>
          <w:sz w:val="28"/>
          <w:szCs w:val="28"/>
        </w:rPr>
        <w:t>.</w:t>
      </w:r>
    </w:p>
    <w:p w:rsidR="00BC5097" w:rsidRPr="0062336F" w:rsidRDefault="00BC5097" w:rsidP="00BC5097">
      <w:pPr>
        <w:keepLines/>
        <w:suppressAutoHyphens/>
        <w:spacing w:line="228" w:lineRule="auto"/>
        <w:ind w:firstLine="709"/>
        <w:jc w:val="both"/>
        <w:rPr>
          <w:bCs/>
          <w:sz w:val="28"/>
          <w:szCs w:val="28"/>
        </w:rPr>
      </w:pPr>
    </w:p>
    <w:p w:rsidR="00BC5097" w:rsidRPr="00050499" w:rsidRDefault="00BC5097" w:rsidP="00BC5097">
      <w:pPr>
        <w:keepLines/>
        <w:suppressAutoHyphens/>
        <w:spacing w:line="228" w:lineRule="auto"/>
        <w:ind w:firstLine="709"/>
        <w:jc w:val="both"/>
        <w:rPr>
          <w:b/>
          <w:bCs/>
          <w:sz w:val="28"/>
          <w:szCs w:val="28"/>
        </w:rPr>
      </w:pPr>
      <w:r w:rsidRPr="00050499">
        <w:rPr>
          <w:b/>
          <w:bCs/>
          <w:sz w:val="28"/>
          <w:szCs w:val="28"/>
        </w:rPr>
        <w:t>1.2 Гидрологическая обстановка.</w:t>
      </w:r>
    </w:p>
    <w:p w:rsidR="00BC5097" w:rsidRPr="00E95166" w:rsidRDefault="00BC5097" w:rsidP="00BC5097">
      <w:pPr>
        <w:suppressAutoHyphens/>
        <w:spacing w:after="20"/>
        <w:ind w:right="-2" w:firstLine="709"/>
        <w:jc w:val="both"/>
        <w:rPr>
          <w:sz w:val="28"/>
          <w:szCs w:val="28"/>
        </w:rPr>
      </w:pPr>
      <w:r w:rsidRPr="00E95166">
        <w:rPr>
          <w:sz w:val="28"/>
          <w:szCs w:val="28"/>
        </w:rPr>
        <w:t>Гидрологическая обстановка в норме.</w:t>
      </w:r>
    </w:p>
    <w:p w:rsidR="00BC5097" w:rsidRPr="00050499" w:rsidRDefault="00BC5097" w:rsidP="00BC5097">
      <w:pPr>
        <w:keepLines/>
        <w:tabs>
          <w:tab w:val="left" w:pos="1215"/>
        </w:tabs>
        <w:suppressAutoHyphens/>
        <w:spacing w:line="228" w:lineRule="auto"/>
        <w:ind w:firstLine="709"/>
        <w:jc w:val="both"/>
        <w:rPr>
          <w:rFonts w:eastAsia="SimSun"/>
          <w:b/>
          <w:sz w:val="28"/>
          <w:szCs w:val="28"/>
        </w:rPr>
      </w:pPr>
    </w:p>
    <w:p w:rsidR="00BC5097" w:rsidRPr="00050499" w:rsidRDefault="00BC5097" w:rsidP="00BC5097">
      <w:pPr>
        <w:widowControl w:val="0"/>
        <w:tabs>
          <w:tab w:val="left" w:pos="993"/>
        </w:tabs>
        <w:suppressAutoHyphens/>
        <w:ind w:firstLine="709"/>
        <w:jc w:val="both"/>
        <w:rPr>
          <w:b/>
          <w:bCs/>
          <w:sz w:val="28"/>
          <w:szCs w:val="28"/>
        </w:rPr>
      </w:pPr>
      <w:r w:rsidRPr="00050499">
        <w:rPr>
          <w:b/>
          <w:bCs/>
          <w:sz w:val="28"/>
          <w:szCs w:val="28"/>
        </w:rPr>
        <w:t xml:space="preserve">1.3 </w:t>
      </w:r>
      <w:proofErr w:type="spellStart"/>
      <w:r w:rsidRPr="00050499">
        <w:rPr>
          <w:b/>
          <w:bCs/>
          <w:sz w:val="28"/>
          <w:szCs w:val="28"/>
        </w:rPr>
        <w:t>Лесопожарная</w:t>
      </w:r>
      <w:proofErr w:type="spellEnd"/>
      <w:r w:rsidRPr="00050499">
        <w:rPr>
          <w:b/>
          <w:bCs/>
          <w:sz w:val="28"/>
          <w:szCs w:val="28"/>
        </w:rPr>
        <w:t xml:space="preserve"> обстановка.</w:t>
      </w:r>
    </w:p>
    <w:p w:rsidR="00BC5097" w:rsidRPr="00050499" w:rsidRDefault="00BC5097" w:rsidP="00BC5097">
      <w:pPr>
        <w:widowControl w:val="0"/>
        <w:tabs>
          <w:tab w:val="left" w:pos="993"/>
        </w:tabs>
        <w:suppressAutoHyphens/>
        <w:ind w:firstLine="709"/>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BC5097" w:rsidRPr="00050499" w:rsidRDefault="00BC5097" w:rsidP="00BC5097">
      <w:pPr>
        <w:widowControl w:val="0"/>
        <w:tabs>
          <w:tab w:val="left" w:pos="993"/>
        </w:tabs>
        <w:suppressAutoHyphens/>
        <w:ind w:firstLine="709"/>
        <w:jc w:val="both"/>
        <w:rPr>
          <w:bCs/>
          <w:sz w:val="28"/>
          <w:szCs w:val="28"/>
          <w:lang w:eastAsia="en-US"/>
        </w:rPr>
      </w:pPr>
      <w:r w:rsidRPr="00050499">
        <w:rPr>
          <w:bCs/>
          <w:sz w:val="28"/>
          <w:szCs w:val="28"/>
          <w:lang w:eastAsia="en-US"/>
        </w:rPr>
        <w:t>На территории республики прогнозируется:</w:t>
      </w:r>
    </w:p>
    <w:p w:rsidR="00BC5097" w:rsidRDefault="00BC5097" w:rsidP="00BC5097">
      <w:pPr>
        <w:widowControl w:val="0"/>
        <w:tabs>
          <w:tab w:val="left" w:pos="993"/>
        </w:tabs>
        <w:suppressAutoHyphens/>
        <w:ind w:firstLine="709"/>
        <w:jc w:val="both"/>
        <w:rPr>
          <w:bCs/>
          <w:sz w:val="28"/>
          <w:szCs w:val="28"/>
          <w:lang w:eastAsia="en-US"/>
        </w:rPr>
      </w:pPr>
      <w:r>
        <w:rPr>
          <w:bCs/>
          <w:sz w:val="28"/>
          <w:szCs w:val="28"/>
          <w:lang w:eastAsia="en-US"/>
        </w:rPr>
        <w:t>2</w:t>
      </w:r>
      <w:r w:rsidRPr="006E1CE4">
        <w:rPr>
          <w:bCs/>
          <w:sz w:val="28"/>
          <w:szCs w:val="28"/>
          <w:lang w:eastAsia="en-US"/>
        </w:rPr>
        <w:t xml:space="preserve"> класс </w:t>
      </w:r>
      <w:proofErr w:type="spellStart"/>
      <w:r w:rsidRPr="006E1CE4">
        <w:rPr>
          <w:bCs/>
          <w:sz w:val="28"/>
          <w:szCs w:val="28"/>
          <w:lang w:eastAsia="en-US"/>
        </w:rPr>
        <w:t>горимости</w:t>
      </w:r>
      <w:proofErr w:type="spellEnd"/>
      <w:r w:rsidRPr="006E1CE4">
        <w:rPr>
          <w:bCs/>
          <w:sz w:val="28"/>
          <w:szCs w:val="28"/>
          <w:lang w:eastAsia="en-US"/>
        </w:rPr>
        <w:t xml:space="preserve"> лесов в </w:t>
      </w:r>
      <w:r>
        <w:rPr>
          <w:b/>
          <w:bCs/>
          <w:sz w:val="28"/>
          <w:szCs w:val="28"/>
          <w:lang w:eastAsia="en-US"/>
        </w:rPr>
        <w:t>2</w:t>
      </w:r>
      <w:r w:rsidRPr="006E1CE4">
        <w:rPr>
          <w:b/>
          <w:bCs/>
          <w:sz w:val="28"/>
          <w:szCs w:val="28"/>
          <w:lang w:eastAsia="en-US"/>
        </w:rPr>
        <w:t xml:space="preserve"> </w:t>
      </w:r>
      <w:r w:rsidRPr="006E1CE4">
        <w:rPr>
          <w:bCs/>
          <w:sz w:val="28"/>
          <w:szCs w:val="28"/>
          <w:lang w:eastAsia="en-US"/>
        </w:rPr>
        <w:t>муниципальных районах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p>
    <w:p w:rsidR="00BC5097" w:rsidRDefault="00BC5097" w:rsidP="00BC5097">
      <w:pPr>
        <w:widowControl w:val="0"/>
        <w:tabs>
          <w:tab w:val="left" w:pos="993"/>
        </w:tabs>
        <w:suppressAutoHyphens/>
        <w:ind w:firstLine="709"/>
        <w:jc w:val="both"/>
        <w:rPr>
          <w:bCs/>
          <w:sz w:val="28"/>
          <w:szCs w:val="28"/>
          <w:lang w:eastAsia="en-US"/>
        </w:rPr>
      </w:pPr>
      <w:r>
        <w:rPr>
          <w:bCs/>
          <w:sz w:val="28"/>
          <w:szCs w:val="28"/>
          <w:lang w:eastAsia="en-US"/>
        </w:rPr>
        <w:t>4</w:t>
      </w:r>
      <w:r w:rsidRPr="006E1CE4">
        <w:rPr>
          <w:bCs/>
          <w:sz w:val="28"/>
          <w:szCs w:val="28"/>
          <w:lang w:eastAsia="en-US"/>
        </w:rPr>
        <w:t xml:space="preserve"> класс </w:t>
      </w:r>
      <w:proofErr w:type="spellStart"/>
      <w:r w:rsidRPr="006E1CE4">
        <w:rPr>
          <w:bCs/>
          <w:sz w:val="28"/>
          <w:szCs w:val="28"/>
          <w:lang w:eastAsia="en-US"/>
        </w:rPr>
        <w:t>горимости</w:t>
      </w:r>
      <w:proofErr w:type="spellEnd"/>
      <w:r w:rsidRPr="006E1CE4">
        <w:rPr>
          <w:bCs/>
          <w:sz w:val="28"/>
          <w:szCs w:val="28"/>
          <w:lang w:eastAsia="en-US"/>
        </w:rPr>
        <w:t xml:space="preserve"> лесов в </w:t>
      </w:r>
      <w:r>
        <w:rPr>
          <w:b/>
          <w:bCs/>
          <w:sz w:val="28"/>
          <w:szCs w:val="28"/>
          <w:lang w:eastAsia="en-US"/>
        </w:rPr>
        <w:t>9</w:t>
      </w:r>
      <w:r w:rsidRPr="006E1CE4">
        <w:rPr>
          <w:bCs/>
          <w:sz w:val="28"/>
          <w:szCs w:val="28"/>
          <w:lang w:eastAsia="en-US"/>
        </w:rPr>
        <w:t xml:space="preserve"> муниципальных районах </w:t>
      </w:r>
      <w:r>
        <w:rPr>
          <w:bCs/>
          <w:sz w:val="28"/>
          <w:szCs w:val="28"/>
          <w:lang w:eastAsia="en-US"/>
        </w:rPr>
        <w:t>(</w:t>
      </w:r>
      <w:proofErr w:type="spellStart"/>
      <w:r w:rsidRPr="00721A00">
        <w:rPr>
          <w:sz w:val="28"/>
          <w:szCs w:val="28"/>
        </w:rPr>
        <w:t>Краснослободский</w:t>
      </w:r>
      <w:proofErr w:type="spellEnd"/>
      <w:r w:rsidRPr="00721A00">
        <w:rPr>
          <w:sz w:val="28"/>
          <w:szCs w:val="28"/>
        </w:rPr>
        <w:t xml:space="preserve">, </w:t>
      </w:r>
      <w:proofErr w:type="spellStart"/>
      <w:r w:rsidRPr="00721A00">
        <w:rPr>
          <w:sz w:val="28"/>
          <w:szCs w:val="28"/>
        </w:rPr>
        <w:t>Ельниковский</w:t>
      </w:r>
      <w:proofErr w:type="spellEnd"/>
      <w:r w:rsidRPr="00721A00">
        <w:rPr>
          <w:sz w:val="28"/>
          <w:szCs w:val="28"/>
        </w:rPr>
        <w:t xml:space="preserve">, </w:t>
      </w:r>
      <w:proofErr w:type="spellStart"/>
      <w:r w:rsidRPr="00721A00">
        <w:rPr>
          <w:sz w:val="28"/>
          <w:szCs w:val="28"/>
        </w:rPr>
        <w:t>Атюрьевский</w:t>
      </w:r>
      <w:proofErr w:type="spellEnd"/>
      <w:r>
        <w:rPr>
          <w:b/>
          <w:sz w:val="28"/>
          <w:szCs w:val="28"/>
        </w:rPr>
        <w:t>,</w:t>
      </w:r>
      <w:r>
        <w:rPr>
          <w:bCs/>
          <w:sz w:val="28"/>
          <w:szCs w:val="28"/>
          <w:lang w:eastAsia="en-US"/>
        </w:rPr>
        <w:t xml:space="preserve"> </w:t>
      </w:r>
      <w:r w:rsidRPr="00721A00">
        <w:rPr>
          <w:bCs/>
          <w:sz w:val="28"/>
          <w:szCs w:val="28"/>
          <w:lang w:eastAsia="en-US"/>
        </w:rPr>
        <w:t xml:space="preserve">Рузаевский, </w:t>
      </w:r>
      <w:proofErr w:type="spellStart"/>
      <w:r w:rsidRPr="00721A00">
        <w:rPr>
          <w:bCs/>
          <w:sz w:val="28"/>
          <w:szCs w:val="28"/>
          <w:lang w:eastAsia="en-US"/>
        </w:rPr>
        <w:t>Лямбирский</w:t>
      </w:r>
      <w:proofErr w:type="spellEnd"/>
      <w:r w:rsidRPr="00721A00">
        <w:rPr>
          <w:bCs/>
          <w:sz w:val="28"/>
          <w:szCs w:val="28"/>
          <w:lang w:eastAsia="en-US"/>
        </w:rPr>
        <w:t xml:space="preserve">, </w:t>
      </w:r>
      <w:proofErr w:type="spellStart"/>
      <w:r w:rsidRPr="00721A00">
        <w:rPr>
          <w:bCs/>
          <w:sz w:val="28"/>
          <w:szCs w:val="28"/>
          <w:lang w:eastAsia="en-US"/>
        </w:rPr>
        <w:t>Кочкуровский</w:t>
      </w:r>
      <w:proofErr w:type="spellEnd"/>
      <w:r w:rsidRPr="00721A00">
        <w:rPr>
          <w:bCs/>
          <w:sz w:val="28"/>
          <w:szCs w:val="28"/>
          <w:lang w:eastAsia="en-US"/>
        </w:rPr>
        <w:t xml:space="preserve">, Ромодановский, </w:t>
      </w:r>
      <w:proofErr w:type="spellStart"/>
      <w:r w:rsidRPr="00721A00">
        <w:rPr>
          <w:bCs/>
          <w:sz w:val="28"/>
          <w:szCs w:val="28"/>
          <w:lang w:eastAsia="en-US"/>
        </w:rPr>
        <w:t>Старошайговский</w:t>
      </w:r>
      <w:proofErr w:type="spellEnd"/>
      <w:r w:rsidRPr="00721A00">
        <w:rPr>
          <w:bCs/>
          <w:sz w:val="28"/>
          <w:szCs w:val="28"/>
          <w:lang w:eastAsia="en-US"/>
        </w:rPr>
        <w:t xml:space="preserve">, </w:t>
      </w:r>
      <w:proofErr w:type="spellStart"/>
      <w:r w:rsidRPr="00721A00">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BC5097" w:rsidRDefault="00BC5097" w:rsidP="00BC5097">
      <w:pPr>
        <w:widowControl w:val="0"/>
        <w:tabs>
          <w:tab w:val="left" w:pos="993"/>
        </w:tabs>
        <w:suppressAutoHyphens/>
        <w:ind w:firstLine="709"/>
        <w:jc w:val="both"/>
        <w:rPr>
          <w:bCs/>
          <w:sz w:val="28"/>
          <w:szCs w:val="28"/>
          <w:lang w:eastAsia="en-US"/>
        </w:rPr>
      </w:pPr>
      <w:r>
        <w:rPr>
          <w:bCs/>
          <w:sz w:val="28"/>
          <w:szCs w:val="28"/>
          <w:lang w:eastAsia="en-US"/>
        </w:rPr>
        <w:t xml:space="preserve">5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11</w:t>
      </w:r>
      <w:r>
        <w:rPr>
          <w:bCs/>
          <w:sz w:val="28"/>
          <w:szCs w:val="28"/>
          <w:lang w:eastAsia="en-US"/>
        </w:rPr>
        <w:t xml:space="preserve"> муниципальных районах (</w:t>
      </w:r>
      <w:proofErr w:type="spellStart"/>
      <w:r w:rsidRPr="00721A00">
        <w:rPr>
          <w:bCs/>
          <w:sz w:val="28"/>
          <w:szCs w:val="28"/>
          <w:lang w:eastAsia="en-US"/>
        </w:rPr>
        <w:t>Инсарский</w:t>
      </w:r>
      <w:proofErr w:type="spellEnd"/>
      <w:r w:rsidRPr="00721A00">
        <w:rPr>
          <w:bCs/>
          <w:sz w:val="28"/>
          <w:szCs w:val="28"/>
          <w:lang w:eastAsia="en-US"/>
        </w:rPr>
        <w:t xml:space="preserve">, </w:t>
      </w:r>
      <w:proofErr w:type="spellStart"/>
      <w:r w:rsidRPr="00721A00">
        <w:rPr>
          <w:bCs/>
          <w:sz w:val="28"/>
          <w:szCs w:val="28"/>
          <w:lang w:eastAsia="en-US"/>
        </w:rPr>
        <w:t>Кадошкинский</w:t>
      </w:r>
      <w:proofErr w:type="spellEnd"/>
      <w:r w:rsidRPr="00721A00">
        <w:rPr>
          <w:bCs/>
          <w:sz w:val="28"/>
          <w:szCs w:val="28"/>
          <w:lang w:eastAsia="en-US"/>
        </w:rPr>
        <w:t xml:space="preserve">, </w:t>
      </w:r>
      <w:proofErr w:type="spellStart"/>
      <w:r w:rsidRPr="00721A00">
        <w:rPr>
          <w:bCs/>
          <w:sz w:val="28"/>
          <w:szCs w:val="28"/>
          <w:lang w:eastAsia="en-US"/>
        </w:rPr>
        <w:t>Ковылкинский</w:t>
      </w:r>
      <w:proofErr w:type="spellEnd"/>
      <w:r w:rsidRPr="00721A00">
        <w:rPr>
          <w:bCs/>
          <w:sz w:val="28"/>
          <w:szCs w:val="28"/>
          <w:lang w:eastAsia="en-US"/>
        </w:rPr>
        <w:t xml:space="preserve">, Б. </w:t>
      </w:r>
      <w:proofErr w:type="spellStart"/>
      <w:r w:rsidRPr="00721A00">
        <w:rPr>
          <w:bCs/>
          <w:sz w:val="28"/>
          <w:szCs w:val="28"/>
          <w:lang w:eastAsia="en-US"/>
        </w:rPr>
        <w:t>Березниковский</w:t>
      </w:r>
      <w:proofErr w:type="spellEnd"/>
      <w:r w:rsidRPr="00721A00">
        <w:rPr>
          <w:bCs/>
          <w:sz w:val="28"/>
          <w:szCs w:val="28"/>
          <w:lang w:eastAsia="en-US"/>
        </w:rPr>
        <w:t xml:space="preserve">, </w:t>
      </w:r>
      <w:proofErr w:type="spellStart"/>
      <w:r w:rsidRPr="00721A00">
        <w:rPr>
          <w:bCs/>
          <w:sz w:val="28"/>
          <w:szCs w:val="28"/>
          <w:lang w:eastAsia="en-US"/>
        </w:rPr>
        <w:t>Чамзинский</w:t>
      </w:r>
      <w:proofErr w:type="spellEnd"/>
      <w:r w:rsidRPr="00721A00">
        <w:rPr>
          <w:bCs/>
          <w:sz w:val="28"/>
          <w:szCs w:val="28"/>
          <w:lang w:eastAsia="en-US"/>
        </w:rPr>
        <w:t xml:space="preserve">, Дубенский, Б. </w:t>
      </w:r>
      <w:proofErr w:type="spellStart"/>
      <w:r w:rsidRPr="00721A00">
        <w:rPr>
          <w:bCs/>
          <w:sz w:val="28"/>
          <w:szCs w:val="28"/>
          <w:lang w:eastAsia="en-US"/>
        </w:rPr>
        <w:t>Игнатовский</w:t>
      </w:r>
      <w:proofErr w:type="spellEnd"/>
      <w:r w:rsidRPr="00721A00">
        <w:rPr>
          <w:bCs/>
          <w:sz w:val="28"/>
          <w:szCs w:val="28"/>
          <w:lang w:eastAsia="en-US"/>
        </w:rPr>
        <w:t xml:space="preserve">, </w:t>
      </w:r>
      <w:proofErr w:type="spellStart"/>
      <w:r w:rsidRPr="00721A00">
        <w:rPr>
          <w:bCs/>
          <w:sz w:val="28"/>
          <w:szCs w:val="28"/>
          <w:lang w:eastAsia="en-US"/>
        </w:rPr>
        <w:t>Ардатовский</w:t>
      </w:r>
      <w:proofErr w:type="spellEnd"/>
      <w:r w:rsidRPr="00721A00">
        <w:rPr>
          <w:bCs/>
          <w:sz w:val="28"/>
          <w:szCs w:val="28"/>
          <w:lang w:eastAsia="en-US"/>
        </w:rPr>
        <w:t xml:space="preserve">, </w:t>
      </w:r>
      <w:proofErr w:type="spellStart"/>
      <w:r w:rsidRPr="00721A00">
        <w:rPr>
          <w:bCs/>
          <w:sz w:val="28"/>
          <w:szCs w:val="28"/>
          <w:lang w:eastAsia="en-US"/>
        </w:rPr>
        <w:t>Атяшевский</w:t>
      </w:r>
      <w:proofErr w:type="spellEnd"/>
      <w:r w:rsidRPr="00721A00">
        <w:rPr>
          <w:bCs/>
          <w:sz w:val="28"/>
          <w:szCs w:val="28"/>
          <w:lang w:eastAsia="en-US"/>
        </w:rPr>
        <w:t xml:space="preserve">, </w:t>
      </w:r>
      <w:proofErr w:type="spellStart"/>
      <w:r w:rsidRPr="00721A00">
        <w:rPr>
          <w:bCs/>
          <w:sz w:val="28"/>
          <w:szCs w:val="28"/>
          <w:lang w:eastAsia="en-US"/>
        </w:rPr>
        <w:t>Торбеевский</w:t>
      </w:r>
      <w:proofErr w:type="spellEnd"/>
      <w:r w:rsidRPr="00721A00">
        <w:rPr>
          <w:bCs/>
          <w:sz w:val="28"/>
          <w:szCs w:val="28"/>
          <w:lang w:eastAsia="en-US"/>
        </w:rPr>
        <w:t xml:space="preserve">, </w:t>
      </w:r>
      <w:proofErr w:type="spellStart"/>
      <w:r w:rsidRPr="00721A00">
        <w:rPr>
          <w:bCs/>
          <w:sz w:val="28"/>
          <w:szCs w:val="28"/>
          <w:lang w:eastAsia="en-US"/>
        </w:rPr>
        <w:t>Зубово</w:t>
      </w:r>
      <w:proofErr w:type="spellEnd"/>
      <w:r w:rsidRPr="00721A00">
        <w:rPr>
          <w:bCs/>
          <w:sz w:val="28"/>
          <w:szCs w:val="28"/>
          <w:lang w:eastAsia="en-US"/>
        </w:rPr>
        <w:t>-Полянский)</w:t>
      </w:r>
      <w:r>
        <w:rPr>
          <w:bCs/>
          <w:sz w:val="28"/>
          <w:szCs w:val="28"/>
          <w:lang w:eastAsia="en-US"/>
        </w:rPr>
        <w:t>.</w:t>
      </w:r>
    </w:p>
    <w:p w:rsidR="00BC5097" w:rsidRPr="00050499" w:rsidRDefault="00BC5097" w:rsidP="00BC5097">
      <w:pPr>
        <w:widowControl w:val="0"/>
        <w:tabs>
          <w:tab w:val="left" w:pos="993"/>
        </w:tabs>
        <w:suppressAutoHyphens/>
        <w:spacing w:line="216" w:lineRule="auto"/>
        <w:ind w:firstLine="709"/>
        <w:jc w:val="both"/>
        <w:rPr>
          <w:b/>
          <w:sz w:val="28"/>
          <w:szCs w:val="28"/>
        </w:rPr>
      </w:pPr>
      <w:r w:rsidRPr="00050499">
        <w:rPr>
          <w:b/>
          <w:sz w:val="28"/>
          <w:szCs w:val="28"/>
        </w:rPr>
        <w:t>1.4 Экзогенная геологическая обстановка.</w:t>
      </w:r>
    </w:p>
    <w:p w:rsidR="00BC5097" w:rsidRDefault="00BC5097" w:rsidP="00BC5097">
      <w:pPr>
        <w:widowControl w:val="0"/>
        <w:tabs>
          <w:tab w:val="left" w:pos="993"/>
        </w:tabs>
        <w:suppressAutoHyphens/>
        <w:spacing w:line="216" w:lineRule="auto"/>
        <w:ind w:firstLine="709"/>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BC5097" w:rsidRPr="00050499" w:rsidRDefault="00BC5097" w:rsidP="00BC5097">
      <w:pPr>
        <w:widowControl w:val="0"/>
        <w:tabs>
          <w:tab w:val="left" w:pos="993"/>
        </w:tabs>
        <w:suppressAutoHyphens/>
        <w:ind w:firstLine="709"/>
        <w:jc w:val="both"/>
        <w:rPr>
          <w:b/>
          <w:bCs/>
          <w:iCs/>
          <w:sz w:val="28"/>
          <w:szCs w:val="28"/>
        </w:rPr>
      </w:pPr>
      <w:r w:rsidRPr="00050499">
        <w:rPr>
          <w:b/>
          <w:bCs/>
          <w:iCs/>
          <w:sz w:val="28"/>
          <w:szCs w:val="28"/>
        </w:rPr>
        <w:t>2. Прогноз ЧС.</w:t>
      </w:r>
    </w:p>
    <w:p w:rsidR="00BC5097" w:rsidRPr="00050499" w:rsidRDefault="00BC5097" w:rsidP="00BC5097">
      <w:pPr>
        <w:widowControl w:val="0"/>
        <w:tabs>
          <w:tab w:val="left" w:pos="993"/>
        </w:tabs>
        <w:suppressAutoHyphens/>
        <w:ind w:firstLine="709"/>
        <w:jc w:val="both"/>
        <w:rPr>
          <w:b/>
          <w:bCs/>
          <w:sz w:val="28"/>
          <w:szCs w:val="28"/>
        </w:rPr>
      </w:pPr>
      <w:r w:rsidRPr="00050499">
        <w:rPr>
          <w:b/>
          <w:bCs/>
          <w:sz w:val="28"/>
          <w:szCs w:val="28"/>
        </w:rPr>
        <w:t>2.1 Природные и природно-техногенные ЧС.</w:t>
      </w:r>
    </w:p>
    <w:p w:rsidR="00BC5097" w:rsidRDefault="00BC5097" w:rsidP="00BC5097">
      <w:pPr>
        <w:widowControl w:val="0"/>
        <w:tabs>
          <w:tab w:val="left" w:pos="818"/>
          <w:tab w:val="left" w:pos="993"/>
          <w:tab w:val="right" w:pos="10199"/>
        </w:tabs>
        <w:ind w:firstLine="567"/>
        <w:jc w:val="both"/>
        <w:rPr>
          <w:bCs/>
          <w:sz w:val="28"/>
          <w:szCs w:val="28"/>
          <w:bdr w:val="none" w:sz="0" w:space="0" w:color="auto" w:frame="1"/>
        </w:rPr>
      </w:pPr>
      <w:r w:rsidRPr="0069570D">
        <w:rPr>
          <w:sz w:val="28"/>
          <w:szCs w:val="28"/>
        </w:rPr>
        <w:t xml:space="preserve">Существует вероятность возникновения термических аномалий, палов сухой растительности, единичных очагов ландшафтных пожаров </w:t>
      </w:r>
      <w:r w:rsidRPr="0069570D">
        <w:rPr>
          <w:bCs/>
          <w:sz w:val="28"/>
          <w:szCs w:val="28"/>
          <w:bdr w:val="none" w:sz="0" w:space="0" w:color="auto" w:frame="1"/>
        </w:rPr>
        <w:t>(</w:t>
      </w:r>
      <w:r w:rsidRPr="0069570D">
        <w:rPr>
          <w:b/>
          <w:bCs/>
          <w:sz w:val="28"/>
          <w:szCs w:val="28"/>
          <w:bdr w:val="none" w:sz="0" w:space="0" w:color="auto" w:frame="1"/>
        </w:rPr>
        <w:t>Источник</w:t>
      </w:r>
      <w:r w:rsidRPr="0069570D">
        <w:rPr>
          <w:bCs/>
          <w:sz w:val="28"/>
          <w:szCs w:val="28"/>
          <w:bdr w:val="none" w:sz="0" w:space="0" w:color="auto" w:frame="1"/>
        </w:rPr>
        <w:t xml:space="preserve"> – 4 </w:t>
      </w:r>
      <w:r>
        <w:rPr>
          <w:bCs/>
          <w:sz w:val="28"/>
          <w:szCs w:val="28"/>
          <w:bdr w:val="none" w:sz="0" w:space="0" w:color="auto" w:frame="1"/>
        </w:rPr>
        <w:t xml:space="preserve">и 5 </w:t>
      </w:r>
      <w:r w:rsidRPr="0069570D">
        <w:rPr>
          <w:bCs/>
          <w:sz w:val="28"/>
          <w:szCs w:val="28"/>
          <w:bdr w:val="none" w:sz="0" w:space="0" w:color="auto" w:frame="1"/>
        </w:rPr>
        <w:t xml:space="preserve">класс </w:t>
      </w:r>
      <w:proofErr w:type="spellStart"/>
      <w:r w:rsidRPr="0069570D">
        <w:rPr>
          <w:bCs/>
          <w:sz w:val="28"/>
          <w:szCs w:val="28"/>
          <w:bdr w:val="none" w:sz="0" w:space="0" w:color="auto" w:frame="1"/>
        </w:rPr>
        <w:t>горимости</w:t>
      </w:r>
      <w:proofErr w:type="spellEnd"/>
      <w:r w:rsidRPr="0069570D">
        <w:rPr>
          <w:bCs/>
          <w:sz w:val="28"/>
          <w:szCs w:val="28"/>
          <w:bdr w:val="none" w:sz="0" w:space="0" w:color="auto" w:frame="1"/>
        </w:rPr>
        <w:t>).</w:t>
      </w:r>
    </w:p>
    <w:p w:rsidR="00BC5097" w:rsidRPr="00050499" w:rsidRDefault="00BC5097" w:rsidP="00BC5097">
      <w:pPr>
        <w:widowControl w:val="0"/>
        <w:tabs>
          <w:tab w:val="left" w:pos="993"/>
        </w:tabs>
        <w:suppressAutoHyphens/>
        <w:ind w:firstLine="567"/>
        <w:jc w:val="both"/>
        <w:rPr>
          <w:sz w:val="28"/>
          <w:szCs w:val="28"/>
        </w:rPr>
      </w:pPr>
      <w:r w:rsidRPr="00050499">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sidRPr="00050499">
        <w:rPr>
          <w:b/>
          <w:sz w:val="28"/>
          <w:szCs w:val="28"/>
        </w:rPr>
        <w:t>источник</w:t>
      </w:r>
      <w:r w:rsidRPr="00050499">
        <w:rPr>
          <w:sz w:val="28"/>
          <w:szCs w:val="28"/>
        </w:rPr>
        <w:t xml:space="preserve"> — порывы ветра).</w:t>
      </w:r>
    </w:p>
    <w:p w:rsidR="00BC5097" w:rsidRDefault="00BC5097" w:rsidP="00BC5097">
      <w:pPr>
        <w:widowControl w:val="0"/>
        <w:tabs>
          <w:tab w:val="left" w:pos="818"/>
          <w:tab w:val="left" w:pos="993"/>
          <w:tab w:val="right" w:pos="10199"/>
        </w:tabs>
        <w:ind w:firstLine="567"/>
        <w:jc w:val="both"/>
        <w:rPr>
          <w:bCs/>
          <w:sz w:val="28"/>
          <w:szCs w:val="28"/>
          <w:bdr w:val="none" w:sz="0" w:space="0" w:color="auto" w:frame="1"/>
        </w:rPr>
      </w:pPr>
      <w:r>
        <w:rPr>
          <w:bCs/>
          <w:sz w:val="28"/>
          <w:szCs w:val="28"/>
          <w:bdr w:val="none" w:sz="0" w:space="0" w:color="auto" w:frame="1"/>
        </w:rPr>
        <w:t xml:space="preserve"> </w:t>
      </w:r>
      <w:r w:rsidRPr="00E1501D">
        <w:rPr>
          <w:bCs/>
          <w:sz w:val="28"/>
          <w:szCs w:val="28"/>
          <w:bdr w:val="none" w:sz="0" w:space="0" w:color="auto" w:frame="1"/>
        </w:rPr>
        <w:t>Существует вероятность</w:t>
      </w:r>
      <w:r w:rsidRPr="00E1501D">
        <w:rPr>
          <w:b/>
          <w:bCs/>
          <w:sz w:val="28"/>
          <w:szCs w:val="28"/>
          <w:bdr w:val="none" w:sz="0" w:space="0" w:color="auto" w:frame="1"/>
        </w:rPr>
        <w:t xml:space="preserve"> </w:t>
      </w:r>
      <w:r w:rsidRPr="00E1501D">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E1501D">
        <w:rPr>
          <w:bCs/>
          <w:sz w:val="28"/>
          <w:szCs w:val="28"/>
          <w:bdr w:val="none" w:sz="0" w:space="0" w:color="auto" w:frame="1"/>
        </w:rPr>
        <w:br/>
        <w:t xml:space="preserve">а также других объектов, не оборудованных </w:t>
      </w:r>
      <w:proofErr w:type="spellStart"/>
      <w:r w:rsidRPr="00E1501D">
        <w:rPr>
          <w:bCs/>
          <w:sz w:val="28"/>
          <w:szCs w:val="28"/>
          <w:bdr w:val="none" w:sz="0" w:space="0" w:color="auto" w:frame="1"/>
        </w:rPr>
        <w:t>молниезащитой</w:t>
      </w:r>
      <w:proofErr w:type="spellEnd"/>
      <w:r w:rsidRPr="00E1501D">
        <w:rPr>
          <w:bCs/>
          <w:sz w:val="28"/>
          <w:szCs w:val="28"/>
          <w:bdr w:val="none" w:sz="0" w:space="0" w:color="auto" w:frame="1"/>
        </w:rPr>
        <w:t xml:space="preserve"> (громоотводом), разрядами атмосферного электричества (молниями) на всей территории республики</w:t>
      </w:r>
      <w:r>
        <w:rPr>
          <w:bCs/>
          <w:sz w:val="28"/>
          <w:szCs w:val="28"/>
          <w:bdr w:val="none" w:sz="0" w:space="0" w:color="auto" w:frame="1"/>
        </w:rPr>
        <w:t xml:space="preserve"> (</w:t>
      </w:r>
      <w:r w:rsidRPr="000D61D0">
        <w:rPr>
          <w:b/>
          <w:bCs/>
          <w:sz w:val="28"/>
          <w:szCs w:val="28"/>
          <w:bdr w:val="none" w:sz="0" w:space="0" w:color="auto" w:frame="1"/>
        </w:rPr>
        <w:t>источник</w:t>
      </w:r>
      <w:r>
        <w:rPr>
          <w:bCs/>
          <w:sz w:val="28"/>
          <w:szCs w:val="28"/>
          <w:bdr w:val="none" w:sz="0" w:space="0" w:color="auto" w:frame="1"/>
        </w:rPr>
        <w:t xml:space="preserve"> – гроза).</w:t>
      </w:r>
    </w:p>
    <w:p w:rsidR="00BC5097" w:rsidRPr="00E1501D" w:rsidRDefault="00BC5097" w:rsidP="00BC5097">
      <w:pPr>
        <w:widowControl w:val="0"/>
        <w:ind w:firstLine="709"/>
        <w:jc w:val="both"/>
        <w:rPr>
          <w:bCs/>
          <w:sz w:val="28"/>
          <w:szCs w:val="28"/>
          <w:bdr w:val="none" w:sz="0" w:space="0" w:color="auto" w:frame="1"/>
        </w:rPr>
      </w:pPr>
      <w:r w:rsidRPr="009A4692">
        <w:rPr>
          <w:bCs/>
          <w:sz w:val="28"/>
          <w:szCs w:val="28"/>
          <w:bdr w:val="none" w:sz="0" w:space="0" w:color="auto" w:frame="1"/>
        </w:rPr>
        <w:t xml:space="preserve">Существует вероятность возникновения происшествий, связанных </w:t>
      </w:r>
      <w:r w:rsidRPr="009A4692">
        <w:rPr>
          <w:bCs/>
          <w:sz w:val="28"/>
          <w:szCs w:val="28"/>
          <w:bdr w:val="none" w:sz="0" w:space="0" w:color="auto" w:frame="1"/>
        </w:rPr>
        <w:br/>
        <w:t xml:space="preserve">с затруднением в движении автотранспорта, перекрытием трасс для движения </w:t>
      </w:r>
      <w:r w:rsidRPr="009A4692">
        <w:rPr>
          <w:bCs/>
          <w:sz w:val="28"/>
          <w:szCs w:val="28"/>
          <w:bdr w:val="none" w:sz="0" w:space="0" w:color="auto" w:frame="1"/>
        </w:rPr>
        <w:br/>
        <w:t xml:space="preserve">и увеличением количества ДТП на автодорогах федерального, регионального </w:t>
      </w:r>
      <w:r w:rsidRPr="009A4692">
        <w:rPr>
          <w:bCs/>
          <w:sz w:val="28"/>
          <w:szCs w:val="28"/>
          <w:bdr w:val="none" w:sz="0" w:space="0" w:color="auto" w:frame="1"/>
        </w:rPr>
        <w:br/>
        <w:t>и местного значения на всей территории республики.</w:t>
      </w:r>
      <w:r>
        <w:rPr>
          <w:bCs/>
          <w:sz w:val="28"/>
          <w:szCs w:val="28"/>
          <w:bdr w:val="none" w:sz="0" w:space="0" w:color="auto" w:frame="1"/>
        </w:rPr>
        <w:t xml:space="preserve"> </w:t>
      </w:r>
      <w:r w:rsidRPr="009A4692">
        <w:rPr>
          <w:bCs/>
          <w:sz w:val="28"/>
          <w:szCs w:val="28"/>
          <w:bdr w:val="none" w:sz="0" w:space="0" w:color="auto" w:frame="1"/>
        </w:rPr>
        <w:t>Существует вероятность</w:t>
      </w:r>
      <w:r>
        <w:rPr>
          <w:bCs/>
          <w:sz w:val="28"/>
          <w:szCs w:val="28"/>
          <w:bdr w:val="none" w:sz="0" w:space="0" w:color="auto" w:frame="1"/>
        </w:rPr>
        <w:t xml:space="preserve"> затруднения в работе аэропорта (</w:t>
      </w:r>
      <w:r w:rsidRPr="000D61D0">
        <w:rPr>
          <w:b/>
          <w:bCs/>
          <w:sz w:val="28"/>
          <w:szCs w:val="28"/>
          <w:bdr w:val="none" w:sz="0" w:space="0" w:color="auto" w:frame="1"/>
        </w:rPr>
        <w:t>источник</w:t>
      </w:r>
      <w:r>
        <w:rPr>
          <w:bCs/>
          <w:sz w:val="28"/>
          <w:szCs w:val="28"/>
          <w:bdr w:val="none" w:sz="0" w:space="0" w:color="auto" w:frame="1"/>
        </w:rPr>
        <w:t xml:space="preserve"> – туман).</w:t>
      </w:r>
    </w:p>
    <w:p w:rsidR="00BC5097" w:rsidRPr="00E1501D" w:rsidRDefault="00BC5097" w:rsidP="00BC5097">
      <w:pPr>
        <w:widowControl w:val="0"/>
        <w:tabs>
          <w:tab w:val="left" w:pos="818"/>
          <w:tab w:val="left" w:pos="993"/>
          <w:tab w:val="right" w:pos="10199"/>
        </w:tabs>
        <w:jc w:val="both"/>
        <w:rPr>
          <w:bCs/>
          <w:sz w:val="28"/>
          <w:szCs w:val="28"/>
          <w:bdr w:val="none" w:sz="0" w:space="0" w:color="auto" w:frame="1"/>
        </w:rPr>
      </w:pPr>
    </w:p>
    <w:p w:rsidR="00BC5097" w:rsidRPr="00050499" w:rsidRDefault="00BC5097" w:rsidP="00BC5097">
      <w:pPr>
        <w:widowControl w:val="0"/>
        <w:tabs>
          <w:tab w:val="left" w:pos="993"/>
        </w:tabs>
        <w:suppressAutoHyphens/>
        <w:spacing w:line="228" w:lineRule="auto"/>
        <w:ind w:firstLine="709"/>
        <w:jc w:val="both"/>
        <w:rPr>
          <w:b/>
          <w:bCs/>
          <w:sz w:val="28"/>
          <w:szCs w:val="28"/>
        </w:rPr>
      </w:pPr>
      <w:r w:rsidRPr="00050499">
        <w:rPr>
          <w:b/>
          <w:bCs/>
          <w:sz w:val="28"/>
          <w:szCs w:val="28"/>
        </w:rPr>
        <w:t xml:space="preserve">2.2 Техногенные ЧС. </w:t>
      </w:r>
    </w:p>
    <w:p w:rsidR="00BC5097" w:rsidRDefault="00BC5097" w:rsidP="00BC5097">
      <w:pPr>
        <w:widowControl w:val="0"/>
        <w:tabs>
          <w:tab w:val="left" w:pos="818"/>
          <w:tab w:val="left" w:pos="993"/>
          <w:tab w:val="right" w:pos="10199"/>
        </w:tabs>
        <w:suppressAutoHyphens/>
        <w:spacing w:line="228" w:lineRule="auto"/>
        <w:ind w:firstLine="709"/>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BC5097" w:rsidRPr="00050499" w:rsidRDefault="00BC5097" w:rsidP="00BC5097">
      <w:pPr>
        <w:widowControl w:val="0"/>
        <w:tabs>
          <w:tab w:val="left" w:pos="818"/>
          <w:tab w:val="left" w:pos="993"/>
          <w:tab w:val="right" w:pos="10199"/>
        </w:tabs>
        <w:suppressAutoHyphens/>
        <w:spacing w:line="228" w:lineRule="auto"/>
        <w:ind w:firstLine="709"/>
        <w:jc w:val="both"/>
        <w:rPr>
          <w:sz w:val="28"/>
          <w:szCs w:val="28"/>
        </w:rPr>
      </w:pPr>
    </w:p>
    <w:p w:rsidR="00BC5097" w:rsidRPr="00050499" w:rsidRDefault="00BC5097" w:rsidP="00BC5097">
      <w:pPr>
        <w:suppressAutoHyphens/>
        <w:spacing w:line="228" w:lineRule="auto"/>
        <w:ind w:right="-2" w:firstLine="709"/>
        <w:jc w:val="both"/>
        <w:rPr>
          <w:b/>
          <w:sz w:val="28"/>
          <w:szCs w:val="28"/>
        </w:rPr>
      </w:pPr>
      <w:r w:rsidRPr="00050499">
        <w:rPr>
          <w:b/>
          <w:sz w:val="28"/>
          <w:szCs w:val="28"/>
        </w:rPr>
        <w:t>3. Рекомендуемые мероприятия по реагированию на прогноз.</w:t>
      </w:r>
    </w:p>
    <w:p w:rsidR="00BC5097" w:rsidRPr="00050499" w:rsidRDefault="00BC5097" w:rsidP="00BC5097">
      <w:pPr>
        <w:tabs>
          <w:tab w:val="left" w:pos="0"/>
        </w:tabs>
        <w:suppressAutoHyphens/>
        <w:spacing w:line="228" w:lineRule="auto"/>
        <w:ind w:firstLine="709"/>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BC5097" w:rsidRPr="00050499" w:rsidRDefault="00BC5097" w:rsidP="00BC5097">
      <w:pPr>
        <w:tabs>
          <w:tab w:val="left" w:pos="0"/>
        </w:tabs>
        <w:suppressAutoHyphens/>
        <w:spacing w:line="228" w:lineRule="auto"/>
        <w:ind w:firstLine="709"/>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BC5097" w:rsidRPr="00050499" w:rsidRDefault="00BC5097" w:rsidP="00BC5097">
      <w:pPr>
        <w:tabs>
          <w:tab w:val="left" w:pos="0"/>
        </w:tabs>
        <w:suppressAutoHyphens/>
        <w:spacing w:line="228" w:lineRule="auto"/>
        <w:ind w:firstLine="709"/>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C5097" w:rsidRPr="00050499" w:rsidRDefault="00BC5097" w:rsidP="00BC5097">
      <w:pPr>
        <w:tabs>
          <w:tab w:val="left" w:pos="0"/>
        </w:tabs>
        <w:suppressAutoHyphens/>
        <w:spacing w:line="228" w:lineRule="auto"/>
        <w:ind w:firstLine="709"/>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C5097" w:rsidRPr="00050499" w:rsidRDefault="00BC5097" w:rsidP="00BC5097">
      <w:pPr>
        <w:tabs>
          <w:tab w:val="left" w:pos="0"/>
        </w:tabs>
        <w:suppressAutoHyphens/>
        <w:spacing w:line="228" w:lineRule="auto"/>
        <w:ind w:firstLine="709"/>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C5097" w:rsidRPr="00050499" w:rsidRDefault="00BC5097" w:rsidP="00BC5097">
      <w:pPr>
        <w:suppressAutoHyphens/>
        <w:spacing w:line="228" w:lineRule="auto"/>
        <w:ind w:firstLine="709"/>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BC5097" w:rsidRPr="00050499" w:rsidRDefault="00BC5097" w:rsidP="00BC5097">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BC5097" w:rsidRPr="00050499" w:rsidRDefault="00BC5097" w:rsidP="00BC5097">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BC5097" w:rsidRPr="0032198F" w:rsidRDefault="00BC5097" w:rsidP="00BC5097">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C5097" w:rsidRPr="00050499" w:rsidRDefault="00BC5097" w:rsidP="00BC5097">
      <w:pPr>
        <w:tabs>
          <w:tab w:val="left" w:pos="0"/>
          <w:tab w:val="left" w:pos="284"/>
          <w:tab w:val="left" w:pos="10348"/>
        </w:tabs>
        <w:suppressAutoHyphens/>
        <w:spacing w:before="288"/>
        <w:ind w:firstLine="709"/>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BC5097" w:rsidRDefault="00BC5097" w:rsidP="00BC5097">
      <w:pPr>
        <w:tabs>
          <w:tab w:val="left" w:pos="0"/>
        </w:tabs>
        <w:suppressAutoHyphens/>
        <w:ind w:firstLine="709"/>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C5097" w:rsidRPr="00050499" w:rsidRDefault="00BC5097" w:rsidP="00BC5097">
      <w:pPr>
        <w:suppressAutoHyphens/>
        <w:ind w:firstLine="709"/>
        <w:jc w:val="both"/>
        <w:rPr>
          <w:sz w:val="28"/>
          <w:szCs w:val="28"/>
        </w:rPr>
      </w:pPr>
      <w:r w:rsidRPr="00050499">
        <w:rPr>
          <w:b/>
          <w:sz w:val="28"/>
          <w:szCs w:val="28"/>
        </w:rPr>
        <w:t>При ограничении режима потребления электрической энергии:</w:t>
      </w:r>
    </w:p>
    <w:p w:rsidR="00BC5097" w:rsidRPr="00050499" w:rsidRDefault="00BC5097" w:rsidP="00BC5097">
      <w:pPr>
        <w:suppressAutoHyphens/>
        <w:ind w:firstLine="709"/>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BC5097" w:rsidRPr="00050499" w:rsidRDefault="00BC5097" w:rsidP="00BC5097">
      <w:pPr>
        <w:suppressAutoHyphens/>
        <w:ind w:firstLine="709"/>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BC5097" w:rsidRDefault="00BC5097" w:rsidP="00BC5097">
      <w:pPr>
        <w:suppressAutoHyphens/>
        <w:ind w:firstLine="709"/>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BC5097" w:rsidRPr="00050499" w:rsidRDefault="00BC5097" w:rsidP="00BC5097">
      <w:pPr>
        <w:ind w:firstLine="709"/>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BC5097" w:rsidRPr="00050499" w:rsidRDefault="00BC5097" w:rsidP="00BC5097">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C5097" w:rsidRPr="00050499" w:rsidRDefault="00BC5097" w:rsidP="00BC5097">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BC5097" w:rsidRPr="00050499" w:rsidRDefault="00BC5097" w:rsidP="00BC5097">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BC5097" w:rsidRPr="00050499" w:rsidRDefault="00BC5097" w:rsidP="00BC5097">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C5097" w:rsidRPr="00050499" w:rsidRDefault="00BC5097" w:rsidP="00BC5097">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BC5097" w:rsidRPr="00050499" w:rsidRDefault="00BC5097" w:rsidP="00BC5097">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C5097" w:rsidRPr="00050499" w:rsidRDefault="00BC5097" w:rsidP="00BC5097">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C5097" w:rsidRDefault="00BC5097" w:rsidP="00BC5097">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C5097" w:rsidRPr="009F53EC" w:rsidRDefault="00BC5097" w:rsidP="00BC5097">
      <w:pPr>
        <w:suppressAutoHyphens/>
        <w:spacing w:line="228" w:lineRule="auto"/>
        <w:ind w:firstLine="709"/>
        <w:jc w:val="both"/>
        <w:rPr>
          <w:b/>
          <w:color w:val="000000"/>
          <w:sz w:val="28"/>
          <w:szCs w:val="28"/>
        </w:rPr>
      </w:pPr>
      <w:r w:rsidRPr="009F53EC">
        <w:rPr>
          <w:b/>
          <w:color w:val="000000"/>
          <w:sz w:val="28"/>
          <w:szCs w:val="28"/>
        </w:rPr>
        <w:t>Рекомендации, в целях предупреждения возникновения природных пожаров на территориях, отнесенных к IV-V классу:</w:t>
      </w:r>
    </w:p>
    <w:p w:rsidR="00BC5097" w:rsidRPr="009F53EC" w:rsidRDefault="00BC5097" w:rsidP="00BC5097">
      <w:pPr>
        <w:suppressAutoHyphens/>
        <w:spacing w:line="228" w:lineRule="auto"/>
        <w:ind w:firstLine="709"/>
        <w:jc w:val="both"/>
        <w:rPr>
          <w:color w:val="000000"/>
          <w:sz w:val="28"/>
          <w:szCs w:val="28"/>
        </w:rPr>
      </w:pPr>
      <w:r w:rsidRPr="009F53EC">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BC5097" w:rsidRPr="009F53EC" w:rsidRDefault="00BC5097" w:rsidP="00BC5097">
      <w:pPr>
        <w:suppressAutoHyphens/>
        <w:spacing w:line="228" w:lineRule="auto"/>
        <w:ind w:firstLine="709"/>
        <w:jc w:val="both"/>
        <w:rPr>
          <w:color w:val="000000"/>
          <w:sz w:val="28"/>
          <w:szCs w:val="28"/>
        </w:rPr>
      </w:pPr>
      <w:r w:rsidRPr="009F53EC">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C5097" w:rsidRPr="009F53EC" w:rsidRDefault="00BC5097" w:rsidP="00BC5097">
      <w:pPr>
        <w:suppressAutoHyphens/>
        <w:spacing w:line="228" w:lineRule="auto"/>
        <w:ind w:firstLine="709"/>
        <w:jc w:val="both"/>
        <w:rPr>
          <w:color w:val="000000"/>
          <w:sz w:val="28"/>
          <w:szCs w:val="28"/>
        </w:rPr>
      </w:pPr>
      <w:r w:rsidRPr="009F53EC">
        <w:rPr>
          <w:color w:val="000000"/>
          <w:sz w:val="28"/>
          <w:szCs w:val="28"/>
        </w:rPr>
        <w:t xml:space="preserve">- резервные пожарные команды и </w:t>
      </w:r>
      <w:proofErr w:type="spellStart"/>
      <w:r w:rsidRPr="009F53EC">
        <w:rPr>
          <w:color w:val="000000"/>
          <w:sz w:val="28"/>
          <w:szCs w:val="28"/>
        </w:rPr>
        <w:t>лесопожарные</w:t>
      </w:r>
      <w:proofErr w:type="spellEnd"/>
      <w:r w:rsidRPr="009F53EC">
        <w:rPr>
          <w:color w:val="000000"/>
          <w:sz w:val="28"/>
          <w:szCs w:val="28"/>
        </w:rPr>
        <w:t xml:space="preserve"> формирования приводятся в полную готовность;</w:t>
      </w:r>
    </w:p>
    <w:p w:rsidR="00BC5097" w:rsidRPr="009F53EC" w:rsidRDefault="00BC5097" w:rsidP="00BC5097">
      <w:pPr>
        <w:suppressAutoHyphens/>
        <w:spacing w:line="228" w:lineRule="auto"/>
        <w:ind w:firstLine="709"/>
        <w:jc w:val="both"/>
        <w:rPr>
          <w:color w:val="000000"/>
          <w:sz w:val="28"/>
          <w:szCs w:val="28"/>
        </w:rPr>
      </w:pPr>
      <w:r w:rsidRPr="009F53EC">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BC5097" w:rsidRPr="009F53EC" w:rsidRDefault="00BC5097" w:rsidP="00BC5097">
      <w:pPr>
        <w:suppressAutoHyphens/>
        <w:spacing w:line="228" w:lineRule="auto"/>
        <w:ind w:firstLine="709"/>
        <w:jc w:val="both"/>
        <w:rPr>
          <w:color w:val="000000"/>
          <w:sz w:val="28"/>
          <w:szCs w:val="28"/>
        </w:rPr>
      </w:pPr>
      <w:r w:rsidRPr="009F53EC">
        <w:rPr>
          <w:color w:val="000000"/>
          <w:sz w:val="28"/>
          <w:szCs w:val="28"/>
        </w:rPr>
        <w:t>- организовать устройство дополнительных защитных противопожарных полос в лесах;</w:t>
      </w:r>
    </w:p>
    <w:p w:rsidR="00BC5097" w:rsidRPr="009F53EC" w:rsidRDefault="00BC5097" w:rsidP="00BC5097">
      <w:pPr>
        <w:suppressAutoHyphens/>
        <w:spacing w:line="228" w:lineRule="auto"/>
        <w:ind w:firstLine="709"/>
        <w:jc w:val="both"/>
        <w:rPr>
          <w:color w:val="000000"/>
          <w:sz w:val="28"/>
          <w:szCs w:val="28"/>
        </w:rPr>
      </w:pPr>
      <w:r w:rsidRPr="009F53EC">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BC5097" w:rsidRPr="009F53EC" w:rsidRDefault="00BC5097" w:rsidP="00BC5097">
      <w:pPr>
        <w:suppressAutoHyphens/>
        <w:spacing w:line="228" w:lineRule="auto"/>
        <w:ind w:firstLine="709"/>
        <w:jc w:val="both"/>
        <w:rPr>
          <w:color w:val="000000"/>
          <w:sz w:val="28"/>
          <w:szCs w:val="28"/>
        </w:rPr>
      </w:pPr>
      <w:r w:rsidRPr="009F53EC">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C5097" w:rsidRPr="009F53EC" w:rsidRDefault="00BC5097" w:rsidP="00BC5097">
      <w:pPr>
        <w:suppressAutoHyphens/>
        <w:spacing w:line="228" w:lineRule="auto"/>
        <w:ind w:firstLine="709"/>
        <w:jc w:val="both"/>
        <w:rPr>
          <w:color w:val="000000"/>
          <w:sz w:val="28"/>
          <w:szCs w:val="28"/>
        </w:rPr>
      </w:pPr>
      <w:r w:rsidRPr="009F53EC">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BC5097" w:rsidRPr="00050499" w:rsidRDefault="00BC5097" w:rsidP="00BC5097">
      <w:pPr>
        <w:suppressAutoHyphens/>
        <w:spacing w:line="228" w:lineRule="auto"/>
        <w:ind w:firstLine="709"/>
        <w:jc w:val="both"/>
        <w:rPr>
          <w:b/>
          <w:sz w:val="28"/>
          <w:szCs w:val="28"/>
        </w:rPr>
      </w:pPr>
      <w:r w:rsidRPr="00050499">
        <w:rPr>
          <w:b/>
          <w:sz w:val="28"/>
          <w:szCs w:val="28"/>
        </w:rPr>
        <w:t>В целях предупреждения дорожно-транспортных происшествий:</w:t>
      </w:r>
    </w:p>
    <w:p w:rsidR="00BC5097" w:rsidRPr="00050499" w:rsidRDefault="00BC5097" w:rsidP="00BC5097">
      <w:pPr>
        <w:tabs>
          <w:tab w:val="left" w:pos="426"/>
        </w:tabs>
        <w:suppressAutoHyphens/>
        <w:spacing w:line="228" w:lineRule="auto"/>
        <w:ind w:firstLine="709"/>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BC5097" w:rsidRPr="00050499" w:rsidRDefault="00BC5097" w:rsidP="00BC5097">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BC5097" w:rsidRPr="00050499" w:rsidRDefault="00BC5097" w:rsidP="00BC5097">
      <w:pPr>
        <w:tabs>
          <w:tab w:val="left" w:pos="426"/>
        </w:tabs>
        <w:suppressAutoHyphens/>
        <w:spacing w:line="228" w:lineRule="auto"/>
        <w:ind w:firstLine="709"/>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BC5097" w:rsidRPr="00050499" w:rsidRDefault="00BC5097" w:rsidP="00BC5097">
      <w:pPr>
        <w:tabs>
          <w:tab w:val="left" w:pos="426"/>
        </w:tabs>
        <w:suppressAutoHyphens/>
        <w:spacing w:line="228" w:lineRule="auto"/>
        <w:ind w:firstLine="709"/>
        <w:jc w:val="both"/>
        <w:rPr>
          <w:bCs/>
          <w:color w:val="000000"/>
          <w:sz w:val="28"/>
          <w:szCs w:val="28"/>
        </w:rPr>
      </w:pPr>
      <w:r w:rsidRPr="00050499">
        <w:rPr>
          <w:bCs/>
          <w:color w:val="000000"/>
          <w:sz w:val="28"/>
          <w:szCs w:val="28"/>
        </w:rPr>
        <w:t>- провести дополнительно инструктаж водителей;</w:t>
      </w:r>
    </w:p>
    <w:p w:rsidR="00BC5097" w:rsidRPr="00050499" w:rsidRDefault="00BC5097" w:rsidP="00BC5097">
      <w:pPr>
        <w:tabs>
          <w:tab w:val="left" w:pos="426"/>
        </w:tabs>
        <w:suppressAutoHyphens/>
        <w:spacing w:line="228" w:lineRule="auto"/>
        <w:ind w:firstLine="709"/>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C5097" w:rsidRPr="00050499" w:rsidRDefault="00BC5097" w:rsidP="00BC5097">
      <w:pPr>
        <w:tabs>
          <w:tab w:val="left" w:pos="426"/>
        </w:tabs>
        <w:suppressAutoHyphens/>
        <w:spacing w:line="228" w:lineRule="auto"/>
        <w:ind w:firstLine="709"/>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BC5097" w:rsidRPr="00050499" w:rsidRDefault="00BC5097" w:rsidP="00BC5097">
      <w:pPr>
        <w:tabs>
          <w:tab w:val="left" w:pos="426"/>
        </w:tabs>
        <w:suppressAutoHyphens/>
        <w:spacing w:line="228" w:lineRule="auto"/>
        <w:ind w:firstLine="709"/>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BC5097" w:rsidRPr="00050499" w:rsidRDefault="00BC5097" w:rsidP="00BC5097">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BC5097" w:rsidRDefault="00BC5097" w:rsidP="00BC5097">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C5097" w:rsidRPr="00050499" w:rsidRDefault="00BC5097" w:rsidP="00BC5097">
      <w:pPr>
        <w:tabs>
          <w:tab w:val="left" w:pos="-567"/>
        </w:tabs>
        <w:suppressAutoHyphens/>
        <w:spacing w:line="228" w:lineRule="auto"/>
        <w:ind w:firstLine="709"/>
        <w:jc w:val="both"/>
        <w:rPr>
          <w:b/>
          <w:bCs/>
          <w:color w:val="000000"/>
          <w:sz w:val="28"/>
          <w:szCs w:val="28"/>
        </w:rPr>
      </w:pPr>
      <w:r w:rsidRPr="00050499">
        <w:rPr>
          <w:b/>
          <w:bCs/>
          <w:color w:val="000000"/>
          <w:sz w:val="28"/>
          <w:szCs w:val="28"/>
        </w:rPr>
        <w:t>В целях недопущения происшествий на водных объектах:</w:t>
      </w:r>
    </w:p>
    <w:p w:rsidR="00BC5097" w:rsidRPr="00050499" w:rsidRDefault="00BC5097" w:rsidP="00BC5097">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w:t>
      </w:r>
      <w:r>
        <w:rPr>
          <w:bCs/>
          <w:color w:val="000000"/>
          <w:sz w:val="28"/>
          <w:szCs w:val="28"/>
        </w:rPr>
        <w:t>ернет-сайтах и социальных сетях.</w:t>
      </w:r>
    </w:p>
    <w:p w:rsidR="00BC5097" w:rsidRPr="00050499" w:rsidRDefault="00BC5097" w:rsidP="00BC5097">
      <w:pPr>
        <w:suppressAutoHyphens/>
        <w:ind w:right="-2" w:firstLine="709"/>
        <w:jc w:val="both"/>
        <w:rPr>
          <w:b/>
          <w:sz w:val="28"/>
          <w:szCs w:val="28"/>
        </w:rPr>
      </w:pPr>
      <w:r w:rsidRPr="00050499">
        <w:rPr>
          <w:b/>
          <w:sz w:val="28"/>
          <w:szCs w:val="28"/>
        </w:rPr>
        <w:t>Главное управление МЧС России по Республике Мордовия рекомендует населению:</w:t>
      </w:r>
    </w:p>
    <w:p w:rsidR="00BC5097" w:rsidRPr="00050499" w:rsidRDefault="00BC5097" w:rsidP="00BC5097">
      <w:pPr>
        <w:suppressAutoHyphens/>
        <w:ind w:firstLine="709"/>
        <w:jc w:val="both"/>
        <w:rPr>
          <w:b/>
          <w:sz w:val="28"/>
          <w:szCs w:val="28"/>
        </w:rPr>
      </w:pPr>
      <w:r w:rsidRPr="00050499">
        <w:rPr>
          <w:b/>
          <w:sz w:val="28"/>
          <w:szCs w:val="28"/>
        </w:rPr>
        <w:t>Рекомендации для предотвращения взрыва газовых баллонов:</w:t>
      </w:r>
    </w:p>
    <w:p w:rsidR="00BC5097" w:rsidRPr="00050499" w:rsidRDefault="00BC5097" w:rsidP="00BC5097">
      <w:pPr>
        <w:suppressAutoHyphens/>
        <w:spacing w:before="288"/>
        <w:ind w:firstLine="709"/>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BC5097" w:rsidRPr="00050499" w:rsidRDefault="00BC5097" w:rsidP="00BC5097">
      <w:pPr>
        <w:suppressAutoHyphens/>
        <w:spacing w:before="288"/>
        <w:ind w:firstLine="709"/>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C5097" w:rsidRDefault="00BC5097" w:rsidP="00BC5097">
      <w:pPr>
        <w:suppressAutoHyphens/>
        <w:ind w:firstLine="709"/>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BC5097" w:rsidRPr="00050499" w:rsidRDefault="00BC5097" w:rsidP="00BC5097">
      <w:pPr>
        <w:suppressAutoHyphens/>
        <w:spacing w:line="228" w:lineRule="auto"/>
        <w:ind w:firstLine="709"/>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BC5097" w:rsidRPr="00050499" w:rsidRDefault="00BC5097" w:rsidP="00BC5097">
      <w:pPr>
        <w:suppressAutoHyphens/>
        <w:spacing w:line="228" w:lineRule="auto"/>
        <w:ind w:firstLine="709"/>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BC5097" w:rsidRPr="00050499" w:rsidRDefault="00BC5097" w:rsidP="00BC5097">
      <w:pPr>
        <w:suppressAutoHyphens/>
        <w:spacing w:line="228" w:lineRule="auto"/>
        <w:ind w:firstLine="709"/>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C5097" w:rsidRPr="00050499" w:rsidRDefault="00BC5097" w:rsidP="00BC5097">
      <w:pPr>
        <w:suppressAutoHyphens/>
        <w:spacing w:line="228" w:lineRule="auto"/>
        <w:ind w:firstLine="709"/>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C5097" w:rsidRDefault="00BC5097" w:rsidP="00BC5097">
      <w:pPr>
        <w:suppressAutoHyphens/>
        <w:spacing w:line="228" w:lineRule="auto"/>
        <w:ind w:firstLine="709"/>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BC5097" w:rsidRPr="00050499" w:rsidRDefault="00BC5097" w:rsidP="00BC5097">
      <w:pPr>
        <w:suppressAutoHyphens/>
        <w:spacing w:line="228" w:lineRule="auto"/>
        <w:ind w:firstLine="709"/>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BC5097" w:rsidRPr="00050499" w:rsidRDefault="00BC5097" w:rsidP="00BC5097">
      <w:pPr>
        <w:suppressAutoHyphens/>
        <w:spacing w:line="228" w:lineRule="auto"/>
        <w:ind w:firstLine="709"/>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BC5097" w:rsidRPr="00050499" w:rsidRDefault="00BC5097" w:rsidP="00BC5097">
      <w:pPr>
        <w:suppressAutoHyphens/>
        <w:spacing w:line="228" w:lineRule="auto"/>
        <w:ind w:firstLine="709"/>
        <w:jc w:val="both"/>
        <w:rPr>
          <w:sz w:val="28"/>
          <w:szCs w:val="28"/>
        </w:rPr>
      </w:pPr>
      <w:r w:rsidRPr="00050499">
        <w:rPr>
          <w:sz w:val="28"/>
          <w:szCs w:val="28"/>
        </w:rPr>
        <w:t>- отсутствие или нарушение тяги в дымовых и вентиляционных каналах;</w:t>
      </w:r>
    </w:p>
    <w:p w:rsidR="00BC5097" w:rsidRPr="00050499" w:rsidRDefault="00BC5097" w:rsidP="00BC5097">
      <w:pPr>
        <w:suppressAutoHyphens/>
        <w:spacing w:line="228" w:lineRule="auto"/>
        <w:ind w:firstLine="709"/>
        <w:jc w:val="both"/>
        <w:rPr>
          <w:sz w:val="28"/>
          <w:szCs w:val="28"/>
        </w:rPr>
      </w:pPr>
      <w:r w:rsidRPr="00050499">
        <w:rPr>
          <w:sz w:val="28"/>
          <w:szCs w:val="28"/>
        </w:rPr>
        <w:t xml:space="preserve">- отклонение величины давления газа от значений, предусмотренных </w:t>
      </w:r>
      <w:hyperlink r:id="rId9">
        <w:r w:rsidRPr="00050499">
          <w:rPr>
            <w:sz w:val="28"/>
            <w:szCs w:val="28"/>
          </w:rPr>
          <w:t>правилами</w:t>
        </w:r>
      </w:hyperlink>
      <w:r w:rsidRPr="00050499">
        <w:rPr>
          <w:sz w:val="28"/>
          <w:szCs w:val="28"/>
        </w:rPr>
        <w:t xml:space="preserve"> предоставления коммунальных услуг;</w:t>
      </w:r>
    </w:p>
    <w:p w:rsidR="00BC5097" w:rsidRPr="00050499" w:rsidRDefault="00BC5097" w:rsidP="00BC5097">
      <w:pPr>
        <w:suppressAutoHyphens/>
        <w:spacing w:line="228" w:lineRule="auto"/>
        <w:ind w:firstLine="709"/>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BC5097" w:rsidRDefault="00BC5097" w:rsidP="00BC5097">
      <w:pPr>
        <w:suppressAutoHyphens/>
        <w:spacing w:line="228" w:lineRule="auto"/>
        <w:ind w:firstLine="709"/>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C5097" w:rsidRPr="00050499" w:rsidRDefault="00BC5097" w:rsidP="00BC5097">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BC5097" w:rsidRPr="00050499" w:rsidRDefault="00BC5097" w:rsidP="00BC5097">
      <w:pPr>
        <w:spacing w:line="228" w:lineRule="auto"/>
        <w:ind w:firstLine="709"/>
        <w:jc w:val="both"/>
        <w:rPr>
          <w:sz w:val="28"/>
          <w:szCs w:val="28"/>
        </w:rPr>
      </w:pPr>
      <w:r w:rsidRPr="00050499">
        <w:rPr>
          <w:sz w:val="28"/>
          <w:szCs w:val="28"/>
        </w:rPr>
        <w:t>- будьте внимательны при обращении с огнём;</w:t>
      </w:r>
    </w:p>
    <w:p w:rsidR="00BC5097" w:rsidRPr="00050499" w:rsidRDefault="00BC5097" w:rsidP="00BC5097">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BC5097" w:rsidRPr="00050499" w:rsidRDefault="00BC5097" w:rsidP="00BC5097">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BC5097" w:rsidRPr="00050499" w:rsidRDefault="00BC5097" w:rsidP="00BC5097">
      <w:pPr>
        <w:spacing w:line="228" w:lineRule="auto"/>
        <w:ind w:firstLine="709"/>
        <w:jc w:val="both"/>
        <w:rPr>
          <w:sz w:val="28"/>
          <w:szCs w:val="28"/>
        </w:rPr>
      </w:pPr>
      <w:r w:rsidRPr="00050499">
        <w:rPr>
          <w:sz w:val="28"/>
          <w:szCs w:val="28"/>
        </w:rPr>
        <w:t>- не разрешайте детям играть с огнем, спичками;</w:t>
      </w:r>
    </w:p>
    <w:p w:rsidR="00BC5097" w:rsidRDefault="00BC5097" w:rsidP="00BC5097">
      <w:pPr>
        <w:spacing w:line="228" w:lineRule="auto"/>
        <w:ind w:firstLine="709"/>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BC5097" w:rsidRDefault="00BC5097" w:rsidP="00BC5097">
      <w:pPr>
        <w:spacing w:line="228" w:lineRule="auto"/>
        <w:ind w:firstLine="709"/>
        <w:jc w:val="both"/>
        <w:rPr>
          <w:sz w:val="28"/>
          <w:szCs w:val="28"/>
        </w:rPr>
      </w:pPr>
    </w:p>
    <w:p w:rsidR="00BC5097" w:rsidRDefault="00BC5097" w:rsidP="00BC5097">
      <w:pPr>
        <w:spacing w:line="228" w:lineRule="auto"/>
        <w:ind w:firstLine="709"/>
        <w:jc w:val="both"/>
        <w:rPr>
          <w:sz w:val="28"/>
          <w:szCs w:val="28"/>
        </w:rPr>
      </w:pPr>
    </w:p>
    <w:p w:rsidR="00BC5097" w:rsidRDefault="00BC5097" w:rsidP="00BC5097">
      <w:pPr>
        <w:spacing w:line="228" w:lineRule="auto"/>
        <w:ind w:firstLine="709"/>
        <w:jc w:val="both"/>
        <w:rPr>
          <w:sz w:val="28"/>
          <w:szCs w:val="28"/>
        </w:rPr>
      </w:pPr>
    </w:p>
    <w:p w:rsidR="00BC5097" w:rsidRPr="00F0574A" w:rsidRDefault="00BC5097" w:rsidP="00BC5097">
      <w:pPr>
        <w:suppressAutoHyphens/>
        <w:ind w:firstLine="709"/>
        <w:contextualSpacing/>
        <w:jc w:val="both"/>
        <w:rPr>
          <w:b/>
          <w:color w:val="000000" w:themeColor="text1"/>
          <w:sz w:val="28"/>
          <w:szCs w:val="28"/>
        </w:rPr>
      </w:pPr>
      <w:r w:rsidRPr="00F0574A">
        <w:rPr>
          <w:b/>
          <w:color w:val="000000" w:themeColor="text1"/>
          <w:sz w:val="28"/>
          <w:szCs w:val="28"/>
        </w:rPr>
        <w:t>Правила безопасности на воде для населения:</w:t>
      </w:r>
    </w:p>
    <w:p w:rsidR="00BC5097" w:rsidRPr="00F0574A" w:rsidRDefault="00BC5097" w:rsidP="00BC5097">
      <w:pPr>
        <w:suppressAutoHyphens/>
        <w:ind w:firstLine="709"/>
        <w:contextualSpacing/>
        <w:jc w:val="both"/>
        <w:rPr>
          <w:color w:val="000000" w:themeColor="text1"/>
          <w:sz w:val="28"/>
          <w:szCs w:val="28"/>
        </w:rPr>
      </w:pPr>
      <w:r>
        <w:rPr>
          <w:color w:val="000000" w:themeColor="text1"/>
          <w:sz w:val="28"/>
          <w:szCs w:val="28"/>
        </w:rPr>
        <w:t>- к</w:t>
      </w:r>
      <w:r w:rsidRPr="00F0574A">
        <w:rPr>
          <w:color w:val="000000" w:themeColor="text1"/>
          <w:sz w:val="28"/>
          <w:szCs w:val="28"/>
        </w:rPr>
        <w:t xml:space="preserve">упайтесь в установленных местах: на пляжах, водных станциях, в специально оборудованных и разрешенных местах. </w:t>
      </w:r>
    </w:p>
    <w:p w:rsidR="00BC5097" w:rsidRPr="00F0574A" w:rsidRDefault="00BC5097" w:rsidP="00BC5097">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и в коем случае не оставляйте без присмотра вблизи открытой воды малолетних детей! </w:t>
      </w:r>
    </w:p>
    <w:p w:rsidR="00BC5097" w:rsidRPr="00F0574A" w:rsidRDefault="00BC5097" w:rsidP="00BC5097">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заплывайте далеко от берега и рассчитывайте свои силы. </w:t>
      </w:r>
    </w:p>
    <w:p w:rsidR="00BC5097" w:rsidRPr="00F0574A" w:rsidRDefault="00BC5097" w:rsidP="00BC5097">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купайтесь в нетрезвом виде. </w:t>
      </w:r>
    </w:p>
    <w:p w:rsidR="00BC5097" w:rsidRPr="00F0574A" w:rsidRDefault="00BC5097" w:rsidP="00BC5097">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купайтесь долго в холодной воде. </w:t>
      </w:r>
    </w:p>
    <w:p w:rsidR="00BC5097" w:rsidRPr="00F0574A" w:rsidRDefault="00BC5097" w:rsidP="00BC5097">
      <w:pPr>
        <w:suppressAutoHyphens/>
        <w:ind w:firstLine="709"/>
        <w:contextualSpacing/>
        <w:jc w:val="both"/>
        <w:rPr>
          <w:color w:val="000000" w:themeColor="text1"/>
          <w:sz w:val="28"/>
          <w:szCs w:val="28"/>
        </w:rPr>
      </w:pPr>
      <w:r>
        <w:rPr>
          <w:color w:val="000000" w:themeColor="text1"/>
          <w:sz w:val="28"/>
          <w:szCs w:val="28"/>
        </w:rPr>
        <w:t>- в</w:t>
      </w:r>
      <w:r w:rsidRPr="00F0574A">
        <w:rPr>
          <w:color w:val="000000" w:themeColor="text1"/>
          <w:sz w:val="28"/>
          <w:szCs w:val="28"/>
        </w:rPr>
        <w:t xml:space="preserve">о время купания не доводите тело до озноба – это чревато опасными для организма судорогами. </w:t>
      </w:r>
    </w:p>
    <w:p w:rsidR="00BC5097" w:rsidRPr="00F0574A" w:rsidRDefault="00BC5097" w:rsidP="00BC5097">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стоит пытаться переплывать реки и озера на спор. </w:t>
      </w:r>
    </w:p>
    <w:p w:rsidR="00BC5097" w:rsidRPr="00F0574A" w:rsidRDefault="00BC5097" w:rsidP="00BC5097">
      <w:pPr>
        <w:suppressAutoHyphens/>
        <w:ind w:firstLine="709"/>
        <w:contextualSpacing/>
        <w:jc w:val="both"/>
        <w:rPr>
          <w:color w:val="000000" w:themeColor="text1"/>
          <w:sz w:val="28"/>
          <w:szCs w:val="28"/>
        </w:rPr>
      </w:pPr>
      <w:r>
        <w:rPr>
          <w:color w:val="000000" w:themeColor="text1"/>
          <w:sz w:val="28"/>
          <w:szCs w:val="28"/>
        </w:rPr>
        <w:t>- е</w:t>
      </w:r>
      <w:r w:rsidRPr="00F0574A">
        <w:rPr>
          <w:color w:val="000000" w:themeColor="text1"/>
          <w:sz w:val="28"/>
          <w:szCs w:val="28"/>
        </w:rPr>
        <w:t xml:space="preserve">сли вы не умеете плавать – не следует чрезмерно доверять себя надувным плавательным средствам. </w:t>
      </w:r>
    </w:p>
    <w:p w:rsidR="00BC5097" w:rsidRPr="00F0574A" w:rsidRDefault="00BC5097" w:rsidP="00BC5097">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подплывайте к идущим плавательным средствам. </w:t>
      </w:r>
    </w:p>
    <w:p w:rsidR="00BC5097" w:rsidRPr="00F0574A" w:rsidRDefault="00BC5097" w:rsidP="00BC5097">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ныряйте в местах с неизвестной глубиной, так как можно удариться головой о грунт, потерять сознание и погибнуть. </w:t>
      </w:r>
    </w:p>
    <w:p w:rsidR="00BC5097" w:rsidRDefault="00BC5097" w:rsidP="00BC5097">
      <w:pPr>
        <w:ind w:firstLine="709"/>
        <w:rPr>
          <w:sz w:val="28"/>
          <w:szCs w:val="28"/>
        </w:rPr>
      </w:pPr>
      <w:r>
        <w:rPr>
          <w:color w:val="000000" w:themeColor="text1"/>
          <w:sz w:val="28"/>
          <w:szCs w:val="28"/>
        </w:rPr>
        <w:t>- н</w:t>
      </w:r>
      <w:r w:rsidRPr="00F0574A">
        <w:rPr>
          <w:color w:val="000000" w:themeColor="text1"/>
          <w:sz w:val="28"/>
          <w:szCs w:val="28"/>
        </w:rPr>
        <w:t>еобходимо помнить, что пострадавшему можно вернуть жизнь не позднее 5-6 минут после прекращения дыхания.</w:t>
      </w:r>
    </w:p>
    <w:p w:rsidR="00BC5097" w:rsidRPr="000D61D0" w:rsidRDefault="00BC5097" w:rsidP="00BC5097">
      <w:pPr>
        <w:ind w:firstLine="709"/>
        <w:jc w:val="both"/>
        <w:rPr>
          <w:color w:val="000000" w:themeColor="text1"/>
          <w:sz w:val="28"/>
          <w:szCs w:val="28"/>
        </w:rPr>
      </w:pPr>
      <w:r w:rsidRPr="000D61D0">
        <w:rPr>
          <w:b/>
          <w:bCs/>
          <w:color w:val="000000" w:themeColor="text1"/>
          <w:sz w:val="28"/>
          <w:szCs w:val="28"/>
        </w:rPr>
        <w:t>Основные правила безопасного поведения при грозе</w:t>
      </w:r>
      <w:r>
        <w:rPr>
          <w:b/>
          <w:bCs/>
          <w:color w:val="000000" w:themeColor="text1"/>
          <w:sz w:val="28"/>
          <w:szCs w:val="28"/>
        </w:rPr>
        <w:t>.</w:t>
      </w:r>
    </w:p>
    <w:p w:rsidR="00BC5097" w:rsidRPr="000D61D0" w:rsidRDefault="00BC5097" w:rsidP="00BC5097">
      <w:pPr>
        <w:ind w:firstLine="709"/>
        <w:jc w:val="both"/>
        <w:rPr>
          <w:color w:val="000000" w:themeColor="text1"/>
          <w:sz w:val="28"/>
          <w:szCs w:val="28"/>
        </w:rPr>
      </w:pPr>
      <w:r w:rsidRPr="000D61D0">
        <w:rPr>
          <w:b/>
          <w:bCs/>
          <w:color w:val="000000" w:themeColor="text1"/>
          <w:sz w:val="28"/>
          <w:szCs w:val="28"/>
        </w:rPr>
        <w:t>Если вы в доме, то:</w:t>
      </w:r>
    </w:p>
    <w:p w:rsidR="00BC5097" w:rsidRPr="000D61D0" w:rsidRDefault="00BC5097" w:rsidP="00BC5097">
      <w:pPr>
        <w:ind w:firstLine="709"/>
        <w:jc w:val="both"/>
        <w:rPr>
          <w:color w:val="000000" w:themeColor="text1"/>
          <w:sz w:val="28"/>
          <w:szCs w:val="28"/>
        </w:rPr>
      </w:pPr>
      <w:r w:rsidRPr="000D61D0">
        <w:rPr>
          <w:color w:val="000000" w:themeColor="text1"/>
          <w:sz w:val="28"/>
          <w:szCs w:val="28"/>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C5097" w:rsidRPr="000D61D0" w:rsidRDefault="00BC5097" w:rsidP="00BC5097">
      <w:pPr>
        <w:ind w:firstLine="709"/>
        <w:jc w:val="both"/>
        <w:rPr>
          <w:color w:val="000000" w:themeColor="text1"/>
          <w:sz w:val="28"/>
          <w:szCs w:val="28"/>
        </w:rPr>
      </w:pPr>
      <w:r w:rsidRPr="000D61D0">
        <w:rPr>
          <w:color w:val="000000" w:themeColor="text1"/>
          <w:sz w:val="28"/>
          <w:szCs w:val="28"/>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C5097" w:rsidRPr="000D61D0" w:rsidRDefault="00BC5097" w:rsidP="00BC5097">
      <w:pPr>
        <w:ind w:firstLine="709"/>
        <w:jc w:val="both"/>
        <w:rPr>
          <w:color w:val="000000" w:themeColor="text1"/>
          <w:sz w:val="28"/>
          <w:szCs w:val="28"/>
        </w:rPr>
      </w:pPr>
      <w:r w:rsidRPr="000D61D0">
        <w:rPr>
          <w:color w:val="000000" w:themeColor="text1"/>
          <w:sz w:val="28"/>
          <w:szCs w:val="28"/>
        </w:rPr>
        <w:t>- во время грозы следует держаться подальше от электропроводки, антенн;</w:t>
      </w:r>
    </w:p>
    <w:p w:rsidR="00BC5097" w:rsidRPr="000D61D0" w:rsidRDefault="00BC5097" w:rsidP="00BC5097">
      <w:pPr>
        <w:ind w:firstLine="709"/>
        <w:jc w:val="both"/>
        <w:rPr>
          <w:color w:val="000000" w:themeColor="text1"/>
          <w:sz w:val="28"/>
          <w:szCs w:val="28"/>
        </w:rPr>
      </w:pPr>
      <w:r w:rsidRPr="000D61D0">
        <w:rPr>
          <w:color w:val="000000" w:themeColor="text1"/>
          <w:sz w:val="28"/>
          <w:szCs w:val="28"/>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C5097" w:rsidRPr="000D61D0" w:rsidRDefault="00BC5097" w:rsidP="00BC5097">
      <w:pPr>
        <w:ind w:firstLine="709"/>
        <w:jc w:val="both"/>
        <w:rPr>
          <w:color w:val="000000" w:themeColor="text1"/>
          <w:sz w:val="28"/>
          <w:szCs w:val="28"/>
        </w:rPr>
      </w:pPr>
      <w:r w:rsidRPr="000D61D0">
        <w:rPr>
          <w:b/>
          <w:bCs/>
          <w:color w:val="000000" w:themeColor="text1"/>
          <w:sz w:val="28"/>
          <w:szCs w:val="28"/>
        </w:rPr>
        <w:t> Если вы на открытой местности:</w:t>
      </w:r>
    </w:p>
    <w:p w:rsidR="00BC5097" w:rsidRPr="000D61D0" w:rsidRDefault="00BC5097" w:rsidP="00BC5097">
      <w:pPr>
        <w:ind w:firstLine="709"/>
        <w:jc w:val="both"/>
        <w:rPr>
          <w:color w:val="000000" w:themeColor="text1"/>
          <w:sz w:val="28"/>
          <w:szCs w:val="28"/>
        </w:rPr>
      </w:pPr>
      <w:r w:rsidRPr="000D61D0">
        <w:rPr>
          <w:color w:val="000000" w:themeColor="text1"/>
          <w:sz w:val="28"/>
          <w:szCs w:val="28"/>
        </w:rPr>
        <w:t>- отключите сотовый телефон и другие устройства, не рекомендуется использовать зонты;</w:t>
      </w:r>
    </w:p>
    <w:p w:rsidR="00BC5097" w:rsidRPr="000D61D0" w:rsidRDefault="00BC5097" w:rsidP="00BC5097">
      <w:pPr>
        <w:ind w:firstLine="709"/>
        <w:jc w:val="both"/>
        <w:rPr>
          <w:color w:val="000000" w:themeColor="text1"/>
          <w:sz w:val="28"/>
          <w:szCs w:val="28"/>
        </w:rPr>
      </w:pPr>
      <w:r w:rsidRPr="000D61D0">
        <w:rPr>
          <w:color w:val="000000" w:themeColor="text1"/>
          <w:sz w:val="28"/>
          <w:szCs w:val="28"/>
        </w:rPr>
        <w:t>- не прячьтесь под высокие деревья (особенно одинокие). По статистике наиболее опасны дуб, тополь, ель, сосна;</w:t>
      </w:r>
    </w:p>
    <w:p w:rsidR="00BC5097" w:rsidRPr="000D61D0" w:rsidRDefault="00BC5097" w:rsidP="00BC5097">
      <w:pPr>
        <w:ind w:firstLine="709"/>
        <w:jc w:val="both"/>
        <w:rPr>
          <w:color w:val="000000" w:themeColor="text1"/>
          <w:sz w:val="28"/>
          <w:szCs w:val="28"/>
        </w:rPr>
      </w:pPr>
      <w:r w:rsidRPr="000D61D0">
        <w:rPr>
          <w:color w:val="000000" w:themeColor="text1"/>
          <w:sz w:val="28"/>
          <w:szCs w:val="28"/>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C5097" w:rsidRPr="000D61D0" w:rsidRDefault="00BC5097" w:rsidP="00BC5097">
      <w:pPr>
        <w:ind w:firstLine="709"/>
        <w:jc w:val="both"/>
        <w:rPr>
          <w:color w:val="000000" w:themeColor="text1"/>
          <w:sz w:val="28"/>
          <w:szCs w:val="28"/>
        </w:rPr>
      </w:pPr>
      <w:r w:rsidRPr="000D61D0">
        <w:rPr>
          <w:color w:val="000000" w:themeColor="text1"/>
          <w:sz w:val="28"/>
          <w:szCs w:val="28"/>
        </w:rPr>
        <w:t>- при пребывании во время грозы в лесу следует укрыться среди низкорослой растительности;</w:t>
      </w:r>
    </w:p>
    <w:p w:rsidR="00BC5097" w:rsidRPr="000D61D0" w:rsidRDefault="00BC5097" w:rsidP="00BC5097">
      <w:pPr>
        <w:ind w:firstLine="709"/>
        <w:jc w:val="both"/>
        <w:rPr>
          <w:color w:val="000000" w:themeColor="text1"/>
          <w:sz w:val="28"/>
          <w:szCs w:val="28"/>
        </w:rPr>
      </w:pPr>
      <w:r w:rsidRPr="000D61D0">
        <w:rPr>
          <w:color w:val="000000" w:themeColor="text1"/>
          <w:sz w:val="28"/>
          <w:szCs w:val="28"/>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C5097" w:rsidRPr="000D61D0" w:rsidRDefault="00BC5097" w:rsidP="00BC5097">
      <w:pPr>
        <w:ind w:firstLine="709"/>
        <w:jc w:val="both"/>
        <w:rPr>
          <w:color w:val="000000" w:themeColor="text1"/>
          <w:sz w:val="28"/>
          <w:szCs w:val="28"/>
        </w:rPr>
      </w:pPr>
      <w:r w:rsidRPr="000D61D0">
        <w:rPr>
          <w:color w:val="000000" w:themeColor="text1"/>
          <w:sz w:val="28"/>
          <w:szCs w:val="28"/>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C5097" w:rsidRPr="000D61D0" w:rsidRDefault="00BC5097" w:rsidP="00BC5097">
      <w:pPr>
        <w:ind w:firstLine="709"/>
        <w:jc w:val="both"/>
        <w:rPr>
          <w:color w:val="000000" w:themeColor="text1"/>
          <w:sz w:val="28"/>
          <w:szCs w:val="28"/>
        </w:rPr>
      </w:pPr>
      <w:r w:rsidRPr="000D61D0">
        <w:rPr>
          <w:color w:val="000000" w:themeColor="text1"/>
          <w:sz w:val="28"/>
          <w:szCs w:val="28"/>
        </w:rPr>
        <w:t>- если вы находитесь на возвышенности, спуститесь вниз;</w:t>
      </w:r>
    </w:p>
    <w:p w:rsidR="00BC5097" w:rsidRPr="000D61D0" w:rsidRDefault="00BC5097" w:rsidP="00BC5097">
      <w:pPr>
        <w:ind w:firstLine="709"/>
        <w:jc w:val="both"/>
        <w:rPr>
          <w:color w:val="000000" w:themeColor="text1"/>
          <w:sz w:val="28"/>
          <w:szCs w:val="28"/>
        </w:rPr>
      </w:pPr>
      <w:r w:rsidRPr="000D61D0">
        <w:rPr>
          <w:color w:val="000000" w:themeColor="text1"/>
          <w:sz w:val="28"/>
          <w:szCs w:val="28"/>
        </w:rPr>
        <w:t>- если во время грозы вы находитесь в лодке, гребите к берегу;</w:t>
      </w:r>
    </w:p>
    <w:p w:rsidR="00BC5097" w:rsidRPr="000D61D0" w:rsidRDefault="00BC5097" w:rsidP="00BC5097">
      <w:pPr>
        <w:ind w:firstLine="709"/>
        <w:jc w:val="both"/>
        <w:rPr>
          <w:color w:val="000000" w:themeColor="text1"/>
          <w:sz w:val="28"/>
          <w:szCs w:val="28"/>
        </w:rPr>
      </w:pPr>
      <w:r w:rsidRPr="000D61D0">
        <w:rPr>
          <w:color w:val="000000" w:themeColor="text1"/>
          <w:sz w:val="28"/>
          <w:szCs w:val="28"/>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C5097" w:rsidRPr="000D61D0" w:rsidRDefault="00BC5097" w:rsidP="00BC5097">
      <w:pPr>
        <w:ind w:firstLine="709"/>
        <w:jc w:val="both"/>
        <w:rPr>
          <w:color w:val="000000" w:themeColor="text1"/>
          <w:sz w:val="28"/>
          <w:szCs w:val="28"/>
        </w:rPr>
      </w:pPr>
      <w:r w:rsidRPr="000D61D0">
        <w:rPr>
          <w:color w:val="000000" w:themeColor="text1"/>
          <w:sz w:val="28"/>
          <w:szCs w:val="28"/>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C5097" w:rsidRPr="000D61D0" w:rsidRDefault="00BC5097" w:rsidP="00BC5097">
      <w:pPr>
        <w:ind w:firstLine="709"/>
        <w:jc w:val="both"/>
        <w:rPr>
          <w:color w:val="000000" w:themeColor="text1"/>
          <w:sz w:val="28"/>
          <w:szCs w:val="28"/>
        </w:rPr>
      </w:pPr>
      <w:r w:rsidRPr="000D61D0">
        <w:rPr>
          <w:b/>
          <w:bCs/>
          <w:color w:val="000000" w:themeColor="text1"/>
          <w:sz w:val="28"/>
          <w:szCs w:val="28"/>
        </w:rPr>
        <w:t>Если ударила молния:</w:t>
      </w:r>
    </w:p>
    <w:p w:rsidR="00BC5097" w:rsidRPr="000D61D0" w:rsidRDefault="00BC5097" w:rsidP="00BC5097">
      <w:pPr>
        <w:ind w:firstLine="709"/>
        <w:jc w:val="both"/>
        <w:rPr>
          <w:color w:val="000000" w:themeColor="text1"/>
          <w:sz w:val="28"/>
          <w:szCs w:val="28"/>
        </w:rPr>
      </w:pPr>
      <w:r w:rsidRPr="000D61D0">
        <w:rPr>
          <w:color w:val="000000" w:themeColor="text1"/>
          <w:sz w:val="28"/>
          <w:szCs w:val="28"/>
        </w:rPr>
        <w:t>- прежде всего, потерпевшего необходимо раздеть, облить голову холодной водой и, по возможности, обернуть тело мокрым холодным покрывалом;</w:t>
      </w:r>
    </w:p>
    <w:p w:rsidR="00BC5097" w:rsidRPr="000D61D0" w:rsidRDefault="00BC5097" w:rsidP="00BC5097">
      <w:pPr>
        <w:rPr>
          <w:sz w:val="28"/>
          <w:szCs w:val="28"/>
        </w:rPr>
      </w:pPr>
      <w:r w:rsidRPr="000D61D0">
        <w:rPr>
          <w:color w:val="000000" w:themeColor="text1"/>
          <w:sz w:val="28"/>
          <w:szCs w:val="28"/>
        </w:rPr>
        <w:t>- если человек еще не пришел в себя, необходимо сделать искусственное дыхание «рот в рот» и как можно быстрее вызвать медицинскую помощь.</w:t>
      </w:r>
    </w:p>
    <w:p w:rsidR="00BC5097" w:rsidRPr="00050499" w:rsidRDefault="00BC5097" w:rsidP="00BC5097">
      <w:pPr>
        <w:suppressAutoHyphens/>
        <w:spacing w:line="228" w:lineRule="auto"/>
        <w:ind w:firstLine="709"/>
        <w:jc w:val="both"/>
        <w:rPr>
          <w:b/>
          <w:sz w:val="28"/>
          <w:szCs w:val="28"/>
        </w:rPr>
      </w:pPr>
      <w:r w:rsidRPr="00050499">
        <w:rPr>
          <w:b/>
          <w:sz w:val="28"/>
          <w:szCs w:val="28"/>
        </w:rPr>
        <w:t xml:space="preserve">Рекомендации </w:t>
      </w:r>
      <w:r>
        <w:rPr>
          <w:b/>
          <w:sz w:val="28"/>
          <w:szCs w:val="28"/>
        </w:rPr>
        <w:t>для населения при сильном ветре:</w:t>
      </w:r>
    </w:p>
    <w:p w:rsidR="00BC5097" w:rsidRPr="00050499" w:rsidRDefault="00BC5097" w:rsidP="00BC5097">
      <w:pPr>
        <w:suppressAutoHyphens/>
        <w:spacing w:line="228" w:lineRule="auto"/>
        <w:ind w:firstLine="709"/>
        <w:jc w:val="both"/>
        <w:rPr>
          <w:sz w:val="28"/>
          <w:szCs w:val="28"/>
        </w:rPr>
      </w:pPr>
      <w:r w:rsidRPr="00050499">
        <w:rPr>
          <w:sz w:val="28"/>
          <w:szCs w:val="28"/>
        </w:rPr>
        <w:t>- уберите хозяйственные вещи со двора и балконов, уберите сухие деревья, которые могут нанести ущерб вашему жилищу.</w:t>
      </w:r>
    </w:p>
    <w:p w:rsidR="00BC5097" w:rsidRPr="00050499" w:rsidRDefault="00BC5097" w:rsidP="00BC5097">
      <w:pPr>
        <w:suppressAutoHyphens/>
        <w:spacing w:line="228" w:lineRule="auto"/>
        <w:ind w:firstLine="709"/>
        <w:jc w:val="both"/>
        <w:rPr>
          <w:sz w:val="28"/>
          <w:szCs w:val="28"/>
        </w:rPr>
      </w:pPr>
      <w:r w:rsidRPr="00050499">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BC5097" w:rsidRPr="00050499" w:rsidRDefault="00BC5097" w:rsidP="00BC5097">
      <w:pPr>
        <w:suppressAutoHyphens/>
        <w:spacing w:line="228" w:lineRule="auto"/>
        <w:ind w:firstLine="709"/>
        <w:jc w:val="both"/>
        <w:rPr>
          <w:sz w:val="28"/>
          <w:szCs w:val="28"/>
        </w:rPr>
      </w:pPr>
      <w:r w:rsidRPr="00050499">
        <w:rPr>
          <w:sz w:val="28"/>
          <w:szCs w:val="28"/>
        </w:rPr>
        <w:t>- находясь на улице, обходите рекламные щиты, шаткие строения и дома с неустойчивой кровлей.</w:t>
      </w:r>
    </w:p>
    <w:p w:rsidR="00BC5097" w:rsidRDefault="00BC5097" w:rsidP="00BC5097">
      <w:pPr>
        <w:suppressAutoHyphens/>
        <w:spacing w:line="228" w:lineRule="auto"/>
        <w:ind w:firstLine="709"/>
        <w:jc w:val="both"/>
        <w:rPr>
          <w:sz w:val="28"/>
          <w:szCs w:val="28"/>
        </w:rPr>
      </w:pPr>
      <w:r w:rsidRPr="00050499">
        <w:rPr>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C5097" w:rsidRPr="009A4692" w:rsidRDefault="00BC5097" w:rsidP="00BC5097">
      <w:pPr>
        <w:suppressAutoHyphens/>
        <w:spacing w:line="228" w:lineRule="auto"/>
        <w:ind w:firstLine="709"/>
        <w:jc w:val="both"/>
        <w:rPr>
          <w:b/>
          <w:sz w:val="28"/>
          <w:szCs w:val="28"/>
        </w:rPr>
      </w:pPr>
      <w:r w:rsidRPr="009A4692">
        <w:rPr>
          <w:b/>
          <w:sz w:val="28"/>
          <w:szCs w:val="28"/>
        </w:rPr>
        <w:t>Рекомендации для населения при тумане:</w:t>
      </w:r>
    </w:p>
    <w:p w:rsidR="00BC5097" w:rsidRPr="009A4692" w:rsidRDefault="00BC5097" w:rsidP="00BC5097">
      <w:pPr>
        <w:spacing w:line="228" w:lineRule="auto"/>
        <w:ind w:firstLine="709"/>
        <w:jc w:val="both"/>
        <w:rPr>
          <w:sz w:val="28"/>
          <w:szCs w:val="28"/>
        </w:rPr>
      </w:pPr>
      <w:r w:rsidRPr="009A4692">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BC5097" w:rsidRPr="009A4692" w:rsidRDefault="00BC5097" w:rsidP="00BC5097">
      <w:pPr>
        <w:spacing w:line="228" w:lineRule="auto"/>
        <w:ind w:firstLine="709"/>
        <w:jc w:val="both"/>
        <w:rPr>
          <w:sz w:val="28"/>
          <w:szCs w:val="28"/>
        </w:rPr>
      </w:pPr>
      <w:r w:rsidRPr="009A4692">
        <w:rPr>
          <w:sz w:val="28"/>
          <w:szCs w:val="28"/>
        </w:rPr>
        <w:t>Чтобы максимально обезопасить себя во время тумана, необходимо:</w:t>
      </w:r>
    </w:p>
    <w:p w:rsidR="00BC5097" w:rsidRPr="009A4692" w:rsidRDefault="00BC5097" w:rsidP="00BC5097">
      <w:pPr>
        <w:spacing w:line="228" w:lineRule="auto"/>
        <w:ind w:firstLine="709"/>
        <w:jc w:val="both"/>
        <w:rPr>
          <w:sz w:val="28"/>
          <w:szCs w:val="28"/>
        </w:rPr>
      </w:pPr>
      <w:r w:rsidRPr="009A4692">
        <w:rPr>
          <w:sz w:val="28"/>
          <w:szCs w:val="28"/>
        </w:rPr>
        <w:t>- лицам, страдающим сердечнососудистыми и астматическими заболеваниями, воздержаться от выхода на улицу;</w:t>
      </w:r>
    </w:p>
    <w:p w:rsidR="00BC5097" w:rsidRPr="009A4692" w:rsidRDefault="00BC5097" w:rsidP="00BC5097">
      <w:pPr>
        <w:spacing w:line="228" w:lineRule="auto"/>
        <w:ind w:firstLine="709"/>
        <w:jc w:val="both"/>
        <w:rPr>
          <w:sz w:val="28"/>
          <w:szCs w:val="28"/>
        </w:rPr>
      </w:pPr>
      <w:r w:rsidRPr="009A4692">
        <w:rPr>
          <w:sz w:val="28"/>
          <w:szCs w:val="28"/>
        </w:rPr>
        <w:t>- пешеходам быть предельно внимательными при переходе улиц и дорог;</w:t>
      </w:r>
    </w:p>
    <w:p w:rsidR="00BC5097" w:rsidRPr="009A4692" w:rsidRDefault="00BC5097" w:rsidP="00BC5097">
      <w:pPr>
        <w:spacing w:line="228" w:lineRule="auto"/>
        <w:ind w:firstLine="709"/>
        <w:jc w:val="both"/>
        <w:rPr>
          <w:sz w:val="28"/>
          <w:szCs w:val="28"/>
        </w:rPr>
      </w:pPr>
      <w:r w:rsidRPr="009A4692">
        <w:rPr>
          <w:sz w:val="28"/>
          <w:szCs w:val="28"/>
        </w:rPr>
        <w:t>- водителям транспортных средств снизить скорость движения и строго соблюдать правила дорожного движения;</w:t>
      </w:r>
    </w:p>
    <w:p w:rsidR="00BC5097" w:rsidRPr="009A4692" w:rsidRDefault="00BC5097" w:rsidP="00BC5097">
      <w:pPr>
        <w:spacing w:line="228" w:lineRule="auto"/>
        <w:ind w:firstLine="709"/>
        <w:jc w:val="both"/>
        <w:rPr>
          <w:sz w:val="28"/>
          <w:szCs w:val="28"/>
        </w:rPr>
      </w:pPr>
      <w:r w:rsidRPr="009A4692">
        <w:rPr>
          <w:sz w:val="28"/>
          <w:szCs w:val="28"/>
        </w:rPr>
        <w:t>-  водителям также следует отказаться от лишних перестроений, обгонов, опережений.</w:t>
      </w:r>
    </w:p>
    <w:p w:rsidR="00BC5097" w:rsidRDefault="00BC5097" w:rsidP="00BC5097">
      <w:pPr>
        <w:spacing w:line="228" w:lineRule="auto"/>
        <w:ind w:firstLine="709"/>
        <w:jc w:val="both"/>
        <w:rPr>
          <w:sz w:val="28"/>
          <w:szCs w:val="28"/>
        </w:rPr>
      </w:pPr>
      <w:r w:rsidRPr="009A4692">
        <w:rPr>
          <w:sz w:val="28"/>
          <w:szCs w:val="28"/>
        </w:rPr>
        <w:t>Нельзя забывать, что туман представляет опасность для всех участников дорожного движения.</w:t>
      </w:r>
    </w:p>
    <w:p w:rsidR="00FB765A" w:rsidRDefault="00FB765A" w:rsidP="00FB765A">
      <w:pPr>
        <w:spacing w:line="228" w:lineRule="auto"/>
        <w:ind w:firstLine="709"/>
        <w:jc w:val="both"/>
        <w:rPr>
          <w:sz w:val="28"/>
          <w:szCs w:val="28"/>
        </w:rPr>
      </w:pPr>
    </w:p>
    <w:p w:rsidR="00FB765A" w:rsidRPr="0016525D" w:rsidRDefault="00FB765A" w:rsidP="00FB765A">
      <w:pPr>
        <w:tabs>
          <w:tab w:val="left" w:pos="426"/>
          <w:tab w:val="left" w:pos="3119"/>
          <w:tab w:val="left" w:pos="3206"/>
          <w:tab w:val="left" w:pos="3405"/>
          <w:tab w:val="center" w:pos="5246"/>
          <w:tab w:val="center" w:pos="5458"/>
        </w:tabs>
        <w:ind w:right="-2"/>
        <w:jc w:val="center"/>
        <w:rPr>
          <w:sz w:val="20"/>
        </w:rPr>
      </w:pPr>
    </w:p>
    <w:p w:rsidR="00FB765A" w:rsidRDefault="00FB765A" w:rsidP="00FB765A">
      <w:pPr>
        <w:spacing w:line="228" w:lineRule="auto"/>
        <w:jc w:val="both"/>
        <w:rPr>
          <w:sz w:val="28"/>
          <w:szCs w:val="28"/>
        </w:rPr>
      </w:pPr>
    </w:p>
    <w:p w:rsidR="000D61D0" w:rsidRPr="0016525D" w:rsidRDefault="000D61D0" w:rsidP="009503CA">
      <w:pPr>
        <w:tabs>
          <w:tab w:val="left" w:pos="426"/>
          <w:tab w:val="left" w:pos="3119"/>
          <w:tab w:val="left" w:pos="3206"/>
          <w:tab w:val="left" w:pos="3405"/>
          <w:tab w:val="center" w:pos="5246"/>
          <w:tab w:val="center" w:pos="5458"/>
        </w:tabs>
        <w:ind w:right="-2"/>
        <w:jc w:val="center"/>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0262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674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745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4EC5D-70FC-42A4-A0C4-09EE0F7A9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2303</Words>
  <Characters>16512</Characters>
  <Application>Microsoft Office Word</Application>
  <DocSecurity>0</DocSecurity>
  <Lines>137</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cp:revision>
  <cp:lastPrinted>2026-05-24T08:40:00Z</cp:lastPrinted>
  <dcterms:created xsi:type="dcterms:W3CDTF">2026-05-22T09:22:00Z</dcterms:created>
  <dcterms:modified xsi:type="dcterms:W3CDTF">2026-05-24T08:40:00Z</dcterms:modified>
</cp:coreProperties>
</file>