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BB8" w:rsidRDefault="00466BB8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66BB8" w:rsidRDefault="0052112E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СОВЕТ ДЕПУТАТОВ НОВОТРОИЦКОГО</w:t>
      </w:r>
      <w:r w:rsidR="00466BB8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    МУНИЦИПАЛЬНОГО РАЙОНА РЕСПУБЛИКИ МОРДОВИЯ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3119FC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 </w:t>
      </w:r>
      <w:r w:rsidR="00354C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AD0E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854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 </w:t>
      </w:r>
      <w:r w:rsidR="00AD0E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апреля</w:t>
      </w:r>
      <w:r w:rsidR="00B854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</w:t>
      </w:r>
      <w:r w:rsidR="00466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466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№</w:t>
      </w:r>
      <w:r w:rsidR="00AD0E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61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Об утверждении отчета об исполнении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br/>
        <w:t xml:space="preserve"> бюджета </w:t>
      </w:r>
      <w:r w:rsidR="0052112E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Новотроицкого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муниципального района </w:t>
      </w:r>
      <w:r w:rsidR="00AC666E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Республики Мордовия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за 20</w:t>
      </w:r>
      <w:r w:rsidR="004F7621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2</w:t>
      </w:r>
      <w:r w:rsidR="003119FC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год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="00467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Старошайговского муниципального района совет депутатов </w:t>
      </w:r>
      <w:r w:rsidR="00521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 Е Ш И Л: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исполнении бюджета </w:t>
      </w:r>
      <w:r w:rsidR="00521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  за 20</w:t>
      </w:r>
      <w:r w:rsidR="004F76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B335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BC62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4138,2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</w:t>
      </w:r>
      <w:r w:rsidR="00791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сумме </w:t>
      </w:r>
      <w:r w:rsidR="00BC62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3547,1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 w:rsidR="004F7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BC62A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доходов</w:t>
      </w:r>
      <w:r w:rsidR="00AB2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r w:rsidR="00BC62A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</w:t>
      </w:r>
      <w:r w:rsidR="00BC62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591,1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p w:rsidR="00AC666E" w:rsidRPr="00393ABE" w:rsidRDefault="00AC666E" w:rsidP="00AC66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2"/>
      <w:bookmarkEnd w:id="0"/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 поступление доходов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Новотроицкого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3119F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доходов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№1:</w:t>
      </w:r>
    </w:p>
    <w:p w:rsidR="00AC666E" w:rsidRPr="00393ABE" w:rsidRDefault="00AC666E" w:rsidP="00AC66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исполнение расходов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3119F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разделам и подразделам классификации расходов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w:anchor="sub_12000" w:history="1">
        <w:r w:rsidRPr="00393AB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C666E" w:rsidRPr="00393ABE" w:rsidRDefault="00AC666E" w:rsidP="00AC66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сточникифинансирования дефицита 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3119F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источников финансирования дефицитов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66BB8" w:rsidRPr="0052112E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52112E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52112E">
        <w:rPr>
          <w:rFonts w:ascii="Times New Roman" w:hAnsi="Times New Roman" w:cs="Times New Roman"/>
          <w:sz w:val="28"/>
          <w:szCs w:val="28"/>
        </w:rPr>
        <w:t xml:space="preserve">Новотроицкого </w:t>
      </w:r>
      <w:r w:rsidRPr="0052112E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района.</w:t>
      </w:r>
    </w:p>
    <w:bookmarkEnd w:id="1"/>
    <w:p w:rsidR="00466BB8" w:rsidRPr="0052112E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66BB8" w:rsidRPr="0052112E" w:rsidRDefault="00466BB8" w:rsidP="00466BB8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466BB8" w:rsidRPr="006A0C83" w:rsidRDefault="00466BB8" w:rsidP="00466BB8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2" w:name="_GoBack"/>
      <w:r w:rsidRPr="006A0C8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Глава </w:t>
      </w:r>
      <w:r w:rsidR="0052112E" w:rsidRPr="006A0C8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Новотроицкого </w:t>
      </w:r>
      <w:r w:rsidRPr="006A0C83">
        <w:rPr>
          <w:rFonts w:ascii="Times New Roman" w:hAnsi="Times New Roman" w:cs="Times New Roman"/>
          <w:b/>
          <w:sz w:val="28"/>
          <w:szCs w:val="28"/>
          <w:lang w:eastAsia="ru-RU"/>
        </w:rPr>
        <w:t>сельского</w:t>
      </w:r>
    </w:p>
    <w:p w:rsidR="00466BB8" w:rsidRPr="006A0C83" w:rsidRDefault="00466BB8" w:rsidP="00466BB8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0C83">
        <w:rPr>
          <w:rFonts w:ascii="Times New Roman" w:hAnsi="Times New Roman" w:cs="Times New Roman"/>
          <w:b/>
          <w:sz w:val="28"/>
          <w:szCs w:val="28"/>
          <w:lang w:eastAsia="ru-RU"/>
        </w:rPr>
        <w:t>поселения Старошайговского</w:t>
      </w:r>
    </w:p>
    <w:p w:rsidR="00C65695" w:rsidRDefault="00466BB8" w:rsidP="00466BB8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0C8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72192E" w:rsidRPr="006A0C8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района:  </w:t>
      </w:r>
      <w:r w:rsidR="0052112E" w:rsidRPr="006A0C8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Т.М. Вишнякова</w:t>
      </w:r>
      <w:bookmarkEnd w:id="2"/>
    </w:p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4500" w:type="pct"/>
        <w:tblInd w:w="93" w:type="dxa"/>
        <w:tblLook w:val="04A0"/>
      </w:tblPr>
      <w:tblGrid>
        <w:gridCol w:w="3266"/>
        <w:gridCol w:w="924"/>
        <w:gridCol w:w="1593"/>
        <w:gridCol w:w="1043"/>
        <w:gridCol w:w="876"/>
        <w:gridCol w:w="1115"/>
        <w:gridCol w:w="661"/>
      </w:tblGrid>
      <w:tr w:rsidR="007D40FC" w:rsidRPr="007D40FC" w:rsidTr="007D40FC">
        <w:trPr>
          <w:trHeight w:val="2790"/>
        </w:trPr>
        <w:tc>
          <w:tcPr>
            <w:tcW w:w="5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4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D40FC" w:rsidRPr="007D40FC" w:rsidRDefault="007D40FC" w:rsidP="00AD0E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Приложение 1</w:t>
            </w:r>
            <w:r w:rsidRPr="007D40FC">
              <w:rPr>
                <w:rFonts w:ascii="Calibri" w:eastAsia="Times New Roman" w:hAnsi="Calibri" w:cs="Times New Roman"/>
                <w:lang w:eastAsia="ru-RU"/>
              </w:rPr>
              <w:br/>
              <w:t xml:space="preserve">к  решению  Совета депутатов Новотроицкого сельского поселения </w:t>
            </w:r>
            <w:proofErr w:type="spellStart"/>
            <w:r w:rsidRPr="007D40FC">
              <w:rPr>
                <w:rFonts w:ascii="Calibri" w:eastAsia="Times New Roman" w:hAnsi="Calibri" w:cs="Times New Roman"/>
                <w:lang w:eastAsia="ru-RU"/>
              </w:rPr>
              <w:t>Старошайговского</w:t>
            </w:r>
            <w:proofErr w:type="spellEnd"/>
            <w:r w:rsidRPr="007D40FC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Республики Мордовия  "Об исполнении   бюджета Новотроицкого сельского поселения </w:t>
            </w:r>
            <w:proofErr w:type="spellStart"/>
            <w:r w:rsidRPr="007D40FC">
              <w:rPr>
                <w:rFonts w:ascii="Calibri" w:eastAsia="Times New Roman" w:hAnsi="Calibri" w:cs="Times New Roman"/>
                <w:lang w:eastAsia="ru-RU"/>
              </w:rPr>
              <w:t>Старошайговского</w:t>
            </w:r>
            <w:proofErr w:type="spellEnd"/>
            <w:r w:rsidRPr="007D40FC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 Республики Мордовия за  2025 год                            от  "   "</w:t>
            </w:r>
            <w:r w:rsidR="00354CC3">
              <w:rPr>
                <w:rFonts w:ascii="Calibri" w:eastAsia="Times New Roman" w:hAnsi="Calibri" w:cs="Times New Roman"/>
                <w:lang w:eastAsia="ru-RU"/>
              </w:rPr>
              <w:t>2</w:t>
            </w:r>
            <w:r w:rsidR="00AD0EBB">
              <w:rPr>
                <w:rFonts w:ascii="Calibri" w:eastAsia="Times New Roman" w:hAnsi="Calibri" w:cs="Times New Roman"/>
                <w:lang w:eastAsia="ru-RU"/>
              </w:rPr>
              <w:t>8</w:t>
            </w:r>
            <w:r w:rsidR="00354CC3">
              <w:rPr>
                <w:rFonts w:ascii="Calibri" w:eastAsia="Times New Roman" w:hAnsi="Calibri" w:cs="Times New Roman"/>
                <w:lang w:eastAsia="ru-RU"/>
              </w:rPr>
              <w:t>«</w:t>
            </w:r>
            <w:r w:rsidR="00AD0EBB">
              <w:rPr>
                <w:rFonts w:ascii="Calibri" w:eastAsia="Times New Roman" w:hAnsi="Calibri" w:cs="Times New Roman"/>
                <w:lang w:eastAsia="ru-RU"/>
              </w:rPr>
              <w:t>апреля</w:t>
            </w:r>
            <w:r w:rsidRPr="007D40FC">
              <w:rPr>
                <w:rFonts w:ascii="Calibri" w:eastAsia="Times New Roman" w:hAnsi="Calibri" w:cs="Times New Roman"/>
                <w:lang w:eastAsia="ru-RU"/>
              </w:rPr>
              <w:t xml:space="preserve">              2026  года  №</w:t>
            </w:r>
            <w:r w:rsidR="00AD0EBB">
              <w:rPr>
                <w:rFonts w:ascii="Calibri" w:eastAsia="Times New Roman" w:hAnsi="Calibri" w:cs="Times New Roman"/>
                <w:lang w:eastAsia="ru-RU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480"/>
        </w:trPr>
        <w:tc>
          <w:tcPr>
            <w:tcW w:w="53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282"/>
        </w:trPr>
        <w:tc>
          <w:tcPr>
            <w:tcW w:w="13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Доходы бюджета  Новотроицкого  сельского поселения </w:t>
            </w:r>
            <w:proofErr w:type="spellStart"/>
            <w:r w:rsidRPr="007D40F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Старошайговского</w:t>
            </w:r>
            <w:proofErr w:type="spellEnd"/>
            <w:r w:rsidRPr="007D40F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муниципального района Республики Мордовия  за 2025 год по кодам классификации доходов бюджетов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282"/>
        </w:trPr>
        <w:tc>
          <w:tcPr>
            <w:tcW w:w="1388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259"/>
        </w:trPr>
        <w:tc>
          <w:tcPr>
            <w:tcW w:w="53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5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240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285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4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3706,5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4138,2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111,6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182 1 00 00000 00 0000 000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2685,7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3074,9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114,5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182 1 01 00000 00 0000 000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466,0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484,0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103,9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182 1 01 02000 01 0000 110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466,0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484,0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103,9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6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182 1 01 02010 01 0000 110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434,0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445,1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102,6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15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182 1 01 02010 01 1000 110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433,0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443,7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15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182 1 01 02010 01 3000 110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138,1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22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, не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превышающей</w:t>
            </w:r>
            <w:proofErr w:type="gram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182 1 01 02030 01 0000 110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111,3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11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182 1 01 02030 01 1000 110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111,3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47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proofErr w:type="gram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</w:t>
            </w: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lastRenderedPageBreak/>
              <w:t>отношении доходов, указанных в абзацах тридцать пятом и тридцать шестом статьи</w:t>
            </w:r>
            <w:proofErr w:type="gram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182 1 01 02080 01 0000 110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26,2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131,1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11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Налог на доходы физических лиц части суммы налога, превышающей 650 000 рублей, относящейся к части налоговой базы, превышающей 5 000 000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182 1 01 02080 01 1000 110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26,2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131,1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18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182 1 01 02130 01 0000 110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7,0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7,8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111,4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13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182 1 01 02130 01 1000 110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7,0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7,8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111,4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47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</w:t>
            </w:r>
            <w:proofErr w:type="gram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</w:t>
            </w:r>
            <w:proofErr w:type="gram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налоговыми резидентами Российской Федерации, указанных в </w:t>
            </w: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lastRenderedPageBreak/>
              <w:t>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182 1 01 02150 01 0000 110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76,4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47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</w:t>
            </w:r>
            <w:proofErr w:type="gram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</w:t>
            </w:r>
            <w:proofErr w:type="gram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182 1 01 02150 01 1000 110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76,4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182 1 05 00000 00 0000 000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592,8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597,8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182 1 05 03000 01 0000 110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592,8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597,8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182 1 05 03010 01 0000 110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592,8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597,8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182 1 05 03010 01 1000 110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592,8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597,8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НАЛОГИ НА ИМУЩЕСТВО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182 1 06 00000 00 0000 000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1626,9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1993,1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122,5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182 1 06 01000 00 0000 110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116,3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135,6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116,6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</w:t>
            </w: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lastRenderedPageBreak/>
              <w:t>границах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182 1 06 01030 10 0000 110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116,3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135,6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116,6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11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182 1 06 01030 10 1000 110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116,3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135,6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116,6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Земельный налог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182 1 06 06000 00 0000 110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1510,6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1857,5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123,0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182 1 06 06030 00 0000 110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1218,8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1481,0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121,5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182 1 06 06033 10 0000 110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1218,8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1481,0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121,5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9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182 1 06 06033 10 1000 110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1218,8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1481,0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121,5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182 1 06 06040 00 0000 110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291,8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376,5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129,0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182 1 06 06043 10 0000 110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291,8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376,5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129,0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9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182 1 06 06043 10 1000 110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291,8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376,5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129,0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925 1 00 00000 00 0000 000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34,2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76,6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224,1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925 1 11 00000 00 0000 000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34,2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65,3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191,0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13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925 1 11 05000 00 0000 120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34,2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65,3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191,0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13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925 1 11 05030 00 0000 120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34,2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65,3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191,0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11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925 1 11 05035 10 0000 120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34,2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65,3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191,0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ДОХОДЫ ОТ ОКАЗАНИЯ ПЛАТНЫХ УСЛУГ И КОМПЕНСАЦИИ ЗАТРАТ ГОСУДАРСТВА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925 1 13 00000 00 0000 000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Доходы от компенсации затрат государства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925 1 13 02000 00 0000 130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Прочие доходы от компенсации затрат государства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925 1 13 02990 00 0000 130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доходы от компенсации затрат бюджетов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925 1 13 02995 10 0000 130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925 2 00 00000 00 0000 000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986,6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986,6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925 2 02 00000 00 0000 000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986,6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986,6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925 2 02 10000 00 0000 150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244,6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244,6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925 2 02 15001 00 0000 150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82,5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82,5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925 2 02 15001 10 0000 150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82,5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82,5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925 2 02 15002 00 0000 150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162,1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162,1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925 2 02 15002 10 0000 150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162,1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162,1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925 2 02 20000 00 0000 150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925 2 02 29999 00 0000 150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Прочие субсидии бюджетам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925 2 02 29999 10 0000 150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925 2 02 30000 00 0000 150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160,7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160,7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925 2 02 30024 00 0000 150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925 2 02 30024 10 0000 150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925 2 02 35118 00 0000 150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160,1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160,1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9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925 2 02 35118 10 0000 150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160,1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160,1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925 2 02 40000 00 0000 150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561,3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561,3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9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925 2 02 40014 00 0000 150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520,6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520,6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11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925 2 02 40014 10 0000 150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520,6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520,6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925 2 02 49999 00 0000 150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40,7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40,7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925 2 02 49999 10 0000 150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40,7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40,7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</w:tbl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500" w:type="pct"/>
        <w:tblInd w:w="93" w:type="dxa"/>
        <w:tblLook w:val="04A0"/>
      </w:tblPr>
      <w:tblGrid>
        <w:gridCol w:w="3059"/>
        <w:gridCol w:w="893"/>
        <w:gridCol w:w="1703"/>
        <w:gridCol w:w="1262"/>
        <w:gridCol w:w="1257"/>
        <w:gridCol w:w="1304"/>
      </w:tblGrid>
      <w:tr w:rsidR="007D40FC" w:rsidRPr="007D40FC" w:rsidTr="007D40FC">
        <w:trPr>
          <w:trHeight w:val="2310"/>
        </w:trPr>
        <w:tc>
          <w:tcPr>
            <w:tcW w:w="519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2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Приложение 2</w:t>
            </w: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к  решению  Совета депутатов Новотроицкого сельского поселения </w:t>
            </w:r>
            <w:proofErr w:type="spellStart"/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Старошайговского</w:t>
            </w:r>
            <w:proofErr w:type="spellEnd"/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муниципального района Республики Мордовия  "Об исполнении   бюджета Новотроицкого сельского поселения </w:t>
            </w:r>
            <w:proofErr w:type="spellStart"/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Старошайговского</w:t>
            </w:r>
            <w:proofErr w:type="spellEnd"/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муниципального района  Республики Мордовия за  2025 год    от  "  "      2026  года №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15"/>
        </w:trPr>
        <w:tc>
          <w:tcPr>
            <w:tcW w:w="156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Расходы бюджета  Новотроицкого  сельского поселения </w:t>
            </w:r>
            <w:proofErr w:type="spellStart"/>
            <w:r w:rsidRPr="007D40F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7D40F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 за 2025 год по разделам и подразделам классификации расходов бюджетов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D40FC" w:rsidRPr="007D40FC" w:rsidTr="007D40FC">
        <w:trPr>
          <w:trHeight w:val="282"/>
        </w:trPr>
        <w:tc>
          <w:tcPr>
            <w:tcW w:w="13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  <w:t xml:space="preserve">                                              2. Расходы бюджета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            Форма 0503117  с.2</w:t>
            </w:r>
          </w:p>
        </w:tc>
      </w:tr>
      <w:tr w:rsidR="007D40FC" w:rsidRPr="007D40FC" w:rsidTr="007D40FC">
        <w:trPr>
          <w:trHeight w:val="282"/>
        </w:trPr>
        <w:tc>
          <w:tcPr>
            <w:tcW w:w="51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240"/>
        </w:trPr>
        <w:tc>
          <w:tcPr>
            <w:tcW w:w="51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8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20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20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%-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выполения</w:t>
            </w:r>
            <w:proofErr w:type="spellEnd"/>
          </w:p>
        </w:tc>
      </w:tr>
      <w:tr w:rsidR="007D40FC" w:rsidRPr="007D40FC" w:rsidTr="007D40FC">
        <w:trPr>
          <w:trHeight w:val="240"/>
        </w:trPr>
        <w:tc>
          <w:tcPr>
            <w:tcW w:w="51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D40FC" w:rsidRPr="007D40FC" w:rsidTr="007D40FC">
        <w:trPr>
          <w:trHeight w:val="222"/>
        </w:trPr>
        <w:tc>
          <w:tcPr>
            <w:tcW w:w="51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D40FC" w:rsidRPr="007D40FC" w:rsidTr="007D40FC">
        <w:trPr>
          <w:trHeight w:val="24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7D40FC" w:rsidRPr="007D40FC" w:rsidTr="007D40FC">
        <w:trPr>
          <w:trHeight w:val="33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3723,0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3547,1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95,3</w:t>
            </w:r>
          </w:p>
        </w:tc>
      </w:tr>
      <w:tr w:rsidR="007D40FC" w:rsidRPr="007D40FC" w:rsidTr="007D40FC">
        <w:trPr>
          <w:trHeight w:val="240"/>
        </w:trPr>
        <w:tc>
          <w:tcPr>
            <w:tcW w:w="5192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Расходы на выплаты по оплате труда высшего должностного лица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925 0102 89 1 00 41150 000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867,3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826,1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95,2</w:t>
            </w:r>
          </w:p>
        </w:tc>
      </w:tr>
      <w:tr w:rsidR="007D40FC" w:rsidRPr="007D40FC" w:rsidTr="007D40FC">
        <w:trPr>
          <w:trHeight w:val="91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925 0102 89 1 00 41150 100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867,3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826,1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95,2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925 0102 89 1 00 41150 120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867,3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826,1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95,2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925 0102 89 1 00 41150 121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678,3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642,0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94,6</w:t>
            </w:r>
          </w:p>
        </w:tc>
      </w:tr>
      <w:tr w:rsidR="007D40FC" w:rsidRPr="007D40FC" w:rsidTr="007D40FC">
        <w:trPr>
          <w:trHeight w:val="69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925 0102 89 1 00 41150 129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189,0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184,1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97,4</w:t>
            </w:r>
          </w:p>
        </w:tc>
      </w:tr>
      <w:tr w:rsidR="007D40FC" w:rsidRPr="007D40FC" w:rsidTr="007D40FC">
        <w:trPr>
          <w:trHeight w:val="69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Субсидии на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925 0102 89 1 00 44205 000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20,2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20,2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91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925 0102 89 1 00 44205 100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20,2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20,2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925 0102 89 1 00 44205 120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20,2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20,2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925 0102 89 1 00 44205 121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20,0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20,0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69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925 0102 89 1 00 44205 129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0,2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925 0104 89 1 00 41110 000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896,7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855,7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95,4</w:t>
            </w:r>
          </w:p>
        </w:tc>
      </w:tr>
      <w:tr w:rsidR="007D40FC" w:rsidRPr="007D40FC" w:rsidTr="007D40FC">
        <w:trPr>
          <w:trHeight w:val="91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925 0104 89 1 00 41110 100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896,7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855,7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95,4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925 0104 89 1 00 41110 120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896,7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855,7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95,4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925 0104 89 1 00 41110 121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709,0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699,4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98,6</w:t>
            </w:r>
          </w:p>
        </w:tc>
      </w:tr>
      <w:tr w:rsidR="007D40FC" w:rsidRPr="007D40FC" w:rsidTr="007D40FC">
        <w:trPr>
          <w:trHeight w:val="69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925 0104 89 1 00 41110 129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187,7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156,3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83,2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Расходы на обеспечение функций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925 0104 89 1 00 41120 000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420,8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351,6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83,5</w:t>
            </w:r>
          </w:p>
        </w:tc>
      </w:tr>
      <w:tr w:rsidR="007D40FC" w:rsidRPr="007D40FC" w:rsidTr="007D40FC">
        <w:trPr>
          <w:trHeight w:val="91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925 0104 89 1 00 41120 100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925 0104 89 1 00 41120 120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925 0104 89 1 00 41120 122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925 0104 89 1 00 41120 200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390,3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323,3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82,8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925 0104 89 1 00 41120 240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390,3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323,3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82,8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925 0104 89 1 00 41120 244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259,1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234,0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90,3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Закупка энергетических ресурсов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925 0104 89 1 00 41120 247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131,2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89,3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68,1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925 0104 89 1 00 41120 800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30,0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28,3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94,3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925 0104 89 1 00 41120 850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30,0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28,3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94,3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925 0104 89 1 00 41120 851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12,0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10,3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85,7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925 0104 89 1 00 41120 853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18,0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18,0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13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925 0104 89 1 00 77150 000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0,6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925 0104 89 1 00 77150 200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0,6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925 0104 89 1 00 77150 240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0,6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925 0104 89 1 00 77150 244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0,6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Резервный фонд администрации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925 0111 89 1 00 41180 000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925 0111 89 1 00 41180 800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925 0111 89 1 00 41180 870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Мероприятия, связанные с муниципальным управлением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925 0113 89 1 00 41210 000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925 0113 89 1 00 41210 200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925 0113 89 1 00 41210 240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925 0113 89 1 00 41210 244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925 0203 89 1 00 51180 000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160,1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160,1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91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925 0203 89 1 00 51180 100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160,1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160,1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925 0203 89 1 00 51180 120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160,1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160,1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925 0203 89 1 00 51180 121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123,0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123,0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69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925 0203 89 1 00 51180 129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37,1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37,1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Выполнение работ на гидротехнических сооружениях по пропуску весеннего паводка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925 0310 89 1 00 80190 000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41,2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41,2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925 0310 89 1 00 80190 200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41,2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41,2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925 0310 89 1 00 80190 240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41,2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41,2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925 0310 89 1 00 80190 244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41,2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41,2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271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0409 89 1 00 9Д184 000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520,6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520,6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0409 89 1 00 9Д184 200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520,6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520,6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0409 89 1 00 9Д184 240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520,6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520,6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0409 89 1 00 9Д184 244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520,6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520,6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100,0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Уличное освещение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925 0503 89 1 00 43010 000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282,3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281,9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99,8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925 0503 89 1 00 43010 200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282,3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281,9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99,8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925 0503 89 1 00 43010 240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282,3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281,9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99,8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Закупка энергетических ресурсов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925 0503 89 1 00 43010 247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282,3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281,9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99,8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Организация и содержание мест захоронения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925 0503 89 1 00 43030 000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25,0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21,1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84,4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925 0503 89 1 00 43030 200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25,0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21,1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84,4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925 0503 89 1 00 43030 240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25,0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21,1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84,4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925 0503 89 1 00 43030 244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25,0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21,1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84,4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Работы, услуги по содержанию имущества.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925 0503 89 1 00 43040 000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190,6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185,7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97,4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925 0503 89 1 00 43040 200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190,6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185,7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97,4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925 0503 89 1 00 43040 240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190,6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185,7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97,4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925 0503 89 1 00 43040 244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190,6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185,7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97,4</w:t>
            </w:r>
          </w:p>
        </w:tc>
      </w:tr>
      <w:tr w:rsidR="007D40FC" w:rsidRPr="007D40FC" w:rsidTr="007D40FC">
        <w:trPr>
          <w:trHeight w:val="465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Доплаты к пенсиям муниципальных служащих Республики Мордовия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925 1001 89 1 00 03010 000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287,6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282,4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98,2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925 1001 89 1 00 03010 300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287,6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282,4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98,2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925 1001 89 1 00 03010 310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287,6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282,4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98,2</w:t>
            </w:r>
          </w:p>
        </w:tc>
      </w:tr>
      <w:tr w:rsidR="007D40FC" w:rsidRPr="007D40FC" w:rsidTr="007D40FC">
        <w:trPr>
          <w:trHeight w:val="300"/>
        </w:trPr>
        <w:tc>
          <w:tcPr>
            <w:tcW w:w="5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925 1001 89 1 00 03010 312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287,6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282,4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98,2</w:t>
            </w:r>
          </w:p>
        </w:tc>
      </w:tr>
      <w:tr w:rsidR="007D40FC" w:rsidRPr="007D40FC" w:rsidTr="007D40FC">
        <w:trPr>
          <w:trHeight w:val="480"/>
        </w:trPr>
        <w:tc>
          <w:tcPr>
            <w:tcW w:w="5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591,1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</w:tbl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p w:rsidR="007D40FC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500" w:type="pct"/>
        <w:tblInd w:w="93" w:type="dxa"/>
        <w:tblLook w:val="04A0"/>
      </w:tblPr>
      <w:tblGrid>
        <w:gridCol w:w="3092"/>
        <w:gridCol w:w="883"/>
        <w:gridCol w:w="1705"/>
        <w:gridCol w:w="1266"/>
        <w:gridCol w:w="1266"/>
        <w:gridCol w:w="1266"/>
      </w:tblGrid>
      <w:tr w:rsidR="007D40FC" w:rsidRPr="007D40FC" w:rsidTr="007D40FC">
        <w:trPr>
          <w:trHeight w:val="2310"/>
        </w:trPr>
        <w:tc>
          <w:tcPr>
            <w:tcW w:w="5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Приложение 3</w:t>
            </w:r>
            <w:r w:rsidRPr="007D40FC">
              <w:rPr>
                <w:rFonts w:ascii="Calibri" w:eastAsia="Times New Roman" w:hAnsi="Calibri" w:cs="Times New Roman"/>
                <w:lang w:eastAsia="ru-RU"/>
              </w:rPr>
              <w:br/>
              <w:t xml:space="preserve">к  решению  Совета депутатов Новотроицкого сельского поселения </w:t>
            </w:r>
            <w:proofErr w:type="spellStart"/>
            <w:r w:rsidRPr="007D40FC">
              <w:rPr>
                <w:rFonts w:ascii="Calibri" w:eastAsia="Times New Roman" w:hAnsi="Calibri" w:cs="Times New Roman"/>
                <w:lang w:eastAsia="ru-RU"/>
              </w:rPr>
              <w:t>Старошайговского</w:t>
            </w:r>
            <w:proofErr w:type="spellEnd"/>
            <w:r w:rsidRPr="007D40FC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Республики Мордовия  "Об исполнении   бюджета Новотроицкого сельского поселения </w:t>
            </w:r>
            <w:proofErr w:type="spellStart"/>
            <w:r w:rsidRPr="007D40FC">
              <w:rPr>
                <w:rFonts w:ascii="Calibri" w:eastAsia="Times New Roman" w:hAnsi="Calibri" w:cs="Times New Roman"/>
                <w:lang w:eastAsia="ru-RU"/>
              </w:rPr>
              <w:t>Старошайговского</w:t>
            </w:r>
            <w:proofErr w:type="spellEnd"/>
            <w:r w:rsidRPr="007D40FC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 Республики Мордовия за  2025 год        от   "  "                   2026  года №</w:t>
            </w: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1305"/>
        </w:trPr>
        <w:tc>
          <w:tcPr>
            <w:tcW w:w="15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       Источники</w:t>
            </w:r>
            <w:r w:rsidRPr="007D40F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br/>
              <w:t xml:space="preserve">финансирования дефицита  бюджета Новотроицкого   сельского поселения </w:t>
            </w:r>
            <w:proofErr w:type="spellStart"/>
            <w:r w:rsidRPr="007D40F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Старошайговского</w:t>
            </w:r>
            <w:proofErr w:type="spellEnd"/>
            <w:r w:rsidRPr="007D40F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муниципального района  Республики Мордовия за 2025 год по кодам </w:t>
            </w:r>
            <w:proofErr w:type="gramStart"/>
            <w:r w:rsidRPr="007D40F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классификации источников финансирования дефицитов бюджетов</w:t>
            </w:r>
            <w:proofErr w:type="gramEnd"/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270"/>
        </w:trPr>
        <w:tc>
          <w:tcPr>
            <w:tcW w:w="5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2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2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%-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выполения</w:t>
            </w:r>
            <w:proofErr w:type="spellEnd"/>
          </w:p>
        </w:tc>
      </w:tr>
      <w:tr w:rsidR="007D40FC" w:rsidRPr="007D40FC" w:rsidTr="007D40FC">
        <w:trPr>
          <w:trHeight w:val="240"/>
        </w:trPr>
        <w:tc>
          <w:tcPr>
            <w:tcW w:w="5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D40FC" w:rsidRPr="007D40FC" w:rsidTr="007D40FC">
        <w:trPr>
          <w:trHeight w:val="240"/>
        </w:trPr>
        <w:tc>
          <w:tcPr>
            <w:tcW w:w="5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D40FC" w:rsidRPr="007D40FC" w:rsidTr="007D40FC">
        <w:trPr>
          <w:trHeight w:val="225"/>
        </w:trPr>
        <w:tc>
          <w:tcPr>
            <w:tcW w:w="5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D40FC" w:rsidRPr="007D40FC" w:rsidTr="007D40FC">
        <w:trPr>
          <w:trHeight w:val="210"/>
        </w:trPr>
        <w:tc>
          <w:tcPr>
            <w:tcW w:w="5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D40FC" w:rsidRPr="007D40FC" w:rsidTr="007D40FC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7D40FC" w:rsidRPr="007D40FC" w:rsidTr="007D40FC">
        <w:trPr>
          <w:trHeight w:val="3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16,5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-591,1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-3 582,37</w:t>
            </w:r>
          </w:p>
        </w:tc>
      </w:tr>
      <w:tr w:rsidR="007D40FC" w:rsidRPr="007D40FC" w:rsidTr="007D40FC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282"/>
        </w:trPr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!</w:t>
            </w:r>
          </w:p>
        </w:tc>
      </w:tr>
      <w:tr w:rsidR="007D40FC" w:rsidRPr="007D40FC" w:rsidTr="007D40FC">
        <w:trPr>
          <w:trHeight w:val="259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282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-591,1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000 01 05 00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16,5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-591,1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-3 582,37</w:t>
            </w:r>
          </w:p>
        </w:tc>
      </w:tr>
      <w:tr w:rsidR="007D40FC" w:rsidRPr="007D40FC" w:rsidTr="007D40FC">
        <w:trPr>
          <w:trHeight w:val="282"/>
        </w:trPr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Увеличение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000 01 05 00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0000 500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-3706,5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-4257,5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114,86</w:t>
            </w:r>
          </w:p>
        </w:tc>
      </w:tr>
      <w:tr w:rsidR="007D40FC" w:rsidRPr="007D40FC" w:rsidTr="007D40FC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000 01 05 02 00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0000 500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-4257,5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000 01 05 02 01 00 0000 510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-4257,5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000 01 05 02 01 10 0000 510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-4257,5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Увеличение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925 00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-3706,5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925 01 05 02 00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0000 500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-3706,5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925 01 05 02 01 00 0000 510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-3706,5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925 01 05 02 01 10 0000 510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-3706,5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282"/>
        </w:trPr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Уменьшение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000 01 05 00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0000 600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3723,0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3666,4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98,48</w:t>
            </w:r>
          </w:p>
        </w:tc>
      </w:tr>
      <w:tr w:rsidR="007D40FC" w:rsidRPr="007D40FC" w:rsidTr="007D40FC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000 01 05 02 00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0000 600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3666,4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000 01 05 02 01 00 0000 610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3666,4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000 01 05 02 01 10 0000 610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3666,4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Уменьшение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925 00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3723,0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925 01 05 02 00 </w:t>
            </w:r>
            <w:proofErr w:type="spell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0000 600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3723,0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925 01 05 02 01 00 0000 610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3723,0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925 01 05 02 01 10 0000 610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3723,0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210"/>
        </w:trPr>
        <w:tc>
          <w:tcPr>
            <w:tcW w:w="53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40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Руководитель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41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199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  <w:t>(подпись)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416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  <w:t>(расшифровка подписи)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199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21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0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Руководитель финансов</w:t>
            </w:r>
            <w:proofErr w:type="gramStart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о-</w:t>
            </w:r>
            <w:proofErr w:type="gramEnd"/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 xml:space="preserve"> экономической службы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41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22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  <w:t>(подпись)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416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  <w:t>(расшифровка подписи)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22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22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22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D40FC" w:rsidRPr="007D40FC" w:rsidTr="007D40FC">
        <w:trPr>
          <w:trHeight w:val="34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7D40FC" w:rsidRPr="007D40FC" w:rsidTr="007D40FC">
        <w:trPr>
          <w:trHeight w:val="345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Главный бухгалтер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41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7D40FC" w:rsidRPr="007D40FC" w:rsidTr="007D40FC">
        <w:trPr>
          <w:trHeight w:val="24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  <w:t>(подпись)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D40F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416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</w:pPr>
            <w:r w:rsidRPr="007D40FC">
              <w:rPr>
                <w:rFonts w:ascii="Arial CYR" w:eastAsia="Times New Roman" w:hAnsi="Arial CYR" w:cs="Times New Roman"/>
                <w:color w:val="000000"/>
                <w:sz w:val="12"/>
                <w:szCs w:val="12"/>
                <w:lang w:eastAsia="ru-RU"/>
              </w:rPr>
              <w:t>(расшифровка подписи)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0FC" w:rsidRPr="007D40FC" w:rsidRDefault="007D40FC" w:rsidP="007D4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D40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</w:tbl>
    <w:p w:rsidR="007D40FC" w:rsidRPr="006A0C83" w:rsidRDefault="007D40FC" w:rsidP="00466BB8">
      <w:pPr>
        <w:rPr>
          <w:rFonts w:ascii="Times New Roman" w:hAnsi="Times New Roman" w:cs="Times New Roman"/>
          <w:b/>
          <w:sz w:val="28"/>
          <w:szCs w:val="28"/>
        </w:rPr>
      </w:pPr>
    </w:p>
    <w:sectPr w:rsidR="007D40FC" w:rsidRPr="006A0C83" w:rsidSect="00466BB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0987"/>
    <w:rsid w:val="000932BC"/>
    <w:rsid w:val="000B51BF"/>
    <w:rsid w:val="001C51E4"/>
    <w:rsid w:val="002C0987"/>
    <w:rsid w:val="002D6A1F"/>
    <w:rsid w:val="003119FC"/>
    <w:rsid w:val="0033764E"/>
    <w:rsid w:val="00354CC3"/>
    <w:rsid w:val="00396B3D"/>
    <w:rsid w:val="00466BB8"/>
    <w:rsid w:val="004675DF"/>
    <w:rsid w:val="00494693"/>
    <w:rsid w:val="004F50BD"/>
    <w:rsid w:val="004F7621"/>
    <w:rsid w:val="0052112E"/>
    <w:rsid w:val="005D235A"/>
    <w:rsid w:val="006A0C83"/>
    <w:rsid w:val="0072192E"/>
    <w:rsid w:val="00791A27"/>
    <w:rsid w:val="007D40FC"/>
    <w:rsid w:val="00AB2836"/>
    <w:rsid w:val="00AC666E"/>
    <w:rsid w:val="00AD0EBB"/>
    <w:rsid w:val="00B73656"/>
    <w:rsid w:val="00B85415"/>
    <w:rsid w:val="00BC0BC9"/>
    <w:rsid w:val="00BC62A8"/>
    <w:rsid w:val="00C44A12"/>
    <w:rsid w:val="00C65695"/>
    <w:rsid w:val="00C94919"/>
    <w:rsid w:val="00CD4B58"/>
    <w:rsid w:val="00DB335E"/>
    <w:rsid w:val="00E31C37"/>
    <w:rsid w:val="00EB4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B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6B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13</Pages>
  <Words>4637</Words>
  <Characters>26434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Comp110</dc:creator>
  <cp:lastModifiedBy>Admin</cp:lastModifiedBy>
  <cp:revision>6</cp:revision>
  <dcterms:created xsi:type="dcterms:W3CDTF">2026-03-23T06:30:00Z</dcterms:created>
  <dcterms:modified xsi:type="dcterms:W3CDTF">2026-05-04T05:46:00Z</dcterms:modified>
</cp:coreProperties>
</file>