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2656A" w14:textId="653983AB" w:rsidR="00D32B42" w:rsidRDefault="00A2268A" w:rsidP="00D32B42">
      <w:r w:rsidRPr="00396AD9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5D5ECDB" wp14:editId="42A23E36">
            <wp:extent cx="5940425" cy="3642995"/>
            <wp:effectExtent l="0" t="0" r="3175" b="0"/>
            <wp:docPr id="4901648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5" t="19580" r="11800" b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2C957" w14:textId="2689BCA7" w:rsidR="00D32B42" w:rsidRDefault="00785C1D" w:rsidP="00D32B42">
      <w:r>
        <w:t xml:space="preserve">                                                    </w:t>
      </w:r>
    </w:p>
    <w:p w14:paraId="22F23B72" w14:textId="77777777" w:rsidR="00D32B42" w:rsidRDefault="00D32B42" w:rsidP="00D32B42"/>
    <w:p w14:paraId="6113A77A" w14:textId="7B89F6D4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  <w:r w:rsidRPr="00D32B42">
        <w:rPr>
          <w:rFonts w:ascii="Times New Roman" w:hAnsi="Times New Roman" w:cs="Times New Roman"/>
          <w:sz w:val="28"/>
          <w:szCs w:val="28"/>
        </w:rPr>
        <w:t>25 апреля проводится Всероссийский субботник с целью реализации федерального проекта «Формирование комфортной городской среды».</w:t>
      </w:r>
    </w:p>
    <w:p w14:paraId="4A0CD9BF" w14:textId="77777777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0A59D6" w14:textId="77777777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  <w:r w:rsidRPr="00D32B42">
        <w:rPr>
          <w:rFonts w:ascii="Times New Roman" w:hAnsi="Times New Roman" w:cs="Times New Roman"/>
          <w:sz w:val="28"/>
          <w:szCs w:val="28"/>
        </w:rPr>
        <w:t>Мы призываем всех активных и неравнодушных жителей вовлечь в мероприятия своих друзей и соседей, организовать уборку. Жить в чистом, благоустроенном и зелёном населенном пункте – желание и одновременно, обязанность всех нас.</w:t>
      </w:r>
    </w:p>
    <w:p w14:paraId="2A2564B3" w14:textId="77777777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94E776" w14:textId="77777777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  <w:r w:rsidRPr="00D32B42">
        <w:rPr>
          <w:rFonts w:ascii="Times New Roman" w:hAnsi="Times New Roman" w:cs="Times New Roman"/>
          <w:sz w:val="28"/>
          <w:szCs w:val="28"/>
        </w:rPr>
        <w:t>Субботники — это не просто уборка, а добрая традиция, которая сплачивает нас, дает повод проявить заботу о родной природе и благоустройстве. Активное участие в таких мероприятиях является частью национального проекта «Жилье и городская среда», где важен голос каждого жителя при принятии решений по развитию наших территорий.</w:t>
      </w:r>
    </w:p>
    <w:p w14:paraId="2680A22A" w14:textId="77777777" w:rsidR="00D32B42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966C3D" w14:textId="26EA9AED" w:rsidR="007D57D5" w:rsidRPr="00D32B42" w:rsidRDefault="00D32B42" w:rsidP="00D32B42">
      <w:pPr>
        <w:jc w:val="both"/>
        <w:rPr>
          <w:rFonts w:ascii="Times New Roman" w:hAnsi="Times New Roman" w:cs="Times New Roman"/>
          <w:sz w:val="28"/>
          <w:szCs w:val="28"/>
        </w:rPr>
      </w:pPr>
      <w:r w:rsidRPr="00D32B42">
        <w:rPr>
          <w:rFonts w:ascii="Times New Roman" w:hAnsi="Times New Roman" w:cs="Times New Roman"/>
          <w:sz w:val="28"/>
          <w:szCs w:val="28"/>
        </w:rPr>
        <w:t>Присоединяйтесь! Сделаем наш</w:t>
      </w:r>
      <w:r>
        <w:rPr>
          <w:rFonts w:ascii="Times New Roman" w:hAnsi="Times New Roman" w:cs="Times New Roman"/>
          <w:sz w:val="28"/>
          <w:szCs w:val="28"/>
        </w:rPr>
        <w:t xml:space="preserve">е село </w:t>
      </w:r>
      <w:r w:rsidRPr="00D32B42">
        <w:rPr>
          <w:rFonts w:ascii="Times New Roman" w:hAnsi="Times New Roman" w:cs="Times New Roman"/>
          <w:sz w:val="28"/>
          <w:szCs w:val="28"/>
        </w:rPr>
        <w:t>чище и уютнее вместе - начнем с себя!</w:t>
      </w:r>
    </w:p>
    <w:sectPr w:rsidR="007D57D5" w:rsidRPr="00D32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6A2"/>
    <w:rsid w:val="002C0BAB"/>
    <w:rsid w:val="00464B89"/>
    <w:rsid w:val="005A2F19"/>
    <w:rsid w:val="00785C1D"/>
    <w:rsid w:val="007D57D5"/>
    <w:rsid w:val="00A2268A"/>
    <w:rsid w:val="00B73BF9"/>
    <w:rsid w:val="00C256A2"/>
    <w:rsid w:val="00D3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A957F"/>
  <w15:chartTrackingRefBased/>
  <w15:docId w15:val="{3E1D6E13-C433-4A6B-9AEE-E7171A06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5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6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6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6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6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6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6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6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56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6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6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56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6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56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56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56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56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5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6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5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56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56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56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56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56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56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56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2026-04-24T05:20:00Z</dcterms:created>
  <dcterms:modified xsi:type="dcterms:W3CDTF">2026-04-24T06:00:00Z</dcterms:modified>
</cp:coreProperties>
</file>