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25A" w:rsidRDefault="0047125A" w:rsidP="004712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НОВОАКШИНСКОГО СЕЛЬСКОГО ПОСЕЛЕНИЯ</w:t>
      </w:r>
    </w:p>
    <w:p w:rsidR="0047125A" w:rsidRDefault="0047125A" w:rsidP="004712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СТАРОШАЙГОВСКОГО МУНИЦИПАЛЬНОГО РАЙОНА</w:t>
      </w:r>
    </w:p>
    <w:p w:rsidR="0047125A" w:rsidRDefault="0047125A" w:rsidP="004712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47125A" w:rsidRDefault="0047125A" w:rsidP="004712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125A" w:rsidRDefault="0047125A" w:rsidP="004712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47125A" w:rsidRDefault="0047125A" w:rsidP="004712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125A" w:rsidRDefault="0047125A" w:rsidP="0047125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12 февраля 2026 год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овое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Акшино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№8</w:t>
      </w:r>
    </w:p>
    <w:p w:rsidR="0047125A" w:rsidRDefault="0047125A" w:rsidP="0047125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125A" w:rsidRDefault="0047125A" w:rsidP="004712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присвоении адреса объекту адресации</w:t>
      </w:r>
    </w:p>
    <w:p w:rsidR="0047125A" w:rsidRDefault="0047125A" w:rsidP="004712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125A" w:rsidRDefault="0047125A" w:rsidP="004712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№33 от 20.03.2025 г. «Об общих принципах организации местного самоуправления в единой системе публичной власти», Постановлением правительства Российской Федерации от 19.11.2014 г. №1221 «Об утверждении правил присвоения и аннулирования адресов» и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47125A" w:rsidRDefault="0047125A" w:rsidP="004712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125A" w:rsidRDefault="0047125A" w:rsidP="004712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125A" w:rsidRDefault="0047125A" w:rsidP="004712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47125A" w:rsidRDefault="0047125A" w:rsidP="004712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125A" w:rsidRDefault="0047125A" w:rsidP="004712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1.Присвоить адрес земельному участку с кадастровым номером 13:18:0114001:1437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Новоакшинское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с. Новое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Акшино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Красносельская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земельный участок  30/2.</w:t>
      </w:r>
    </w:p>
    <w:p w:rsidR="000836E1" w:rsidRDefault="000836E1" w:rsidP="004712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125A" w:rsidRDefault="000836E1" w:rsidP="000836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836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Присвоить адрес земельному участку с кадаст</w:t>
      </w:r>
      <w:r>
        <w:rPr>
          <w:rFonts w:ascii="Times New Roman" w:hAnsi="Times New Roman" w:cs="Times New Roman"/>
          <w:sz w:val="28"/>
          <w:szCs w:val="28"/>
        </w:rPr>
        <w:t>ровым номером 13:18:0114001:30</w:t>
      </w:r>
      <w:r>
        <w:rPr>
          <w:rFonts w:ascii="Times New Roman" w:hAnsi="Times New Roman" w:cs="Times New Roman"/>
          <w:sz w:val="28"/>
          <w:szCs w:val="28"/>
        </w:rPr>
        <w:t xml:space="preserve">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Новоакшинское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с. Новое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Акшино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Краснос</w:t>
      </w:r>
      <w:r>
        <w:rPr>
          <w:rFonts w:ascii="Times New Roman" w:hAnsi="Times New Roman" w:cs="Times New Roman"/>
          <w:sz w:val="28"/>
          <w:szCs w:val="28"/>
        </w:rPr>
        <w:t>ельская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земельный участок  30/1.</w:t>
      </w:r>
      <w:bookmarkStart w:id="0" w:name="_GoBack"/>
      <w:bookmarkEnd w:id="0"/>
    </w:p>
    <w:p w:rsidR="0047125A" w:rsidRDefault="0047125A" w:rsidP="004712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125A" w:rsidRDefault="0047125A" w:rsidP="004712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125A" w:rsidRDefault="0047125A" w:rsidP="004712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125A" w:rsidRDefault="0047125A" w:rsidP="004712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125A" w:rsidRDefault="0047125A" w:rsidP="004712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125A" w:rsidRDefault="0047125A" w:rsidP="004712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125A" w:rsidRDefault="0047125A" w:rsidP="0047125A">
      <w:pPr>
        <w:spacing w:line="257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125A">
        <w:rPr>
          <w:rFonts w:ascii="Times New Roman" w:hAnsi="Times New Roman" w:cs="Times New Roman"/>
          <w:sz w:val="28"/>
          <w:szCs w:val="28"/>
        </w:rPr>
        <w:t>Глава</w:t>
      </w:r>
    </w:p>
    <w:p w:rsidR="0047125A" w:rsidRPr="0047125A" w:rsidRDefault="0047125A" w:rsidP="0047125A">
      <w:pPr>
        <w:spacing w:line="257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7125A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Pr="0047125A">
        <w:rPr>
          <w:rFonts w:ascii="Times New Roman" w:hAnsi="Times New Roman" w:cs="Times New Roman"/>
          <w:sz w:val="28"/>
          <w:szCs w:val="28"/>
        </w:rPr>
        <w:t xml:space="preserve"> сельского поселения   </w:t>
      </w:r>
    </w:p>
    <w:p w:rsidR="0047125A" w:rsidRPr="0047125A" w:rsidRDefault="0047125A" w:rsidP="0047125A">
      <w:pPr>
        <w:spacing w:line="257" w:lineRule="auto"/>
        <w:contextualSpacing/>
        <w:jc w:val="both"/>
      </w:pPr>
      <w:proofErr w:type="spellStart"/>
      <w:r w:rsidRPr="0047125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47125A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</w:t>
      </w:r>
      <w:proofErr w:type="spellStart"/>
      <w:r w:rsidRPr="0047125A">
        <w:rPr>
          <w:rFonts w:ascii="Times New Roman" w:hAnsi="Times New Roman" w:cs="Times New Roman"/>
          <w:sz w:val="28"/>
          <w:szCs w:val="28"/>
        </w:rPr>
        <w:t>И.А.Рудова</w:t>
      </w:r>
      <w:proofErr w:type="spellEnd"/>
      <w:r w:rsidRPr="0047125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87B6B" w:rsidRDefault="00A87B6B"/>
    <w:sectPr w:rsidR="00A87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F00"/>
    <w:rsid w:val="000836E1"/>
    <w:rsid w:val="0047125A"/>
    <w:rsid w:val="00A87B6B"/>
    <w:rsid w:val="00E1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25A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25A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7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2026-02-12T07:31:00Z</cp:lastPrinted>
  <dcterms:created xsi:type="dcterms:W3CDTF">2026-02-12T07:17:00Z</dcterms:created>
  <dcterms:modified xsi:type="dcterms:W3CDTF">2026-02-12T07:34:00Z</dcterms:modified>
</cp:coreProperties>
</file>