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238" w:rsidRDefault="00205238" w:rsidP="00205238">
      <w:pPr>
        <w:spacing w:after="0"/>
        <w:jc w:val="right"/>
        <w:rPr>
          <w:rFonts w:ascii="Arial" w:hAnsi="Arial" w:cs="Arial"/>
          <w:sz w:val="24"/>
          <w:szCs w:val="24"/>
        </w:rPr>
      </w:pPr>
    </w:p>
    <w:p w:rsidR="00205238" w:rsidRDefault="00205238" w:rsidP="00205238">
      <w:pPr>
        <w:spacing w:after="0"/>
        <w:jc w:val="center"/>
        <w:rPr>
          <w:rFonts w:ascii="Arial" w:hAnsi="Arial" w:cs="Arial"/>
          <w:sz w:val="24"/>
          <w:szCs w:val="24"/>
        </w:rPr>
      </w:pPr>
      <w:r>
        <w:rPr>
          <w:rFonts w:ascii="Arial" w:hAnsi="Arial" w:cs="Arial"/>
          <w:sz w:val="24"/>
          <w:szCs w:val="24"/>
        </w:rPr>
        <w:t xml:space="preserve">СОВЕТ ДЕПУТАТОВ </w:t>
      </w:r>
    </w:p>
    <w:p w:rsidR="00205238" w:rsidRDefault="00205238" w:rsidP="00205238">
      <w:pPr>
        <w:spacing w:after="0"/>
        <w:jc w:val="center"/>
        <w:rPr>
          <w:rFonts w:ascii="Arial" w:hAnsi="Arial" w:cs="Arial"/>
          <w:sz w:val="24"/>
          <w:szCs w:val="24"/>
        </w:rPr>
      </w:pPr>
      <w:r>
        <w:rPr>
          <w:rFonts w:ascii="Arial" w:hAnsi="Arial" w:cs="Arial"/>
          <w:sz w:val="24"/>
          <w:szCs w:val="24"/>
        </w:rPr>
        <w:t xml:space="preserve">НОВОФЁДОРОВСКОГО СЕЛЬСКОГО ПОСЕЛЕНИЯ </w:t>
      </w:r>
    </w:p>
    <w:p w:rsidR="00205238" w:rsidRDefault="00205238" w:rsidP="00205238">
      <w:pPr>
        <w:spacing w:after="0"/>
        <w:jc w:val="center"/>
        <w:rPr>
          <w:rFonts w:ascii="Arial" w:hAnsi="Arial" w:cs="Arial"/>
          <w:sz w:val="24"/>
          <w:szCs w:val="24"/>
        </w:rPr>
      </w:pPr>
      <w:r>
        <w:rPr>
          <w:rFonts w:ascii="Arial" w:hAnsi="Arial" w:cs="Arial"/>
          <w:sz w:val="24"/>
          <w:szCs w:val="24"/>
        </w:rPr>
        <w:t>СТАРОШАЙГОВСКОГО МУНИЦИПАЛЬНОГО РАЙОНА</w:t>
      </w:r>
    </w:p>
    <w:p w:rsidR="00205238" w:rsidRDefault="00205238" w:rsidP="00205238">
      <w:pPr>
        <w:spacing w:after="0"/>
        <w:jc w:val="center"/>
        <w:rPr>
          <w:rFonts w:ascii="Arial" w:hAnsi="Arial" w:cs="Arial"/>
          <w:sz w:val="24"/>
          <w:szCs w:val="24"/>
        </w:rPr>
      </w:pPr>
      <w:r>
        <w:rPr>
          <w:rFonts w:ascii="Arial" w:hAnsi="Arial" w:cs="Arial"/>
          <w:sz w:val="24"/>
          <w:szCs w:val="24"/>
        </w:rPr>
        <w:t>РЕСПУБЛИКИ МОРДОВИЯ</w:t>
      </w:r>
    </w:p>
    <w:p w:rsidR="00205238" w:rsidRDefault="00205238" w:rsidP="00205238">
      <w:pPr>
        <w:spacing w:after="0"/>
        <w:jc w:val="center"/>
        <w:rPr>
          <w:rFonts w:ascii="Arial" w:hAnsi="Arial" w:cs="Arial"/>
          <w:sz w:val="24"/>
          <w:szCs w:val="24"/>
        </w:rPr>
      </w:pPr>
    </w:p>
    <w:p w:rsidR="00205238" w:rsidRDefault="00205238" w:rsidP="00205238">
      <w:pPr>
        <w:spacing w:after="0" w:line="240" w:lineRule="auto"/>
        <w:jc w:val="center"/>
        <w:rPr>
          <w:rFonts w:ascii="Arial" w:hAnsi="Arial" w:cs="Arial"/>
          <w:sz w:val="24"/>
          <w:szCs w:val="24"/>
        </w:rPr>
      </w:pPr>
    </w:p>
    <w:p w:rsidR="00205238" w:rsidRDefault="00205238" w:rsidP="00205238">
      <w:pPr>
        <w:spacing w:after="0" w:line="240" w:lineRule="auto"/>
        <w:jc w:val="center"/>
        <w:rPr>
          <w:rFonts w:ascii="Arial" w:hAnsi="Arial" w:cs="Arial"/>
          <w:sz w:val="24"/>
          <w:szCs w:val="24"/>
        </w:rPr>
      </w:pPr>
    </w:p>
    <w:p w:rsidR="00205238" w:rsidRDefault="00205238" w:rsidP="00205238">
      <w:pPr>
        <w:spacing w:after="0" w:line="240" w:lineRule="auto"/>
        <w:jc w:val="center"/>
        <w:rPr>
          <w:rFonts w:ascii="Arial" w:hAnsi="Arial" w:cs="Arial"/>
          <w:sz w:val="24"/>
          <w:szCs w:val="24"/>
        </w:rPr>
      </w:pPr>
      <w:r>
        <w:rPr>
          <w:rFonts w:ascii="Arial" w:hAnsi="Arial" w:cs="Arial"/>
          <w:sz w:val="24"/>
          <w:szCs w:val="24"/>
        </w:rPr>
        <w:t xml:space="preserve">       РЕШЕНИЕ                                  </w:t>
      </w:r>
    </w:p>
    <w:p w:rsidR="00205238" w:rsidRDefault="00D612AB" w:rsidP="00205238">
      <w:pPr>
        <w:tabs>
          <w:tab w:val="center" w:pos="4677"/>
        </w:tabs>
        <w:spacing w:after="0" w:line="240" w:lineRule="auto"/>
        <w:rPr>
          <w:rFonts w:ascii="Arial" w:hAnsi="Arial" w:cs="Arial"/>
          <w:sz w:val="24"/>
          <w:szCs w:val="24"/>
        </w:rPr>
      </w:pPr>
      <w:r>
        <w:rPr>
          <w:rFonts w:ascii="Arial" w:hAnsi="Arial" w:cs="Arial"/>
          <w:sz w:val="24"/>
          <w:szCs w:val="24"/>
        </w:rPr>
        <w:t>от 28</w:t>
      </w:r>
      <w:bookmarkStart w:id="0" w:name="_GoBack"/>
      <w:bookmarkEnd w:id="0"/>
      <w:r w:rsidR="00205238">
        <w:rPr>
          <w:rFonts w:ascii="Arial" w:hAnsi="Arial" w:cs="Arial"/>
          <w:sz w:val="24"/>
          <w:szCs w:val="24"/>
        </w:rPr>
        <w:t xml:space="preserve"> ноября  2025 года                                                                                    № 2</w:t>
      </w:r>
    </w:p>
    <w:p w:rsidR="00205238" w:rsidRDefault="00205238" w:rsidP="00205238">
      <w:pPr>
        <w:spacing w:after="0" w:line="240" w:lineRule="auto"/>
        <w:jc w:val="center"/>
        <w:rPr>
          <w:rFonts w:ascii="Arial" w:hAnsi="Arial" w:cs="Arial"/>
          <w:sz w:val="24"/>
          <w:szCs w:val="24"/>
        </w:rPr>
      </w:pPr>
    </w:p>
    <w:p w:rsidR="00205238" w:rsidRDefault="00205238" w:rsidP="00205238">
      <w:pPr>
        <w:spacing w:after="0" w:line="240" w:lineRule="auto"/>
        <w:jc w:val="center"/>
        <w:rPr>
          <w:rFonts w:ascii="Arial" w:hAnsi="Arial" w:cs="Arial"/>
          <w:sz w:val="24"/>
          <w:szCs w:val="24"/>
        </w:rPr>
      </w:pPr>
      <w:r>
        <w:rPr>
          <w:rFonts w:ascii="Arial" w:hAnsi="Arial" w:cs="Arial"/>
          <w:sz w:val="24"/>
          <w:szCs w:val="24"/>
        </w:rPr>
        <w:t xml:space="preserve">Об утверждении положения о самообложении граждан деревни </w:t>
      </w:r>
      <w:proofErr w:type="spellStart"/>
      <w:r>
        <w:rPr>
          <w:rFonts w:ascii="Arial" w:hAnsi="Arial" w:cs="Arial"/>
          <w:sz w:val="24"/>
          <w:szCs w:val="24"/>
        </w:rPr>
        <w:t>Кивчей</w:t>
      </w:r>
      <w:proofErr w:type="spellEnd"/>
      <w:r w:rsidR="000460F5">
        <w:rPr>
          <w:rFonts w:ascii="Arial" w:hAnsi="Arial" w:cs="Arial"/>
          <w:sz w:val="24"/>
          <w:szCs w:val="24"/>
        </w:rPr>
        <w:t xml:space="preserve"> </w:t>
      </w:r>
      <w:r>
        <w:rPr>
          <w:rFonts w:ascii="Arial" w:hAnsi="Arial" w:cs="Arial"/>
          <w:sz w:val="24"/>
          <w:szCs w:val="24"/>
        </w:rPr>
        <w:t>Новофёдоровского сельского поселения Старошайговского муниципального района Республики Мордовия</w:t>
      </w:r>
    </w:p>
    <w:p w:rsidR="00205238" w:rsidRDefault="00205238" w:rsidP="00205238">
      <w:pPr>
        <w:spacing w:after="0" w:line="240" w:lineRule="auto"/>
        <w:jc w:val="center"/>
        <w:rPr>
          <w:rFonts w:ascii="Arial" w:hAnsi="Arial" w:cs="Arial"/>
          <w:sz w:val="24"/>
          <w:szCs w:val="24"/>
        </w:rPr>
      </w:pPr>
    </w:p>
    <w:p w:rsidR="00205238" w:rsidRDefault="00205238" w:rsidP="00205238">
      <w:pPr>
        <w:autoSpaceDE w:val="0"/>
        <w:autoSpaceDN w:val="0"/>
        <w:adjustRightInd w:val="0"/>
        <w:spacing w:after="0" w:line="240" w:lineRule="auto"/>
        <w:ind w:firstLine="709"/>
        <w:jc w:val="both"/>
        <w:rPr>
          <w:rFonts w:ascii="Arial" w:hAnsi="Arial" w:cs="Arial"/>
          <w:sz w:val="24"/>
          <w:szCs w:val="24"/>
        </w:rPr>
      </w:pPr>
      <w:proofErr w:type="gramStart"/>
      <w:r>
        <w:rPr>
          <w:rFonts w:ascii="Arial" w:hAnsi="Arial" w:cs="Arial"/>
          <w:sz w:val="24"/>
          <w:szCs w:val="24"/>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Pr>
          <w:rFonts w:ascii="Arial" w:hAnsi="Arial" w:cs="Arial"/>
          <w:spacing w:val="2"/>
          <w:sz w:val="24"/>
          <w:szCs w:val="24"/>
        </w:rPr>
        <w:t xml:space="preserve">целях привлечения разовых платежей населения для решения вопросов местного значения на территории деревни </w:t>
      </w:r>
      <w:proofErr w:type="spellStart"/>
      <w:r>
        <w:rPr>
          <w:rFonts w:ascii="Arial" w:hAnsi="Arial" w:cs="Arial"/>
          <w:spacing w:val="2"/>
          <w:sz w:val="24"/>
          <w:szCs w:val="24"/>
        </w:rPr>
        <w:t>Кивчей</w:t>
      </w:r>
      <w:proofErr w:type="spellEnd"/>
      <w:r w:rsidR="000460F5">
        <w:rPr>
          <w:rFonts w:ascii="Arial" w:hAnsi="Arial" w:cs="Arial"/>
          <w:spacing w:val="2"/>
          <w:sz w:val="24"/>
          <w:szCs w:val="24"/>
        </w:rPr>
        <w:t xml:space="preserve"> </w:t>
      </w:r>
      <w:r>
        <w:rPr>
          <w:rFonts w:ascii="Arial" w:hAnsi="Arial" w:cs="Arial"/>
          <w:spacing w:val="2"/>
          <w:sz w:val="24"/>
          <w:szCs w:val="24"/>
        </w:rPr>
        <w:t>Новофёдоровского сельского поселения Старошайговского муниципального района Республики Мордовия</w:t>
      </w:r>
      <w:r>
        <w:rPr>
          <w:rFonts w:ascii="Arial" w:eastAsia="Calibri" w:hAnsi="Arial" w:cs="Arial"/>
          <w:bCs/>
          <w:sz w:val="24"/>
          <w:szCs w:val="24"/>
          <w:lang w:eastAsia="en-US"/>
        </w:rPr>
        <w:t xml:space="preserve">, </w:t>
      </w:r>
      <w:r>
        <w:rPr>
          <w:rFonts w:ascii="Arial" w:hAnsi="Arial" w:cs="Arial"/>
          <w:sz w:val="24"/>
          <w:szCs w:val="24"/>
        </w:rPr>
        <w:t>руководствуясь Уставом  Новофёдоровского  сельского поселения Старошайговского муниципального района Республики Мордовия, Совет депутатов Новофёдоровского  сельского поселения Старошайговского муниципального района</w:t>
      </w:r>
      <w:proofErr w:type="gramEnd"/>
      <w:r>
        <w:rPr>
          <w:rFonts w:ascii="Arial" w:hAnsi="Arial" w:cs="Arial"/>
          <w:sz w:val="24"/>
          <w:szCs w:val="24"/>
        </w:rPr>
        <w:t xml:space="preserve"> Республики Мордовия решил:</w:t>
      </w:r>
    </w:p>
    <w:p w:rsidR="00205238" w:rsidRDefault="00205238" w:rsidP="00205238">
      <w:pPr>
        <w:spacing w:after="0" w:line="240" w:lineRule="auto"/>
        <w:rPr>
          <w:rFonts w:ascii="Arial" w:hAnsi="Arial" w:cs="Arial"/>
          <w:sz w:val="24"/>
          <w:szCs w:val="24"/>
        </w:rPr>
      </w:pPr>
      <w:bookmarkStart w:id="1" w:name="sub_1"/>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  1. Утвердить прилагаемое Положение о самообложении граждан на территории</w:t>
      </w:r>
      <w:r w:rsidR="000460F5">
        <w:rPr>
          <w:rFonts w:ascii="Arial" w:hAnsi="Arial" w:cs="Arial"/>
          <w:sz w:val="24"/>
          <w:szCs w:val="24"/>
        </w:rPr>
        <w:t xml:space="preserve"> </w:t>
      </w:r>
      <w:r>
        <w:rPr>
          <w:rFonts w:ascii="Arial" w:hAnsi="Arial" w:cs="Arial"/>
          <w:spacing w:val="2"/>
          <w:sz w:val="24"/>
          <w:szCs w:val="24"/>
        </w:rPr>
        <w:t xml:space="preserve"> деревни </w:t>
      </w:r>
      <w:proofErr w:type="spellStart"/>
      <w:r>
        <w:rPr>
          <w:rFonts w:ascii="Arial" w:hAnsi="Arial" w:cs="Arial"/>
          <w:spacing w:val="2"/>
          <w:sz w:val="24"/>
          <w:szCs w:val="24"/>
        </w:rPr>
        <w:t>Кивчей</w:t>
      </w:r>
      <w:proofErr w:type="spellEnd"/>
      <w:r w:rsidR="000460F5">
        <w:rPr>
          <w:rFonts w:ascii="Arial" w:hAnsi="Arial" w:cs="Arial"/>
          <w:spacing w:val="2"/>
          <w:sz w:val="24"/>
          <w:szCs w:val="24"/>
        </w:rPr>
        <w:t xml:space="preserve"> </w:t>
      </w:r>
      <w:r>
        <w:rPr>
          <w:rFonts w:ascii="Arial" w:hAnsi="Arial" w:cs="Arial"/>
          <w:sz w:val="24"/>
          <w:szCs w:val="24"/>
        </w:rPr>
        <w:t>Новофёдоровского сельского поселения Старошайговского муниципального района Республики Мордовия.</w:t>
      </w:r>
      <w:bookmarkStart w:id="2" w:name="sub_3"/>
      <w:bookmarkEnd w:id="1"/>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 Настоящее </w:t>
      </w:r>
      <w:bookmarkEnd w:id="2"/>
      <w:r>
        <w:rPr>
          <w:rFonts w:ascii="Arial" w:hAnsi="Arial" w:cs="Arial"/>
          <w:sz w:val="24"/>
          <w:szCs w:val="24"/>
        </w:rPr>
        <w:t xml:space="preserve">решение вступает в силу после дня его официального опубликования в Информационном бюллетене Новофедоровского  сельского поселения </w:t>
      </w:r>
      <w:r>
        <w:rPr>
          <w:rFonts w:ascii="Arial" w:hAnsi="Arial" w:cs="Arial"/>
          <w:spacing w:val="2"/>
          <w:sz w:val="24"/>
          <w:szCs w:val="24"/>
        </w:rPr>
        <w:t>Старошайговского</w:t>
      </w:r>
      <w:r>
        <w:rPr>
          <w:rFonts w:ascii="Arial" w:hAnsi="Arial" w:cs="Arial"/>
          <w:sz w:val="24"/>
          <w:szCs w:val="24"/>
        </w:rPr>
        <w:t xml:space="preserve"> муниципального района Республики Мордовия.</w:t>
      </w:r>
    </w:p>
    <w:p w:rsidR="00205238" w:rsidRDefault="00205238" w:rsidP="00205238">
      <w:pPr>
        <w:spacing w:after="0" w:line="240" w:lineRule="auto"/>
        <w:ind w:firstLine="567"/>
        <w:jc w:val="both"/>
        <w:rPr>
          <w:rFonts w:ascii="Arial" w:hAnsi="Arial" w:cs="Arial"/>
          <w:sz w:val="24"/>
          <w:szCs w:val="24"/>
        </w:rPr>
      </w:pPr>
    </w:p>
    <w:p w:rsidR="00205238" w:rsidRDefault="00205238" w:rsidP="00205238">
      <w:pPr>
        <w:spacing w:after="0" w:line="240" w:lineRule="auto"/>
        <w:jc w:val="right"/>
        <w:rPr>
          <w:rFonts w:ascii="Arial" w:hAnsi="Arial" w:cs="Arial"/>
          <w:sz w:val="24"/>
          <w:szCs w:val="24"/>
        </w:rPr>
      </w:pP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rPr>
      </w:pPr>
      <w:r>
        <w:rPr>
          <w:rFonts w:ascii="Arial" w:hAnsi="Arial" w:cs="Arial"/>
          <w:sz w:val="24"/>
          <w:szCs w:val="24"/>
        </w:rPr>
        <w:t>Заместитель председателя Совета депутатов</w:t>
      </w:r>
    </w:p>
    <w:p w:rsidR="00205238" w:rsidRDefault="00205238" w:rsidP="00205238">
      <w:pPr>
        <w:spacing w:after="0" w:line="240" w:lineRule="auto"/>
        <w:rPr>
          <w:rFonts w:ascii="Arial" w:hAnsi="Arial" w:cs="Arial"/>
          <w:sz w:val="24"/>
          <w:szCs w:val="24"/>
        </w:rPr>
      </w:pPr>
      <w:r>
        <w:rPr>
          <w:rFonts w:ascii="Arial" w:hAnsi="Arial" w:cs="Arial"/>
          <w:sz w:val="24"/>
          <w:szCs w:val="24"/>
        </w:rPr>
        <w:t>Новофёдоровского сельского поселения</w:t>
      </w:r>
    </w:p>
    <w:p w:rsidR="00205238" w:rsidRDefault="00205238" w:rsidP="00205238">
      <w:pPr>
        <w:spacing w:after="0" w:line="240" w:lineRule="auto"/>
        <w:rPr>
          <w:rFonts w:ascii="Arial" w:hAnsi="Arial" w:cs="Arial"/>
          <w:sz w:val="24"/>
          <w:szCs w:val="24"/>
        </w:rPr>
      </w:pPr>
      <w:r>
        <w:rPr>
          <w:rFonts w:ascii="Arial" w:hAnsi="Arial" w:cs="Arial"/>
          <w:sz w:val="24"/>
          <w:szCs w:val="24"/>
        </w:rPr>
        <w:t>Старошайговского муниципального района</w:t>
      </w:r>
    </w:p>
    <w:p w:rsidR="00205238" w:rsidRDefault="00205238" w:rsidP="00205238">
      <w:pPr>
        <w:spacing w:after="0" w:line="240" w:lineRule="auto"/>
        <w:rPr>
          <w:rFonts w:ascii="Arial" w:hAnsi="Arial" w:cs="Arial"/>
          <w:sz w:val="24"/>
          <w:szCs w:val="24"/>
        </w:rPr>
      </w:pPr>
      <w:r>
        <w:rPr>
          <w:rFonts w:ascii="Arial" w:hAnsi="Arial" w:cs="Arial"/>
          <w:sz w:val="24"/>
          <w:szCs w:val="24"/>
        </w:rPr>
        <w:t>Республики Мордовия:                                                                   В.Ф.Китаева</w:t>
      </w:r>
    </w:p>
    <w:p w:rsidR="00205238" w:rsidRDefault="00205238" w:rsidP="00205238">
      <w:pPr>
        <w:spacing w:after="0" w:line="240" w:lineRule="auto"/>
        <w:jc w:val="right"/>
        <w:rPr>
          <w:rFonts w:ascii="Arial" w:hAnsi="Arial" w:cs="Arial"/>
          <w:sz w:val="24"/>
          <w:szCs w:val="24"/>
        </w:rPr>
      </w:pPr>
    </w:p>
    <w:p w:rsidR="00205238" w:rsidRDefault="00205238" w:rsidP="00205238">
      <w:pPr>
        <w:spacing w:after="0" w:line="240" w:lineRule="auto"/>
        <w:jc w:val="right"/>
        <w:rPr>
          <w:rFonts w:ascii="Arial" w:hAnsi="Arial" w:cs="Arial"/>
          <w:sz w:val="24"/>
          <w:szCs w:val="24"/>
        </w:rPr>
      </w:pPr>
    </w:p>
    <w:p w:rsidR="00205238" w:rsidRDefault="00205238" w:rsidP="00205238">
      <w:pPr>
        <w:spacing w:after="0" w:line="240" w:lineRule="auto"/>
        <w:jc w:val="right"/>
        <w:rPr>
          <w:rFonts w:ascii="Arial" w:hAnsi="Arial" w:cs="Arial"/>
          <w:sz w:val="24"/>
          <w:szCs w:val="24"/>
        </w:rPr>
      </w:pPr>
    </w:p>
    <w:p w:rsidR="00205238" w:rsidRDefault="00205238" w:rsidP="00205238">
      <w:pPr>
        <w:spacing w:after="0" w:line="240" w:lineRule="auto"/>
        <w:jc w:val="right"/>
        <w:rPr>
          <w:rFonts w:ascii="Arial" w:hAnsi="Arial" w:cs="Arial"/>
          <w:sz w:val="24"/>
          <w:szCs w:val="24"/>
        </w:rPr>
      </w:pPr>
    </w:p>
    <w:p w:rsidR="00205238" w:rsidRDefault="00205238" w:rsidP="00205238">
      <w:pPr>
        <w:spacing w:after="0" w:line="240" w:lineRule="auto"/>
        <w:jc w:val="right"/>
        <w:rPr>
          <w:rFonts w:ascii="Arial" w:hAnsi="Arial" w:cs="Arial"/>
          <w:sz w:val="24"/>
          <w:szCs w:val="24"/>
        </w:rPr>
      </w:pPr>
    </w:p>
    <w:p w:rsidR="00205238" w:rsidRDefault="00205238" w:rsidP="00205238">
      <w:pPr>
        <w:spacing w:after="0" w:line="240" w:lineRule="auto"/>
        <w:jc w:val="right"/>
        <w:rPr>
          <w:rFonts w:ascii="Arial" w:hAnsi="Arial" w:cs="Arial"/>
          <w:sz w:val="24"/>
          <w:szCs w:val="24"/>
        </w:rPr>
      </w:pPr>
    </w:p>
    <w:p w:rsidR="00205238" w:rsidRDefault="00205238" w:rsidP="00205238">
      <w:pPr>
        <w:spacing w:after="0" w:line="240" w:lineRule="auto"/>
        <w:jc w:val="right"/>
        <w:rPr>
          <w:rFonts w:ascii="Arial" w:hAnsi="Arial" w:cs="Arial"/>
          <w:sz w:val="24"/>
          <w:szCs w:val="24"/>
        </w:rPr>
      </w:pPr>
    </w:p>
    <w:p w:rsidR="00205238" w:rsidRDefault="00205238" w:rsidP="00205238">
      <w:pPr>
        <w:spacing w:after="0" w:line="240" w:lineRule="auto"/>
        <w:jc w:val="right"/>
        <w:rPr>
          <w:rFonts w:ascii="Arial" w:hAnsi="Arial" w:cs="Arial"/>
          <w:sz w:val="24"/>
          <w:szCs w:val="24"/>
        </w:rPr>
      </w:pPr>
    </w:p>
    <w:p w:rsidR="00205238" w:rsidRDefault="00205238" w:rsidP="000460F5">
      <w:pPr>
        <w:spacing w:after="0" w:line="240" w:lineRule="auto"/>
        <w:rPr>
          <w:rFonts w:ascii="Arial" w:hAnsi="Arial" w:cs="Arial"/>
          <w:sz w:val="24"/>
          <w:szCs w:val="24"/>
        </w:rPr>
      </w:pPr>
    </w:p>
    <w:p w:rsidR="00205238" w:rsidRDefault="00205238" w:rsidP="00205238">
      <w:pPr>
        <w:spacing w:after="0" w:line="240" w:lineRule="auto"/>
        <w:jc w:val="right"/>
        <w:rPr>
          <w:rFonts w:ascii="Arial" w:hAnsi="Arial" w:cs="Arial"/>
          <w:sz w:val="24"/>
          <w:szCs w:val="24"/>
        </w:rPr>
      </w:pPr>
    </w:p>
    <w:p w:rsidR="00205238" w:rsidRDefault="00205238" w:rsidP="00205238">
      <w:pPr>
        <w:autoSpaceDE w:val="0"/>
        <w:autoSpaceDN w:val="0"/>
        <w:adjustRightInd w:val="0"/>
        <w:ind w:firstLine="540"/>
        <w:jc w:val="both"/>
        <w:outlineLvl w:val="1"/>
        <w:rPr>
          <w:rFonts w:ascii="Arial" w:hAnsi="Arial" w:cs="Arial"/>
          <w:sz w:val="24"/>
          <w:szCs w:val="24"/>
        </w:rPr>
      </w:pPr>
    </w:p>
    <w:p w:rsidR="00205238" w:rsidRDefault="00205238" w:rsidP="00205238">
      <w:pPr>
        <w:spacing w:after="0" w:line="240" w:lineRule="auto"/>
        <w:jc w:val="right"/>
        <w:rPr>
          <w:rFonts w:ascii="Arial" w:hAnsi="Arial" w:cs="Arial"/>
          <w:sz w:val="24"/>
          <w:szCs w:val="24"/>
        </w:rPr>
      </w:pPr>
      <w:r>
        <w:rPr>
          <w:rFonts w:ascii="Arial" w:hAnsi="Arial" w:cs="Arial"/>
          <w:sz w:val="24"/>
          <w:szCs w:val="24"/>
        </w:rPr>
        <w:t>ПРИЛОЖЕНИЕ 1</w:t>
      </w:r>
    </w:p>
    <w:p w:rsidR="00205238" w:rsidRDefault="00205238" w:rsidP="00205238">
      <w:pPr>
        <w:spacing w:after="0" w:line="240" w:lineRule="auto"/>
        <w:jc w:val="right"/>
        <w:rPr>
          <w:rFonts w:ascii="Arial" w:hAnsi="Arial" w:cs="Arial"/>
          <w:sz w:val="24"/>
          <w:szCs w:val="24"/>
        </w:rPr>
      </w:pPr>
      <w:r>
        <w:rPr>
          <w:rFonts w:ascii="Arial" w:hAnsi="Arial" w:cs="Arial"/>
          <w:sz w:val="24"/>
          <w:szCs w:val="24"/>
        </w:rPr>
        <w:t>к решению Совета депутатов</w:t>
      </w:r>
    </w:p>
    <w:p w:rsidR="00205238" w:rsidRDefault="00205238" w:rsidP="00205238">
      <w:pPr>
        <w:spacing w:after="0" w:line="240" w:lineRule="auto"/>
        <w:jc w:val="right"/>
        <w:rPr>
          <w:rFonts w:ascii="Arial" w:hAnsi="Arial" w:cs="Arial"/>
          <w:sz w:val="24"/>
          <w:szCs w:val="24"/>
        </w:rPr>
      </w:pPr>
      <w:r>
        <w:rPr>
          <w:rFonts w:ascii="Arial" w:hAnsi="Arial" w:cs="Arial"/>
          <w:sz w:val="24"/>
          <w:szCs w:val="24"/>
        </w:rPr>
        <w:t>Новофёдоровского сельского поселения</w:t>
      </w:r>
    </w:p>
    <w:p w:rsidR="00205238" w:rsidRDefault="00205238" w:rsidP="00205238">
      <w:pPr>
        <w:spacing w:after="0" w:line="240" w:lineRule="auto"/>
        <w:jc w:val="right"/>
        <w:rPr>
          <w:rFonts w:ascii="Arial" w:hAnsi="Arial" w:cs="Arial"/>
          <w:sz w:val="24"/>
          <w:szCs w:val="24"/>
        </w:rPr>
      </w:pPr>
      <w:r>
        <w:rPr>
          <w:rFonts w:ascii="Arial" w:hAnsi="Arial" w:cs="Arial"/>
          <w:sz w:val="24"/>
          <w:szCs w:val="24"/>
        </w:rPr>
        <w:t>Старошайговского муниципального района</w:t>
      </w:r>
    </w:p>
    <w:p w:rsidR="00205238" w:rsidRDefault="00205238" w:rsidP="00205238">
      <w:pPr>
        <w:spacing w:after="0" w:line="240" w:lineRule="auto"/>
        <w:jc w:val="right"/>
        <w:rPr>
          <w:rFonts w:ascii="Arial" w:hAnsi="Arial" w:cs="Arial"/>
          <w:sz w:val="24"/>
          <w:szCs w:val="24"/>
        </w:rPr>
      </w:pPr>
      <w:r>
        <w:rPr>
          <w:rFonts w:ascii="Arial" w:hAnsi="Arial" w:cs="Arial"/>
          <w:sz w:val="24"/>
          <w:szCs w:val="24"/>
        </w:rPr>
        <w:t>Республики Мордовия</w:t>
      </w:r>
    </w:p>
    <w:p w:rsidR="00205238" w:rsidRDefault="00D612AB" w:rsidP="00205238">
      <w:pPr>
        <w:spacing w:after="0" w:line="240" w:lineRule="auto"/>
        <w:jc w:val="right"/>
        <w:rPr>
          <w:rFonts w:ascii="Arial" w:hAnsi="Arial" w:cs="Arial"/>
          <w:sz w:val="24"/>
          <w:szCs w:val="24"/>
        </w:rPr>
      </w:pPr>
      <w:r>
        <w:rPr>
          <w:rFonts w:ascii="Arial" w:hAnsi="Arial" w:cs="Arial"/>
          <w:sz w:val="24"/>
          <w:szCs w:val="24"/>
        </w:rPr>
        <w:t xml:space="preserve">          от 28</w:t>
      </w:r>
      <w:r w:rsidR="00205238">
        <w:rPr>
          <w:rFonts w:ascii="Arial" w:hAnsi="Arial" w:cs="Arial"/>
          <w:sz w:val="24"/>
          <w:szCs w:val="24"/>
        </w:rPr>
        <w:t xml:space="preserve"> ноября  2025 г. №2</w:t>
      </w:r>
    </w:p>
    <w:p w:rsidR="00205238" w:rsidRDefault="00205238" w:rsidP="00205238">
      <w:pPr>
        <w:spacing w:after="0" w:line="240" w:lineRule="auto"/>
        <w:jc w:val="right"/>
        <w:rPr>
          <w:rFonts w:ascii="Arial" w:hAnsi="Arial" w:cs="Arial"/>
          <w:sz w:val="24"/>
          <w:szCs w:val="24"/>
        </w:rPr>
      </w:pPr>
    </w:p>
    <w:p w:rsidR="00205238" w:rsidRDefault="00205238" w:rsidP="00205238">
      <w:pPr>
        <w:spacing w:after="0" w:line="240" w:lineRule="auto"/>
        <w:jc w:val="center"/>
        <w:rPr>
          <w:rFonts w:ascii="Arial" w:hAnsi="Arial" w:cs="Arial"/>
          <w:sz w:val="24"/>
          <w:szCs w:val="24"/>
        </w:rPr>
      </w:pPr>
    </w:p>
    <w:p w:rsidR="00205238" w:rsidRDefault="00205238" w:rsidP="00205238">
      <w:pPr>
        <w:spacing w:after="0" w:line="240" w:lineRule="auto"/>
        <w:jc w:val="center"/>
        <w:rPr>
          <w:rFonts w:ascii="Arial" w:hAnsi="Arial" w:cs="Arial"/>
          <w:sz w:val="24"/>
          <w:szCs w:val="24"/>
        </w:rPr>
      </w:pPr>
      <w:r>
        <w:rPr>
          <w:rFonts w:ascii="Arial" w:hAnsi="Arial" w:cs="Arial"/>
          <w:sz w:val="24"/>
          <w:szCs w:val="24"/>
        </w:rPr>
        <w:t>ПОЛОЖЕНИЕ</w:t>
      </w:r>
    </w:p>
    <w:p w:rsidR="00205238" w:rsidRDefault="00205238" w:rsidP="00205238">
      <w:pPr>
        <w:spacing w:after="0" w:line="240" w:lineRule="auto"/>
        <w:jc w:val="center"/>
        <w:rPr>
          <w:rFonts w:ascii="Arial" w:hAnsi="Arial" w:cs="Arial"/>
          <w:sz w:val="24"/>
          <w:szCs w:val="24"/>
        </w:rPr>
      </w:pPr>
      <w:r>
        <w:rPr>
          <w:rFonts w:ascii="Arial" w:hAnsi="Arial" w:cs="Arial"/>
          <w:sz w:val="24"/>
          <w:szCs w:val="24"/>
        </w:rPr>
        <w:t xml:space="preserve"> О САМООБЛОЖЕНИИ ГРАЖДАН НА </w:t>
      </w:r>
      <w:r w:rsidRPr="00205238">
        <w:rPr>
          <w:rFonts w:ascii="Arial" w:hAnsi="Arial" w:cs="Arial"/>
          <w:sz w:val="24"/>
          <w:szCs w:val="24"/>
        </w:rPr>
        <w:t xml:space="preserve">ТЕРРИТОРИИ </w:t>
      </w:r>
      <w:r>
        <w:rPr>
          <w:rFonts w:ascii="Arial" w:hAnsi="Arial" w:cs="Arial"/>
          <w:spacing w:val="2"/>
          <w:sz w:val="24"/>
          <w:szCs w:val="24"/>
        </w:rPr>
        <w:t xml:space="preserve">ДЕРЕВНИ КИВЧЕЙ </w:t>
      </w:r>
      <w:r w:rsidRPr="00205238">
        <w:rPr>
          <w:rFonts w:ascii="Arial" w:hAnsi="Arial" w:cs="Arial"/>
          <w:sz w:val="24"/>
          <w:szCs w:val="24"/>
        </w:rPr>
        <w:t>НОВОФЁДОРОВСКОГО   СЕЛЬСКОГО ПОСЕЛЕНИЯ СТАРОШАЙГОВСКОГО</w:t>
      </w:r>
      <w:r>
        <w:rPr>
          <w:rFonts w:ascii="Arial" w:hAnsi="Arial" w:cs="Arial"/>
          <w:sz w:val="24"/>
          <w:szCs w:val="24"/>
        </w:rPr>
        <w:t xml:space="preserve"> МУНИЦИПАЛЬНОГО РАЙОНА </w:t>
      </w:r>
    </w:p>
    <w:p w:rsidR="00205238" w:rsidRDefault="00205238" w:rsidP="00205238">
      <w:pPr>
        <w:spacing w:after="0" w:line="240" w:lineRule="auto"/>
        <w:jc w:val="center"/>
        <w:rPr>
          <w:rFonts w:ascii="Arial" w:hAnsi="Arial" w:cs="Arial"/>
          <w:sz w:val="24"/>
          <w:szCs w:val="24"/>
        </w:rPr>
      </w:pPr>
      <w:r>
        <w:rPr>
          <w:rFonts w:ascii="Arial" w:hAnsi="Arial" w:cs="Arial"/>
          <w:sz w:val="24"/>
          <w:szCs w:val="24"/>
        </w:rPr>
        <w:t>РЕСПУБЛИКИ МОРДОВИЯ</w:t>
      </w:r>
    </w:p>
    <w:p w:rsidR="00205238" w:rsidRDefault="00205238" w:rsidP="00205238">
      <w:pPr>
        <w:spacing w:after="0" w:line="240" w:lineRule="auto"/>
        <w:ind w:firstLine="720"/>
        <w:jc w:val="center"/>
        <w:rPr>
          <w:rFonts w:ascii="Arial" w:hAnsi="Arial" w:cs="Arial"/>
          <w:sz w:val="24"/>
          <w:szCs w:val="24"/>
        </w:rPr>
      </w:pPr>
    </w:p>
    <w:p w:rsidR="00205238" w:rsidRDefault="00205238" w:rsidP="00205238">
      <w:pPr>
        <w:spacing w:after="0" w:line="240" w:lineRule="auto"/>
        <w:ind w:firstLine="720"/>
        <w:jc w:val="center"/>
        <w:rPr>
          <w:rFonts w:ascii="Arial" w:hAnsi="Arial" w:cs="Arial"/>
          <w:sz w:val="24"/>
          <w:szCs w:val="24"/>
        </w:rPr>
      </w:pPr>
      <w:r>
        <w:rPr>
          <w:rFonts w:ascii="Arial" w:hAnsi="Arial" w:cs="Arial"/>
          <w:sz w:val="24"/>
          <w:szCs w:val="24"/>
        </w:rPr>
        <w:t>1. Общие положения</w:t>
      </w:r>
    </w:p>
    <w:p w:rsidR="00205238" w:rsidRDefault="00205238" w:rsidP="00205238">
      <w:pPr>
        <w:spacing w:after="0" w:line="240" w:lineRule="auto"/>
        <w:jc w:val="both"/>
        <w:rPr>
          <w:rFonts w:ascii="Arial" w:hAnsi="Arial" w:cs="Arial"/>
          <w:spacing w:val="2"/>
          <w:sz w:val="24"/>
          <w:szCs w:val="24"/>
        </w:rPr>
      </w:pPr>
      <w:r>
        <w:rPr>
          <w:rFonts w:ascii="Arial" w:hAnsi="Arial" w:cs="Arial"/>
          <w:sz w:val="24"/>
          <w:szCs w:val="24"/>
        </w:rPr>
        <w:t xml:space="preserve">1.1. </w:t>
      </w:r>
      <w:proofErr w:type="gramStart"/>
      <w:r>
        <w:rPr>
          <w:rFonts w:ascii="Arial" w:hAnsi="Arial" w:cs="Arial"/>
          <w:sz w:val="24"/>
          <w:szCs w:val="24"/>
        </w:rPr>
        <w:t xml:space="preserve">Положение о самообложении граждан на территории </w:t>
      </w:r>
      <w:r>
        <w:rPr>
          <w:rFonts w:ascii="Arial" w:hAnsi="Arial" w:cs="Arial"/>
          <w:spacing w:val="2"/>
          <w:sz w:val="24"/>
          <w:szCs w:val="24"/>
        </w:rPr>
        <w:t xml:space="preserve"> деревни </w:t>
      </w:r>
      <w:proofErr w:type="spellStart"/>
      <w:r>
        <w:rPr>
          <w:rFonts w:ascii="Arial" w:hAnsi="Arial" w:cs="Arial"/>
          <w:spacing w:val="2"/>
          <w:sz w:val="24"/>
          <w:szCs w:val="24"/>
        </w:rPr>
        <w:t>Кивчей</w:t>
      </w:r>
      <w:proofErr w:type="spellEnd"/>
      <w:r w:rsidR="000460F5">
        <w:rPr>
          <w:rFonts w:ascii="Arial" w:hAnsi="Arial" w:cs="Arial"/>
          <w:spacing w:val="2"/>
          <w:sz w:val="24"/>
          <w:szCs w:val="24"/>
        </w:rPr>
        <w:t xml:space="preserve"> </w:t>
      </w:r>
      <w:r>
        <w:rPr>
          <w:rFonts w:ascii="Arial" w:hAnsi="Arial" w:cs="Arial"/>
          <w:sz w:val="24"/>
          <w:szCs w:val="24"/>
        </w:rPr>
        <w:t>Новофёдоровского сельского поселения</w:t>
      </w:r>
      <w:r w:rsidR="000460F5">
        <w:rPr>
          <w:rFonts w:ascii="Arial" w:hAnsi="Arial" w:cs="Arial"/>
          <w:sz w:val="24"/>
          <w:szCs w:val="24"/>
        </w:rPr>
        <w:t xml:space="preserve"> </w:t>
      </w:r>
      <w:r>
        <w:rPr>
          <w:rFonts w:ascii="Arial" w:hAnsi="Arial" w:cs="Arial"/>
          <w:spacing w:val="2"/>
          <w:sz w:val="24"/>
          <w:szCs w:val="24"/>
        </w:rPr>
        <w:t>Старошайговского</w:t>
      </w:r>
      <w:r>
        <w:rPr>
          <w:rFonts w:ascii="Arial" w:hAnsi="Arial" w:cs="Arial"/>
          <w:sz w:val="24"/>
          <w:szCs w:val="24"/>
        </w:rPr>
        <w:t xml:space="preserve"> муниципального района (далее - Положение) разработано в соответствии со статьей 56 Федерального закона от 06 октября 2003 г.  № 131-ФЗ «Об общих принципах организации местного самоуправления в Российской Федерации» </w:t>
      </w:r>
      <w:r>
        <w:rPr>
          <w:rFonts w:ascii="Arial" w:hAnsi="Arial" w:cs="Arial"/>
          <w:color w:val="000000"/>
          <w:sz w:val="24"/>
          <w:szCs w:val="24"/>
        </w:rPr>
        <w:t xml:space="preserve">и регулирует порядок введения и использования средств самообложения граждан для решения </w:t>
      </w:r>
      <w:r>
        <w:rPr>
          <w:rFonts w:ascii="Arial" w:hAnsi="Arial" w:cs="Arial"/>
          <w:sz w:val="24"/>
          <w:szCs w:val="24"/>
        </w:rPr>
        <w:t xml:space="preserve">конкретных вопросов местного значения </w:t>
      </w:r>
      <w:r>
        <w:rPr>
          <w:rFonts w:ascii="Arial" w:hAnsi="Arial" w:cs="Arial"/>
          <w:color w:val="2D2D2D"/>
          <w:spacing w:val="2"/>
          <w:sz w:val="24"/>
          <w:szCs w:val="24"/>
          <w:shd w:val="clear" w:color="auto" w:fill="FFFFFF"/>
        </w:rPr>
        <w:t xml:space="preserve">населенных пунктов, расположенных на </w:t>
      </w:r>
      <w:r>
        <w:rPr>
          <w:rFonts w:ascii="Arial" w:hAnsi="Arial" w:cs="Arial"/>
          <w:spacing w:val="2"/>
          <w:sz w:val="24"/>
          <w:szCs w:val="24"/>
        </w:rPr>
        <w:t>территории деревни</w:t>
      </w:r>
      <w:proofErr w:type="gramEnd"/>
      <w:r>
        <w:rPr>
          <w:rFonts w:ascii="Arial" w:hAnsi="Arial" w:cs="Arial"/>
          <w:spacing w:val="2"/>
          <w:sz w:val="24"/>
          <w:szCs w:val="24"/>
        </w:rPr>
        <w:t xml:space="preserve"> </w:t>
      </w:r>
      <w:proofErr w:type="spellStart"/>
      <w:r>
        <w:rPr>
          <w:rFonts w:ascii="Arial" w:hAnsi="Arial" w:cs="Arial"/>
          <w:spacing w:val="2"/>
          <w:sz w:val="24"/>
          <w:szCs w:val="24"/>
        </w:rPr>
        <w:t>Кивчей</w:t>
      </w:r>
      <w:proofErr w:type="spellEnd"/>
      <w:r w:rsidR="000460F5">
        <w:rPr>
          <w:rFonts w:ascii="Arial" w:hAnsi="Arial" w:cs="Arial"/>
          <w:spacing w:val="2"/>
          <w:sz w:val="24"/>
          <w:szCs w:val="24"/>
        </w:rPr>
        <w:t xml:space="preserve"> </w:t>
      </w:r>
      <w:r>
        <w:rPr>
          <w:rFonts w:ascii="Arial" w:hAnsi="Arial" w:cs="Arial"/>
          <w:spacing w:val="2"/>
          <w:sz w:val="24"/>
          <w:szCs w:val="24"/>
        </w:rPr>
        <w:t>Новофёдоровского</w:t>
      </w:r>
      <w:r>
        <w:rPr>
          <w:rFonts w:ascii="Arial" w:hAnsi="Arial" w:cs="Arial"/>
          <w:sz w:val="24"/>
          <w:szCs w:val="24"/>
        </w:rPr>
        <w:t xml:space="preserve"> сельского поселения.</w:t>
      </w:r>
    </w:p>
    <w:p w:rsidR="00205238" w:rsidRDefault="00205238" w:rsidP="00205238">
      <w:pPr>
        <w:spacing w:after="0" w:line="240" w:lineRule="auto"/>
        <w:jc w:val="both"/>
        <w:rPr>
          <w:rFonts w:ascii="Arial" w:hAnsi="Arial" w:cs="Arial"/>
          <w:sz w:val="24"/>
          <w:szCs w:val="24"/>
        </w:rPr>
      </w:pPr>
      <w:r>
        <w:rPr>
          <w:rFonts w:ascii="Arial" w:hAnsi="Arial" w:cs="Arial"/>
          <w:sz w:val="24"/>
          <w:szCs w:val="24"/>
        </w:rPr>
        <w:t xml:space="preserve">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w:t>
      </w:r>
      <w:r>
        <w:rPr>
          <w:rFonts w:ascii="Arial" w:hAnsi="Arial" w:cs="Arial"/>
          <w:spacing w:val="2"/>
          <w:sz w:val="24"/>
          <w:szCs w:val="24"/>
        </w:rPr>
        <w:t xml:space="preserve">деревни </w:t>
      </w:r>
      <w:proofErr w:type="spellStart"/>
      <w:r>
        <w:rPr>
          <w:rFonts w:ascii="Arial" w:hAnsi="Arial" w:cs="Arial"/>
          <w:spacing w:val="2"/>
          <w:sz w:val="24"/>
          <w:szCs w:val="24"/>
        </w:rPr>
        <w:t>Кивчей</w:t>
      </w:r>
      <w:proofErr w:type="spellEnd"/>
      <w:r w:rsidR="000460F5">
        <w:rPr>
          <w:rFonts w:ascii="Arial" w:hAnsi="Arial" w:cs="Arial"/>
          <w:spacing w:val="2"/>
          <w:sz w:val="24"/>
          <w:szCs w:val="24"/>
        </w:rPr>
        <w:t xml:space="preserve"> </w:t>
      </w:r>
      <w:r>
        <w:rPr>
          <w:rFonts w:ascii="Arial" w:hAnsi="Arial" w:cs="Arial"/>
          <w:sz w:val="24"/>
          <w:szCs w:val="24"/>
        </w:rPr>
        <w:t>Новофёдоровского сельского поселения</w:t>
      </w:r>
      <w:r>
        <w:rPr>
          <w:rFonts w:ascii="Arial" w:hAnsi="Arial" w:cs="Arial"/>
          <w:spacing w:val="2"/>
          <w:sz w:val="24"/>
          <w:szCs w:val="24"/>
        </w:rPr>
        <w:t>.</w:t>
      </w:r>
    </w:p>
    <w:p w:rsidR="00205238" w:rsidRDefault="00205238" w:rsidP="00205238">
      <w:pPr>
        <w:spacing w:after="0" w:line="240" w:lineRule="auto"/>
        <w:jc w:val="both"/>
        <w:rPr>
          <w:rFonts w:ascii="Arial" w:hAnsi="Arial" w:cs="Arial"/>
          <w:sz w:val="24"/>
          <w:szCs w:val="24"/>
        </w:rPr>
      </w:pPr>
      <w:r>
        <w:rPr>
          <w:rFonts w:ascii="Arial" w:hAnsi="Arial" w:cs="Arial"/>
          <w:sz w:val="24"/>
          <w:szCs w:val="24"/>
        </w:rPr>
        <w:t>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w:t>
      </w:r>
      <w:r w:rsidR="000460F5">
        <w:rPr>
          <w:rFonts w:ascii="Arial" w:hAnsi="Arial" w:cs="Arial"/>
          <w:sz w:val="24"/>
          <w:szCs w:val="24"/>
        </w:rPr>
        <w:t xml:space="preserve"> </w:t>
      </w:r>
      <w:r>
        <w:rPr>
          <w:rFonts w:ascii="Arial" w:hAnsi="Arial" w:cs="Arial"/>
          <w:spacing w:val="2"/>
          <w:sz w:val="24"/>
          <w:szCs w:val="24"/>
        </w:rPr>
        <w:t xml:space="preserve">деревни </w:t>
      </w:r>
      <w:proofErr w:type="spellStart"/>
      <w:r>
        <w:rPr>
          <w:rFonts w:ascii="Arial" w:hAnsi="Arial" w:cs="Arial"/>
          <w:spacing w:val="2"/>
          <w:sz w:val="24"/>
          <w:szCs w:val="24"/>
        </w:rPr>
        <w:t>Кивчей</w:t>
      </w:r>
      <w:proofErr w:type="spellEnd"/>
      <w:r>
        <w:rPr>
          <w:rFonts w:ascii="Arial" w:hAnsi="Arial" w:cs="Arial"/>
          <w:sz w:val="24"/>
          <w:szCs w:val="24"/>
        </w:rPr>
        <w:t xml:space="preserve"> сельского поселения</w:t>
      </w:r>
      <w:r>
        <w:rPr>
          <w:rFonts w:ascii="Arial" w:hAnsi="Arial" w:cs="Arial"/>
          <w:spacing w:val="2"/>
          <w:sz w:val="24"/>
          <w:szCs w:val="24"/>
        </w:rPr>
        <w:t>,</w:t>
      </w:r>
      <w:r>
        <w:rPr>
          <w:rFonts w:ascii="Arial" w:hAnsi="Arial" w:cs="Arial"/>
          <w:sz w:val="24"/>
          <w:szCs w:val="24"/>
        </w:rPr>
        <w:t xml:space="preserve"> независимо от их участия в сходе граждан и отношения, выраженного ими при голосовании.</w:t>
      </w:r>
    </w:p>
    <w:p w:rsidR="00205238" w:rsidRDefault="00205238" w:rsidP="00205238">
      <w:pPr>
        <w:spacing w:after="0" w:line="240" w:lineRule="auto"/>
        <w:jc w:val="both"/>
        <w:rPr>
          <w:rFonts w:ascii="Arial" w:hAnsi="Arial" w:cs="Arial"/>
          <w:sz w:val="24"/>
          <w:szCs w:val="24"/>
        </w:rPr>
      </w:pPr>
      <w:r>
        <w:rPr>
          <w:rFonts w:ascii="Arial" w:hAnsi="Arial" w:cs="Arial"/>
          <w:sz w:val="24"/>
          <w:szCs w:val="24"/>
        </w:rPr>
        <w:t>Средства самообложения не могут быть установлены в отношении иностранцев, лиц без гражданства, а также в отношении юридических лиц.</w:t>
      </w:r>
    </w:p>
    <w:p w:rsidR="00205238" w:rsidRDefault="00205238" w:rsidP="00205238">
      <w:pPr>
        <w:tabs>
          <w:tab w:val="num" w:pos="1080"/>
        </w:tabs>
        <w:spacing w:after="0" w:line="240" w:lineRule="auto"/>
        <w:jc w:val="both"/>
        <w:rPr>
          <w:rFonts w:ascii="Arial" w:hAnsi="Arial" w:cs="Arial"/>
          <w:sz w:val="24"/>
          <w:szCs w:val="24"/>
        </w:rPr>
      </w:pPr>
      <w:r>
        <w:rPr>
          <w:rFonts w:ascii="Arial" w:eastAsia="Calibri" w:hAnsi="Arial" w:cs="Arial"/>
          <w:sz w:val="24"/>
          <w:szCs w:val="24"/>
          <w:lang w:eastAsia="en-US"/>
        </w:rPr>
        <w:t xml:space="preserve"> 1.4. Вопрос введения и использования средств самообложения граждан на территории населенного </w:t>
      </w:r>
      <w:proofErr w:type="spellStart"/>
      <w:r>
        <w:rPr>
          <w:rFonts w:ascii="Arial" w:eastAsia="Calibri" w:hAnsi="Arial" w:cs="Arial"/>
          <w:sz w:val="24"/>
          <w:szCs w:val="24"/>
          <w:lang w:eastAsia="en-US"/>
        </w:rPr>
        <w:t>пункта</w:t>
      </w:r>
      <w:r>
        <w:rPr>
          <w:rFonts w:ascii="Arial" w:hAnsi="Arial" w:cs="Arial"/>
          <w:spacing w:val="2"/>
          <w:sz w:val="24"/>
          <w:szCs w:val="24"/>
        </w:rPr>
        <w:t>деревни</w:t>
      </w:r>
      <w:proofErr w:type="spellEnd"/>
      <w:r>
        <w:rPr>
          <w:rFonts w:ascii="Arial" w:hAnsi="Arial" w:cs="Arial"/>
          <w:spacing w:val="2"/>
          <w:sz w:val="24"/>
          <w:szCs w:val="24"/>
        </w:rPr>
        <w:t xml:space="preserve"> </w:t>
      </w:r>
      <w:proofErr w:type="spellStart"/>
      <w:r>
        <w:rPr>
          <w:rFonts w:ascii="Arial" w:hAnsi="Arial" w:cs="Arial"/>
          <w:spacing w:val="2"/>
          <w:sz w:val="24"/>
          <w:szCs w:val="24"/>
        </w:rPr>
        <w:t>Кивчей</w:t>
      </w:r>
      <w:proofErr w:type="spellEnd"/>
      <w:r>
        <w:rPr>
          <w:rFonts w:ascii="Arial" w:hAnsi="Arial" w:cs="Arial"/>
          <w:sz w:val="24"/>
          <w:szCs w:val="24"/>
        </w:rPr>
        <w:t>, входящего в состав сельского поселения решается на сходе граждан данного (конкретного) населенного пункта.</w:t>
      </w:r>
    </w:p>
    <w:p w:rsidR="00205238" w:rsidRDefault="00205238" w:rsidP="00205238">
      <w:pPr>
        <w:tabs>
          <w:tab w:val="num" w:pos="1080"/>
        </w:tabs>
        <w:spacing w:after="0" w:line="240" w:lineRule="auto"/>
        <w:jc w:val="both"/>
        <w:rPr>
          <w:rFonts w:ascii="Arial" w:hAnsi="Arial" w:cs="Arial"/>
          <w:sz w:val="24"/>
          <w:szCs w:val="24"/>
        </w:rPr>
      </w:pPr>
      <w:r>
        <w:rPr>
          <w:rFonts w:ascii="Arial" w:hAnsi="Arial" w:cs="Arial"/>
          <w:sz w:val="24"/>
          <w:szCs w:val="24"/>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205238" w:rsidRDefault="00205238" w:rsidP="00205238">
      <w:pPr>
        <w:tabs>
          <w:tab w:val="num" w:pos="1080"/>
        </w:tabs>
        <w:spacing w:after="0" w:line="240" w:lineRule="auto"/>
        <w:jc w:val="both"/>
        <w:rPr>
          <w:rFonts w:ascii="Arial" w:hAnsi="Arial" w:cs="Arial"/>
          <w:sz w:val="24"/>
          <w:szCs w:val="24"/>
        </w:rPr>
      </w:pPr>
    </w:p>
    <w:p w:rsidR="00205238" w:rsidRDefault="00205238" w:rsidP="00205238">
      <w:pPr>
        <w:spacing w:after="0" w:line="240" w:lineRule="auto"/>
        <w:ind w:firstLine="709"/>
        <w:jc w:val="center"/>
        <w:rPr>
          <w:rFonts w:ascii="Arial" w:hAnsi="Arial" w:cs="Arial"/>
          <w:sz w:val="24"/>
          <w:szCs w:val="24"/>
          <w:shd w:val="clear" w:color="auto" w:fill="FFFFFF"/>
        </w:rPr>
      </w:pPr>
      <w:r>
        <w:rPr>
          <w:rFonts w:ascii="Arial" w:hAnsi="Arial" w:cs="Arial"/>
          <w:sz w:val="24"/>
          <w:szCs w:val="24"/>
          <w:shd w:val="clear" w:color="auto" w:fill="FFFFFF"/>
        </w:rPr>
        <w:t xml:space="preserve">2. Порядок проведение схода граждан по вопросу введения </w:t>
      </w:r>
    </w:p>
    <w:p w:rsidR="00205238" w:rsidRDefault="00205238" w:rsidP="00205238">
      <w:pPr>
        <w:spacing w:after="0" w:line="240" w:lineRule="auto"/>
        <w:ind w:firstLine="709"/>
        <w:jc w:val="center"/>
        <w:rPr>
          <w:rFonts w:ascii="Arial" w:hAnsi="Arial" w:cs="Arial"/>
          <w:sz w:val="24"/>
          <w:szCs w:val="24"/>
          <w:shd w:val="clear" w:color="auto" w:fill="FFFFFF"/>
        </w:rPr>
      </w:pPr>
      <w:r>
        <w:rPr>
          <w:rFonts w:ascii="Arial" w:hAnsi="Arial" w:cs="Arial"/>
          <w:sz w:val="24"/>
          <w:szCs w:val="24"/>
          <w:shd w:val="clear" w:color="auto" w:fill="FFFFFF"/>
        </w:rPr>
        <w:t xml:space="preserve">и использования средств самообложения граждан </w:t>
      </w:r>
    </w:p>
    <w:p w:rsidR="00205238" w:rsidRDefault="00205238" w:rsidP="00205238">
      <w:pPr>
        <w:spacing w:after="0" w:line="240" w:lineRule="auto"/>
        <w:ind w:firstLine="567"/>
        <w:jc w:val="both"/>
        <w:rPr>
          <w:rFonts w:ascii="Arial" w:hAnsi="Arial" w:cs="Arial"/>
          <w:sz w:val="24"/>
          <w:szCs w:val="24"/>
        </w:rPr>
      </w:pP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205238" w:rsidRDefault="00205238" w:rsidP="00205238">
      <w:pPr>
        <w:spacing w:after="0" w:line="240" w:lineRule="auto"/>
        <w:jc w:val="both"/>
        <w:rPr>
          <w:rFonts w:ascii="Arial" w:hAnsi="Arial" w:cs="Arial"/>
          <w:sz w:val="24"/>
          <w:szCs w:val="24"/>
        </w:rPr>
      </w:pP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lastRenderedPageBreak/>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2.3. Сход, проводимый в населенном пункте, для решения вопроса по самообложению граждан созывается Главой  Новофёдоровского сельского поселения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самостоятельно, либо по инициативе жителей населенного пункта численностью не менее 10 человек и оформляется постановлением Главы Новофёдоровского сельского поселения.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2.4. Сход правомочен при участии в нем более половины обладающих избирательным правом жителей населенного пункта.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2.6. Решение схода считается принятым, если за него проголосовало более половины участников схода.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2.7. Способ голосования (открытое или тайное) определяется в постановлении Председатель Совета депутатов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2.8. Проведение схода обеспечивается администрацией Новофёдоровского  сельского поселения.</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lastRenderedPageBreak/>
        <w:t>2.9. Финансирование расходов, связанных с подготовкой и проведением схода граждан, осуществляется за счет средств бюджета сельского поселения.</w:t>
      </w:r>
    </w:p>
    <w:p w:rsidR="00205238" w:rsidRDefault="00205238" w:rsidP="00205238">
      <w:pPr>
        <w:spacing w:after="0" w:line="240" w:lineRule="auto"/>
        <w:ind w:firstLine="567"/>
        <w:jc w:val="both"/>
        <w:rPr>
          <w:rFonts w:ascii="Arial" w:hAnsi="Arial" w:cs="Arial"/>
          <w:sz w:val="24"/>
          <w:szCs w:val="24"/>
        </w:rPr>
      </w:pP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2.10. Решение о проведении схода принимает Глава Новофёдоровского сельского поселения, путем издания постановления, в котором определяется дата проведения схода граждан и выносимые на него вопросы.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2.11. Для организации и проведения схода граждан Главой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205238" w:rsidRDefault="00205238" w:rsidP="00205238">
      <w:pPr>
        <w:spacing w:after="0" w:line="240" w:lineRule="auto"/>
        <w:jc w:val="both"/>
        <w:rPr>
          <w:rFonts w:ascii="Arial" w:hAnsi="Arial" w:cs="Arial"/>
          <w:sz w:val="24"/>
          <w:szCs w:val="24"/>
        </w:rPr>
      </w:pPr>
      <w:r>
        <w:rPr>
          <w:rFonts w:ascii="Arial" w:hAnsi="Arial" w:cs="Arial"/>
          <w:sz w:val="24"/>
          <w:szCs w:val="24"/>
        </w:rPr>
        <w:t xml:space="preserve">         2.12.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2.13. Решение об отклонении инициативы граждан принимает Глава  сельского поселения в срок, указанный в пункте 2.14, в случаях: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1)  непредставления подписных листов;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 неисполнения требований, указанных в пунктах 2.10., 2.11. настоящего Положения, к оформлению подписных листов;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2.14. Оповещение населения о времени и месте проведения схода, вопросах, выносимых на его рассмотрение, осуществляется администрацией Новофёдоровского сельского  поселения путем опубликования (обнародования) информации не позднее, чем за 30 дней до проведения схода.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2.15. Жители населенного пункта, обладающие избирательным правом, участвуют в сходе непосредственно.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2.16. На сход допускаются также без права решающего голоса другие граждане, изъявившие желание участвовать в сходе.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2.17. На сходе председательствует Глава сельского поселения, иное уполномоченное им лицо или лицо, избираемое сходом.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2.18. В случае установления неправомочности схода, о чем делается отметка в протоколе схода, сход признается несостоявшимся.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2.19. В протоколе схода указываются данные, согласно приложению 2к настоящему Положению, а именно: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1) дата и место проведения схода граждан;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 количество присутствующих;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3) фамилия, имя, отчество председательствующего на сходе, секретаря и членов счетной комиссии схода;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4) повестка дня;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5) краткое содержание выступлений;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6) результаты голосования и принятые решения.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2.20.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2.21. Решение схода считается принятым, если за него проголосовало более половины участников схода. </w:t>
      </w:r>
    </w:p>
    <w:p w:rsidR="00205238" w:rsidRDefault="00205238" w:rsidP="00205238">
      <w:pPr>
        <w:spacing w:after="0" w:line="240" w:lineRule="auto"/>
        <w:ind w:firstLine="567"/>
        <w:jc w:val="both"/>
        <w:rPr>
          <w:rFonts w:ascii="Arial" w:hAnsi="Arial" w:cs="Arial"/>
          <w:sz w:val="24"/>
          <w:szCs w:val="24"/>
        </w:rPr>
      </w:pPr>
      <w:r>
        <w:rPr>
          <w:rFonts w:ascii="Arial" w:hAnsi="Arial" w:cs="Arial"/>
          <w:sz w:val="24"/>
          <w:szCs w:val="24"/>
        </w:rPr>
        <w:t xml:space="preserve">2.22. Решения, принятые на сходе, оформляются в виде отдельного решения по форме согласно приложению 3, подписываемого Главой сельского поселения, </w:t>
      </w:r>
      <w:r>
        <w:rPr>
          <w:rFonts w:ascii="Arial" w:hAnsi="Arial" w:cs="Arial"/>
          <w:sz w:val="24"/>
          <w:szCs w:val="24"/>
        </w:rPr>
        <w:lastRenderedPageBreak/>
        <w:t>применяются на всей территории населенного пункта и подлежат официальному опубликованию (обнародованию).</w:t>
      </w:r>
    </w:p>
    <w:p w:rsidR="00205238" w:rsidRDefault="00205238" w:rsidP="00205238">
      <w:pPr>
        <w:spacing w:after="0" w:line="240" w:lineRule="auto"/>
        <w:jc w:val="both"/>
        <w:rPr>
          <w:rFonts w:ascii="Arial" w:hAnsi="Arial" w:cs="Arial"/>
          <w:sz w:val="24"/>
          <w:szCs w:val="24"/>
        </w:rPr>
      </w:pPr>
    </w:p>
    <w:p w:rsidR="00205238" w:rsidRDefault="00205238" w:rsidP="00205238">
      <w:pPr>
        <w:spacing w:after="0" w:line="240" w:lineRule="auto"/>
        <w:jc w:val="both"/>
        <w:rPr>
          <w:rFonts w:ascii="Arial" w:hAnsi="Arial" w:cs="Arial"/>
          <w:sz w:val="24"/>
          <w:szCs w:val="24"/>
        </w:rPr>
      </w:pPr>
      <w:r>
        <w:rPr>
          <w:rFonts w:ascii="Arial" w:hAnsi="Arial" w:cs="Arial"/>
          <w:sz w:val="24"/>
          <w:szCs w:val="24"/>
        </w:rPr>
        <w:t xml:space="preserve">3. Порядок сбора средств самообложения (разовых платежей) </w:t>
      </w:r>
    </w:p>
    <w:p w:rsidR="00205238" w:rsidRDefault="00205238" w:rsidP="00205238">
      <w:pPr>
        <w:tabs>
          <w:tab w:val="num" w:pos="1080"/>
        </w:tabs>
        <w:spacing w:after="0" w:line="240" w:lineRule="auto"/>
        <w:jc w:val="both"/>
        <w:rPr>
          <w:rFonts w:ascii="Arial" w:hAnsi="Arial" w:cs="Arial"/>
          <w:sz w:val="24"/>
          <w:szCs w:val="24"/>
        </w:rPr>
      </w:pPr>
    </w:p>
    <w:p w:rsidR="00205238" w:rsidRDefault="00205238" w:rsidP="00205238">
      <w:pPr>
        <w:tabs>
          <w:tab w:val="num" w:pos="1080"/>
        </w:tabs>
        <w:spacing w:after="0" w:line="240" w:lineRule="auto"/>
        <w:jc w:val="both"/>
        <w:rPr>
          <w:rFonts w:ascii="Arial" w:hAnsi="Arial" w:cs="Arial"/>
          <w:sz w:val="24"/>
          <w:szCs w:val="24"/>
        </w:rPr>
      </w:pPr>
      <w:r>
        <w:rPr>
          <w:rFonts w:ascii="Arial" w:hAnsi="Arial" w:cs="Arial"/>
          <w:sz w:val="24"/>
          <w:szCs w:val="24"/>
        </w:rPr>
        <w:t xml:space="preserve">3.1. Доходы и расходы, связанные с введением и использованием разовых платежей, отражаются в бюджете Новофёдоровского сельского поселения на текущий финансовый год (плановый период), если иное не предусмотрено решением, принятом на сходе граждан. </w:t>
      </w:r>
    </w:p>
    <w:p w:rsidR="00205238" w:rsidRDefault="00205238" w:rsidP="00205238">
      <w:pPr>
        <w:tabs>
          <w:tab w:val="num" w:pos="1080"/>
        </w:tabs>
        <w:spacing w:after="0" w:line="240" w:lineRule="auto"/>
        <w:ind w:firstLine="567"/>
        <w:jc w:val="both"/>
        <w:rPr>
          <w:rFonts w:ascii="Arial" w:hAnsi="Arial" w:cs="Arial"/>
          <w:sz w:val="24"/>
          <w:szCs w:val="24"/>
        </w:rPr>
      </w:pPr>
      <w:r>
        <w:rPr>
          <w:rFonts w:ascii="Arial" w:hAnsi="Arial" w:cs="Arial"/>
          <w:sz w:val="24"/>
          <w:szCs w:val="24"/>
        </w:rPr>
        <w:t xml:space="preserve">3.2. Доходы бюджета </w:t>
      </w:r>
      <w:r>
        <w:rPr>
          <w:rFonts w:ascii="Arial" w:hAnsi="Arial" w:cs="Arial"/>
          <w:spacing w:val="2"/>
          <w:sz w:val="24"/>
          <w:szCs w:val="24"/>
        </w:rPr>
        <w:t>Новофёдоровского</w:t>
      </w:r>
      <w:r w:rsidR="000460F5">
        <w:rPr>
          <w:rFonts w:ascii="Arial" w:hAnsi="Arial" w:cs="Arial"/>
          <w:spacing w:val="2"/>
          <w:sz w:val="24"/>
          <w:szCs w:val="24"/>
        </w:rPr>
        <w:t xml:space="preserve"> </w:t>
      </w:r>
      <w:r>
        <w:rPr>
          <w:rFonts w:ascii="Arial" w:hAnsi="Arial" w:cs="Arial"/>
          <w:sz w:val="24"/>
          <w:szCs w:val="24"/>
        </w:rPr>
        <w:t>сельского поселения</w:t>
      </w:r>
      <w:r>
        <w:rPr>
          <w:rFonts w:ascii="Arial" w:hAnsi="Arial" w:cs="Arial"/>
          <w:spacing w:val="2"/>
          <w:sz w:val="24"/>
          <w:szCs w:val="24"/>
        </w:rPr>
        <w:t>,</w:t>
      </w:r>
      <w:r>
        <w:rPr>
          <w:rFonts w:ascii="Arial" w:hAnsi="Arial" w:cs="Arial"/>
          <w:sz w:val="24"/>
          <w:szCs w:val="24"/>
        </w:rPr>
        <w:t xml:space="preserve"> полученные от самообложения граждан, являются неналоговыми доходами</w:t>
      </w:r>
    </w:p>
    <w:p w:rsidR="00205238" w:rsidRDefault="00205238" w:rsidP="00205238">
      <w:pPr>
        <w:tabs>
          <w:tab w:val="num" w:pos="1080"/>
        </w:tabs>
        <w:spacing w:after="0" w:line="240" w:lineRule="auto"/>
        <w:jc w:val="both"/>
        <w:rPr>
          <w:rFonts w:ascii="Arial" w:hAnsi="Arial" w:cs="Arial"/>
          <w:sz w:val="24"/>
          <w:szCs w:val="24"/>
        </w:rPr>
      </w:pPr>
      <w:r>
        <w:rPr>
          <w:rFonts w:ascii="Arial" w:hAnsi="Arial" w:cs="Arial"/>
          <w:spacing w:val="4"/>
          <w:sz w:val="24"/>
          <w:szCs w:val="24"/>
        </w:rPr>
        <w:t>3.3. Порядок уплаты разовых платежей определяется постановлением Новофёдоровского</w:t>
      </w:r>
      <w:r w:rsidR="000460F5">
        <w:rPr>
          <w:rFonts w:ascii="Arial" w:hAnsi="Arial" w:cs="Arial"/>
          <w:spacing w:val="4"/>
          <w:sz w:val="24"/>
          <w:szCs w:val="24"/>
        </w:rPr>
        <w:t xml:space="preserve"> </w:t>
      </w:r>
      <w:r>
        <w:rPr>
          <w:rFonts w:ascii="Arial" w:hAnsi="Arial" w:cs="Arial"/>
          <w:sz w:val="24"/>
          <w:szCs w:val="24"/>
        </w:rPr>
        <w:t>сельского поселения</w:t>
      </w:r>
      <w:r>
        <w:rPr>
          <w:rFonts w:ascii="Arial" w:hAnsi="Arial" w:cs="Arial"/>
          <w:spacing w:val="4"/>
          <w:sz w:val="24"/>
          <w:szCs w:val="24"/>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205238" w:rsidRDefault="00205238" w:rsidP="00205238">
      <w:pPr>
        <w:spacing w:after="0" w:line="240" w:lineRule="auto"/>
        <w:ind w:firstLine="567"/>
        <w:jc w:val="both"/>
        <w:rPr>
          <w:rFonts w:ascii="Arial" w:hAnsi="Arial" w:cs="Arial"/>
          <w:sz w:val="24"/>
          <w:szCs w:val="24"/>
        </w:rPr>
      </w:pPr>
      <w:r>
        <w:rPr>
          <w:rFonts w:ascii="Arial" w:hAnsi="Arial" w:cs="Arial"/>
          <w:spacing w:val="4"/>
          <w:sz w:val="24"/>
          <w:szCs w:val="24"/>
        </w:rPr>
        <w:t>Постановлением администрации Новофёдоровского</w:t>
      </w:r>
      <w:r w:rsidR="000460F5">
        <w:rPr>
          <w:rFonts w:ascii="Arial" w:hAnsi="Arial" w:cs="Arial"/>
          <w:spacing w:val="4"/>
          <w:sz w:val="24"/>
          <w:szCs w:val="24"/>
        </w:rPr>
        <w:t xml:space="preserve"> </w:t>
      </w:r>
      <w:r>
        <w:rPr>
          <w:rFonts w:ascii="Arial" w:hAnsi="Arial" w:cs="Arial"/>
          <w:sz w:val="24"/>
          <w:szCs w:val="24"/>
        </w:rPr>
        <w:t xml:space="preserve">сельского поселения </w:t>
      </w:r>
      <w:r>
        <w:rPr>
          <w:rFonts w:ascii="Arial" w:hAnsi="Arial" w:cs="Arial"/>
          <w:spacing w:val="4"/>
          <w:sz w:val="24"/>
          <w:szCs w:val="24"/>
        </w:rPr>
        <w:t>также утверждается</w:t>
      </w:r>
      <w:r>
        <w:rPr>
          <w:rFonts w:ascii="Arial" w:hAnsi="Arial" w:cs="Arial"/>
          <w:sz w:val="24"/>
          <w:szCs w:val="24"/>
        </w:rPr>
        <w:t xml:space="preserve"> перечень мероприятий, </w:t>
      </w:r>
      <w:r>
        <w:rPr>
          <w:rFonts w:ascii="Arial" w:hAnsi="Arial" w:cs="Arial"/>
          <w:spacing w:val="4"/>
          <w:sz w:val="24"/>
          <w:szCs w:val="24"/>
        </w:rPr>
        <w:t xml:space="preserve">обеспечивающих решение конкретных вопросов (конкретного вопроса), </w:t>
      </w:r>
      <w:r>
        <w:rPr>
          <w:rFonts w:ascii="Arial" w:hAnsi="Arial" w:cs="Arial"/>
          <w:sz w:val="24"/>
          <w:szCs w:val="24"/>
        </w:rPr>
        <w:t>на которые могут расходоваться средства самообложения, в соответствии с решением о введении разовых платежей, принятом на сходе граждан.</w:t>
      </w:r>
    </w:p>
    <w:p w:rsidR="00205238" w:rsidRDefault="00205238" w:rsidP="00205238">
      <w:pPr>
        <w:tabs>
          <w:tab w:val="num" w:pos="1080"/>
        </w:tabs>
        <w:spacing w:after="0" w:line="240" w:lineRule="auto"/>
        <w:jc w:val="both"/>
        <w:rPr>
          <w:rFonts w:ascii="Arial" w:hAnsi="Arial" w:cs="Arial"/>
          <w:sz w:val="24"/>
          <w:szCs w:val="24"/>
          <w:shd w:val="clear" w:color="auto" w:fill="FFFFFF"/>
        </w:rPr>
      </w:pPr>
      <w:r>
        <w:rPr>
          <w:rFonts w:ascii="Arial" w:hAnsi="Arial" w:cs="Arial"/>
          <w:spacing w:val="4"/>
          <w:sz w:val="24"/>
          <w:szCs w:val="24"/>
        </w:rPr>
        <w:t xml:space="preserve"> 3.4. Администрация Новофёдоровского</w:t>
      </w:r>
      <w:r w:rsidR="000460F5">
        <w:rPr>
          <w:rFonts w:ascii="Arial" w:hAnsi="Arial" w:cs="Arial"/>
          <w:spacing w:val="4"/>
          <w:sz w:val="24"/>
          <w:szCs w:val="24"/>
        </w:rPr>
        <w:t xml:space="preserve"> </w:t>
      </w:r>
      <w:r>
        <w:rPr>
          <w:rFonts w:ascii="Arial" w:hAnsi="Arial" w:cs="Arial"/>
          <w:sz w:val="24"/>
          <w:szCs w:val="24"/>
        </w:rPr>
        <w:t>сельского поселения,</w:t>
      </w:r>
      <w:r>
        <w:rPr>
          <w:rFonts w:ascii="Arial" w:hAnsi="Arial" w:cs="Arial"/>
          <w:spacing w:val="4"/>
          <w:sz w:val="24"/>
          <w:szCs w:val="24"/>
        </w:rPr>
        <w:t xml:space="preserve"> в лице уполномоченного органа, ведёт учет поступлений в бюджет </w:t>
      </w:r>
      <w:r>
        <w:rPr>
          <w:rFonts w:ascii="Arial" w:hAnsi="Arial" w:cs="Arial"/>
          <w:sz w:val="24"/>
          <w:szCs w:val="24"/>
        </w:rPr>
        <w:t xml:space="preserve">сельского поселения </w:t>
      </w:r>
      <w:r>
        <w:rPr>
          <w:rFonts w:ascii="Arial" w:hAnsi="Arial" w:cs="Arial"/>
          <w:spacing w:val="4"/>
          <w:sz w:val="24"/>
          <w:szCs w:val="24"/>
        </w:rPr>
        <w:t>средств самообложения граждан, в соответствии с решением, принятым на сходе граждан.</w:t>
      </w:r>
      <w:r>
        <w:rPr>
          <w:rFonts w:ascii="Arial" w:hAnsi="Arial" w:cs="Arial"/>
          <w:sz w:val="24"/>
          <w:szCs w:val="24"/>
          <w:shd w:val="clear" w:color="auto" w:fill="FFFFFF"/>
        </w:rPr>
        <w:t> </w:t>
      </w:r>
    </w:p>
    <w:p w:rsidR="00205238" w:rsidRDefault="00205238" w:rsidP="00205238">
      <w:pPr>
        <w:spacing w:after="0" w:line="240" w:lineRule="auto"/>
        <w:ind w:firstLine="567"/>
        <w:jc w:val="center"/>
        <w:rPr>
          <w:rFonts w:ascii="Arial" w:hAnsi="Arial" w:cs="Arial"/>
          <w:sz w:val="24"/>
          <w:szCs w:val="24"/>
        </w:rPr>
      </w:pPr>
    </w:p>
    <w:p w:rsidR="00205238" w:rsidRDefault="00205238" w:rsidP="00205238">
      <w:pPr>
        <w:spacing w:after="0" w:line="240" w:lineRule="auto"/>
        <w:ind w:firstLine="567"/>
        <w:jc w:val="center"/>
        <w:rPr>
          <w:rFonts w:ascii="Arial" w:hAnsi="Arial" w:cs="Arial"/>
          <w:sz w:val="24"/>
          <w:szCs w:val="24"/>
        </w:rPr>
      </w:pPr>
      <w:r>
        <w:rPr>
          <w:rFonts w:ascii="Arial" w:hAnsi="Arial" w:cs="Arial"/>
          <w:spacing w:val="4"/>
          <w:sz w:val="24"/>
          <w:szCs w:val="24"/>
        </w:rPr>
        <w:t xml:space="preserve">4. </w:t>
      </w:r>
      <w:r>
        <w:rPr>
          <w:rFonts w:ascii="Arial" w:hAnsi="Arial" w:cs="Arial"/>
          <w:sz w:val="24"/>
          <w:szCs w:val="24"/>
        </w:rPr>
        <w:t>Порядок использования средств самообложения (разовых платежей)</w:t>
      </w:r>
    </w:p>
    <w:p w:rsidR="00205238" w:rsidRDefault="00205238" w:rsidP="00205238">
      <w:pPr>
        <w:tabs>
          <w:tab w:val="num" w:pos="1080"/>
        </w:tabs>
        <w:spacing w:after="0" w:line="240" w:lineRule="auto"/>
        <w:ind w:firstLine="567"/>
        <w:jc w:val="both"/>
        <w:rPr>
          <w:rFonts w:ascii="Arial" w:hAnsi="Arial" w:cs="Arial"/>
          <w:sz w:val="24"/>
          <w:szCs w:val="24"/>
        </w:rPr>
      </w:pPr>
    </w:p>
    <w:p w:rsidR="00205238" w:rsidRDefault="00205238" w:rsidP="00205238">
      <w:pPr>
        <w:tabs>
          <w:tab w:val="num" w:pos="1080"/>
        </w:tabs>
        <w:spacing w:after="0" w:line="240" w:lineRule="auto"/>
        <w:ind w:firstLine="567"/>
        <w:jc w:val="both"/>
        <w:rPr>
          <w:rFonts w:ascii="Arial" w:hAnsi="Arial" w:cs="Arial"/>
          <w:spacing w:val="4"/>
          <w:sz w:val="24"/>
          <w:szCs w:val="24"/>
        </w:rPr>
      </w:pPr>
      <w:r>
        <w:rPr>
          <w:rFonts w:ascii="Arial" w:hAnsi="Arial" w:cs="Arial"/>
          <w:sz w:val="24"/>
          <w:szCs w:val="24"/>
        </w:rPr>
        <w:t>4.1. Средства самообложения, поступающие в бюджет Новофёдоровского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205238" w:rsidRDefault="00205238" w:rsidP="00205238">
      <w:pPr>
        <w:tabs>
          <w:tab w:val="num" w:pos="1080"/>
        </w:tabs>
        <w:spacing w:after="0" w:line="240" w:lineRule="auto"/>
        <w:ind w:firstLine="567"/>
        <w:jc w:val="both"/>
        <w:rPr>
          <w:rFonts w:ascii="Arial" w:hAnsi="Arial" w:cs="Arial"/>
          <w:spacing w:val="4"/>
          <w:sz w:val="24"/>
          <w:szCs w:val="24"/>
        </w:rPr>
      </w:pPr>
      <w:r>
        <w:rPr>
          <w:rFonts w:ascii="Arial" w:hAnsi="Arial" w:cs="Arial"/>
          <w:sz w:val="24"/>
          <w:szCs w:val="24"/>
        </w:rPr>
        <w:t xml:space="preserve">4.2. </w:t>
      </w:r>
      <w:proofErr w:type="gramStart"/>
      <w:r>
        <w:rPr>
          <w:rFonts w:ascii="Arial" w:hAnsi="Arial" w:cs="Arial"/>
          <w:sz w:val="24"/>
          <w:szCs w:val="24"/>
        </w:rPr>
        <w:t>Контроль за</w:t>
      </w:r>
      <w:proofErr w:type="gramEnd"/>
      <w:r>
        <w:rPr>
          <w:rFonts w:ascii="Arial" w:hAnsi="Arial" w:cs="Arial"/>
          <w:sz w:val="24"/>
          <w:szCs w:val="24"/>
        </w:rPr>
        <w:t xml:space="preserve"> целевым использованием </w:t>
      </w:r>
      <w:r>
        <w:rPr>
          <w:rFonts w:ascii="Arial" w:hAnsi="Arial" w:cs="Arial"/>
          <w:spacing w:val="4"/>
          <w:sz w:val="24"/>
          <w:szCs w:val="24"/>
        </w:rPr>
        <w:t>средств самообложения граждан осуществляется Контрольно-счетной комиссией Новофёдоровского сельского поселения.</w:t>
      </w:r>
    </w:p>
    <w:p w:rsidR="00205238" w:rsidRDefault="00205238" w:rsidP="00205238">
      <w:pPr>
        <w:tabs>
          <w:tab w:val="num" w:pos="1080"/>
        </w:tabs>
        <w:spacing w:after="0" w:line="240" w:lineRule="auto"/>
        <w:ind w:firstLine="567"/>
        <w:jc w:val="both"/>
        <w:rPr>
          <w:rFonts w:ascii="Arial" w:hAnsi="Arial" w:cs="Arial"/>
          <w:spacing w:val="4"/>
          <w:sz w:val="24"/>
          <w:szCs w:val="24"/>
        </w:rPr>
      </w:pPr>
      <w:r>
        <w:rPr>
          <w:rFonts w:ascii="Arial" w:hAnsi="Arial" w:cs="Arial"/>
          <w:spacing w:val="4"/>
          <w:sz w:val="24"/>
          <w:szCs w:val="24"/>
        </w:rPr>
        <w:t xml:space="preserve">4.3.Глава </w:t>
      </w:r>
      <w:r>
        <w:rPr>
          <w:rFonts w:ascii="Arial" w:hAnsi="Arial" w:cs="Arial"/>
          <w:sz w:val="24"/>
          <w:szCs w:val="24"/>
        </w:rPr>
        <w:t xml:space="preserve">сельского поселения </w:t>
      </w:r>
      <w:proofErr w:type="gramStart"/>
      <w:r>
        <w:rPr>
          <w:rFonts w:ascii="Arial" w:hAnsi="Arial" w:cs="Arial"/>
          <w:spacing w:val="4"/>
          <w:sz w:val="24"/>
          <w:szCs w:val="24"/>
        </w:rPr>
        <w:t>отчитывается о реализации</w:t>
      </w:r>
      <w:proofErr w:type="gramEnd"/>
      <w:r>
        <w:rPr>
          <w:rFonts w:ascii="Arial" w:hAnsi="Arial" w:cs="Arial"/>
          <w:spacing w:val="4"/>
          <w:sz w:val="24"/>
          <w:szCs w:val="24"/>
        </w:rPr>
        <w:t xml:space="preserve"> мероприятий и использовании средств самообложения граждан</w:t>
      </w:r>
      <w:r>
        <w:rPr>
          <w:rFonts w:ascii="Arial" w:hAnsi="Arial" w:cs="Arial"/>
          <w:sz w:val="24"/>
          <w:szCs w:val="24"/>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Новофёдоровского сельского поселения.</w:t>
      </w:r>
    </w:p>
    <w:p w:rsidR="00205238" w:rsidRDefault="00205238" w:rsidP="00205238">
      <w:pPr>
        <w:tabs>
          <w:tab w:val="num" w:pos="1080"/>
        </w:tabs>
        <w:spacing w:after="0" w:line="240" w:lineRule="auto"/>
        <w:ind w:firstLine="567"/>
        <w:jc w:val="both"/>
        <w:rPr>
          <w:rFonts w:ascii="Arial" w:hAnsi="Arial" w:cs="Arial"/>
          <w:sz w:val="24"/>
          <w:szCs w:val="24"/>
        </w:rPr>
      </w:pPr>
      <w:r>
        <w:rPr>
          <w:rFonts w:ascii="Arial" w:hAnsi="Arial" w:cs="Arial"/>
          <w:sz w:val="24"/>
          <w:szCs w:val="24"/>
        </w:rPr>
        <w:t xml:space="preserve">4.4. Средства самообложения, не использованные в текущем году, остаются на счете бюджета Новофёдоровского сельского поселения и используются в следующем году </w:t>
      </w:r>
      <w:proofErr w:type="gramStart"/>
      <w:r>
        <w:rPr>
          <w:rFonts w:ascii="Arial" w:hAnsi="Arial" w:cs="Arial"/>
          <w:sz w:val="24"/>
          <w:szCs w:val="24"/>
        </w:rPr>
        <w:t>на те</w:t>
      </w:r>
      <w:proofErr w:type="gramEnd"/>
      <w:r>
        <w:rPr>
          <w:rFonts w:ascii="Arial" w:hAnsi="Arial" w:cs="Arial"/>
          <w:sz w:val="24"/>
          <w:szCs w:val="24"/>
        </w:rPr>
        <w:t xml:space="preserve"> же цели.</w:t>
      </w:r>
    </w:p>
    <w:p w:rsidR="00205238" w:rsidRDefault="00205238" w:rsidP="00205238">
      <w:pPr>
        <w:spacing w:after="0" w:line="240" w:lineRule="auto"/>
        <w:jc w:val="both"/>
        <w:rPr>
          <w:rFonts w:ascii="Arial" w:hAnsi="Arial" w:cs="Arial"/>
          <w:color w:val="0000FF"/>
          <w:spacing w:val="4"/>
          <w:sz w:val="24"/>
          <w:szCs w:val="24"/>
        </w:rPr>
      </w:pPr>
    </w:p>
    <w:p w:rsidR="00205238" w:rsidRDefault="00205238" w:rsidP="00205238">
      <w:pPr>
        <w:pStyle w:val="a3"/>
        <w:jc w:val="right"/>
        <w:rPr>
          <w:rFonts w:ascii="Arial" w:hAnsi="Arial" w:cs="Arial"/>
          <w:sz w:val="24"/>
          <w:szCs w:val="24"/>
        </w:rPr>
      </w:pPr>
    </w:p>
    <w:p w:rsidR="00205238" w:rsidRDefault="00205238" w:rsidP="00205238">
      <w:pPr>
        <w:pStyle w:val="a3"/>
        <w:jc w:val="right"/>
        <w:rPr>
          <w:rFonts w:ascii="Arial" w:hAnsi="Arial" w:cs="Arial"/>
          <w:sz w:val="24"/>
          <w:szCs w:val="24"/>
        </w:rPr>
      </w:pPr>
    </w:p>
    <w:p w:rsidR="00205238" w:rsidRDefault="00205238" w:rsidP="00205238">
      <w:pPr>
        <w:pStyle w:val="a3"/>
        <w:jc w:val="right"/>
        <w:rPr>
          <w:rFonts w:ascii="Arial" w:hAnsi="Arial" w:cs="Arial"/>
          <w:sz w:val="24"/>
          <w:szCs w:val="24"/>
        </w:rPr>
      </w:pPr>
    </w:p>
    <w:p w:rsidR="00205238" w:rsidRDefault="00205238" w:rsidP="00205238">
      <w:pPr>
        <w:pStyle w:val="a3"/>
        <w:rPr>
          <w:rFonts w:ascii="Arial" w:hAnsi="Arial" w:cs="Arial"/>
          <w:sz w:val="24"/>
          <w:szCs w:val="24"/>
        </w:rPr>
      </w:pPr>
    </w:p>
    <w:p w:rsidR="00205238" w:rsidRDefault="00205238" w:rsidP="00205238">
      <w:pPr>
        <w:pStyle w:val="a3"/>
        <w:jc w:val="right"/>
        <w:rPr>
          <w:rFonts w:ascii="Arial" w:hAnsi="Arial" w:cs="Arial"/>
          <w:sz w:val="24"/>
          <w:szCs w:val="24"/>
        </w:rPr>
      </w:pPr>
    </w:p>
    <w:p w:rsidR="00205238" w:rsidRDefault="00205238" w:rsidP="00205238">
      <w:pPr>
        <w:pStyle w:val="a3"/>
        <w:jc w:val="right"/>
        <w:rPr>
          <w:rFonts w:ascii="Arial" w:hAnsi="Arial" w:cs="Arial"/>
          <w:sz w:val="24"/>
          <w:szCs w:val="24"/>
        </w:rPr>
      </w:pPr>
    </w:p>
    <w:p w:rsidR="00205238" w:rsidRDefault="00205238" w:rsidP="00205238">
      <w:pPr>
        <w:tabs>
          <w:tab w:val="num" w:pos="1080"/>
        </w:tabs>
        <w:spacing w:after="0" w:line="240" w:lineRule="auto"/>
        <w:jc w:val="right"/>
        <w:rPr>
          <w:rFonts w:ascii="Arial" w:hAnsi="Arial" w:cs="Arial"/>
          <w:sz w:val="24"/>
          <w:szCs w:val="24"/>
        </w:rPr>
      </w:pPr>
    </w:p>
    <w:p w:rsidR="00205238" w:rsidRDefault="00205238" w:rsidP="00205238">
      <w:pPr>
        <w:tabs>
          <w:tab w:val="num" w:pos="1080"/>
        </w:tabs>
        <w:spacing w:after="0" w:line="240" w:lineRule="auto"/>
        <w:jc w:val="right"/>
        <w:rPr>
          <w:rFonts w:ascii="Arial" w:hAnsi="Arial" w:cs="Arial"/>
          <w:sz w:val="24"/>
          <w:szCs w:val="24"/>
        </w:rPr>
      </w:pPr>
    </w:p>
    <w:p w:rsidR="00205238" w:rsidRDefault="00205238" w:rsidP="00205238">
      <w:pPr>
        <w:tabs>
          <w:tab w:val="num" w:pos="1080"/>
        </w:tabs>
        <w:spacing w:after="0" w:line="240" w:lineRule="auto"/>
        <w:jc w:val="right"/>
        <w:rPr>
          <w:rFonts w:ascii="Arial" w:hAnsi="Arial" w:cs="Arial"/>
          <w:sz w:val="24"/>
          <w:szCs w:val="24"/>
        </w:rPr>
      </w:pPr>
      <w:r>
        <w:rPr>
          <w:rFonts w:ascii="Arial" w:hAnsi="Arial" w:cs="Arial"/>
          <w:sz w:val="24"/>
          <w:szCs w:val="24"/>
        </w:rPr>
        <w:lastRenderedPageBreak/>
        <w:t>Приложение  2</w:t>
      </w:r>
    </w:p>
    <w:p w:rsidR="00205238" w:rsidRDefault="00205238" w:rsidP="00205238">
      <w:pPr>
        <w:spacing w:after="0" w:line="240" w:lineRule="auto"/>
        <w:jc w:val="right"/>
        <w:rPr>
          <w:rFonts w:ascii="Arial" w:hAnsi="Arial" w:cs="Arial"/>
          <w:sz w:val="24"/>
          <w:szCs w:val="24"/>
        </w:rPr>
      </w:pPr>
      <w:r>
        <w:rPr>
          <w:rFonts w:ascii="Arial" w:hAnsi="Arial" w:cs="Arial"/>
          <w:sz w:val="24"/>
          <w:szCs w:val="24"/>
        </w:rPr>
        <w:t>к Положению о самообложении граждан на территории</w:t>
      </w:r>
    </w:p>
    <w:p w:rsidR="00205238" w:rsidRDefault="00205238" w:rsidP="00205238">
      <w:pPr>
        <w:spacing w:after="0" w:line="240" w:lineRule="auto"/>
        <w:jc w:val="right"/>
        <w:rPr>
          <w:rFonts w:ascii="Arial" w:hAnsi="Arial" w:cs="Arial"/>
          <w:sz w:val="24"/>
          <w:szCs w:val="24"/>
        </w:rPr>
      </w:pPr>
      <w:r>
        <w:rPr>
          <w:rFonts w:ascii="Arial" w:hAnsi="Arial" w:cs="Arial"/>
          <w:spacing w:val="2"/>
          <w:sz w:val="24"/>
          <w:szCs w:val="24"/>
        </w:rPr>
        <w:t xml:space="preserve">деревни </w:t>
      </w:r>
      <w:proofErr w:type="spellStart"/>
      <w:r>
        <w:rPr>
          <w:rFonts w:ascii="Arial" w:hAnsi="Arial" w:cs="Arial"/>
          <w:spacing w:val="2"/>
          <w:sz w:val="24"/>
          <w:szCs w:val="24"/>
        </w:rPr>
        <w:t>Кивчей</w:t>
      </w:r>
      <w:proofErr w:type="spellEnd"/>
      <w:r w:rsidR="000460F5">
        <w:rPr>
          <w:rFonts w:ascii="Arial" w:hAnsi="Arial" w:cs="Arial"/>
          <w:spacing w:val="2"/>
          <w:sz w:val="24"/>
          <w:szCs w:val="24"/>
        </w:rPr>
        <w:t xml:space="preserve"> </w:t>
      </w:r>
      <w:r>
        <w:rPr>
          <w:rFonts w:ascii="Arial" w:hAnsi="Arial" w:cs="Arial"/>
          <w:sz w:val="24"/>
          <w:szCs w:val="24"/>
        </w:rPr>
        <w:t xml:space="preserve">Новофёдоровского сельского поселения </w:t>
      </w:r>
    </w:p>
    <w:p w:rsidR="00205238" w:rsidRDefault="00205238" w:rsidP="00205238">
      <w:pPr>
        <w:spacing w:after="0" w:line="240" w:lineRule="auto"/>
        <w:jc w:val="right"/>
        <w:rPr>
          <w:rFonts w:ascii="Arial" w:hAnsi="Arial" w:cs="Arial"/>
          <w:sz w:val="24"/>
          <w:szCs w:val="24"/>
        </w:rPr>
      </w:pPr>
      <w:r>
        <w:rPr>
          <w:rFonts w:ascii="Arial" w:hAnsi="Arial" w:cs="Arial"/>
          <w:sz w:val="24"/>
          <w:szCs w:val="24"/>
        </w:rPr>
        <w:t xml:space="preserve">Старошайговского муниципального района </w:t>
      </w:r>
    </w:p>
    <w:p w:rsidR="00205238" w:rsidRDefault="00205238" w:rsidP="00205238">
      <w:pPr>
        <w:spacing w:after="0" w:line="240" w:lineRule="auto"/>
        <w:jc w:val="right"/>
        <w:rPr>
          <w:rFonts w:ascii="Arial" w:hAnsi="Arial" w:cs="Arial"/>
          <w:sz w:val="24"/>
          <w:szCs w:val="24"/>
        </w:rPr>
      </w:pPr>
      <w:r>
        <w:rPr>
          <w:rFonts w:ascii="Arial" w:hAnsi="Arial" w:cs="Arial"/>
          <w:sz w:val="24"/>
          <w:szCs w:val="24"/>
        </w:rPr>
        <w:t>Республики Мордовия</w:t>
      </w:r>
    </w:p>
    <w:p w:rsidR="00205238" w:rsidRDefault="00205238" w:rsidP="00205238">
      <w:pPr>
        <w:spacing w:after="0" w:line="240" w:lineRule="auto"/>
        <w:jc w:val="right"/>
        <w:rPr>
          <w:rFonts w:ascii="Arial" w:hAnsi="Arial" w:cs="Arial"/>
          <w:sz w:val="24"/>
          <w:szCs w:val="24"/>
        </w:rPr>
      </w:pPr>
    </w:p>
    <w:p w:rsidR="00205238" w:rsidRDefault="00205238" w:rsidP="00205238">
      <w:pPr>
        <w:spacing w:after="0" w:line="240" w:lineRule="auto"/>
        <w:jc w:val="right"/>
        <w:rPr>
          <w:rFonts w:ascii="Arial" w:hAnsi="Arial" w:cs="Arial"/>
          <w:sz w:val="24"/>
          <w:szCs w:val="24"/>
        </w:rPr>
      </w:pPr>
    </w:p>
    <w:p w:rsidR="00205238" w:rsidRDefault="00205238" w:rsidP="00205238">
      <w:pPr>
        <w:spacing w:after="0" w:line="240" w:lineRule="auto"/>
        <w:jc w:val="center"/>
        <w:rPr>
          <w:rFonts w:ascii="Arial" w:hAnsi="Arial" w:cs="Arial"/>
          <w:sz w:val="24"/>
          <w:szCs w:val="24"/>
        </w:rPr>
      </w:pPr>
      <w:r>
        <w:rPr>
          <w:rFonts w:ascii="Arial" w:hAnsi="Arial" w:cs="Arial"/>
          <w:sz w:val="24"/>
          <w:szCs w:val="24"/>
        </w:rPr>
        <w:t>Бюллетень для голосования</w:t>
      </w:r>
    </w:p>
    <w:p w:rsidR="00205238" w:rsidRDefault="00205238" w:rsidP="00205238">
      <w:pPr>
        <w:spacing w:after="0" w:line="240" w:lineRule="auto"/>
        <w:jc w:val="center"/>
        <w:rPr>
          <w:rFonts w:ascii="Arial" w:hAnsi="Arial" w:cs="Arial"/>
          <w:sz w:val="24"/>
          <w:szCs w:val="24"/>
        </w:rPr>
      </w:pPr>
    </w:p>
    <w:p w:rsidR="00205238" w:rsidRDefault="00205238" w:rsidP="00205238">
      <w:pPr>
        <w:spacing w:after="0" w:line="240" w:lineRule="auto"/>
        <w:rPr>
          <w:rFonts w:ascii="Arial" w:hAnsi="Arial" w:cs="Arial"/>
          <w:sz w:val="24"/>
          <w:szCs w:val="24"/>
        </w:rPr>
      </w:pPr>
      <w:r>
        <w:rPr>
          <w:rFonts w:ascii="Arial" w:hAnsi="Arial" w:cs="Arial"/>
          <w:sz w:val="24"/>
          <w:szCs w:val="24"/>
        </w:rPr>
        <w:t xml:space="preserve">Текст вопроса: </w:t>
      </w: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jc w:val="cente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629"/>
        <w:gridCol w:w="2268"/>
      </w:tblGrid>
      <w:tr w:rsidR="00205238" w:rsidTr="00205238">
        <w:tc>
          <w:tcPr>
            <w:tcW w:w="6629" w:type="dxa"/>
            <w:tcBorders>
              <w:top w:val="single" w:sz="4" w:space="0" w:color="000000"/>
              <w:left w:val="single" w:sz="4" w:space="0" w:color="000000"/>
              <w:bottom w:val="single" w:sz="4" w:space="0" w:color="000000"/>
              <w:right w:val="single" w:sz="4" w:space="0" w:color="000000"/>
            </w:tcBorders>
            <w:hideMark/>
          </w:tcPr>
          <w:p w:rsidR="00205238" w:rsidRDefault="00205238">
            <w:pPr>
              <w:spacing w:after="0" w:line="240" w:lineRule="auto"/>
              <w:jc w:val="center"/>
              <w:rPr>
                <w:rFonts w:ascii="Arial" w:hAnsi="Arial" w:cs="Arial"/>
                <w:sz w:val="24"/>
                <w:szCs w:val="24"/>
                <w:lang w:eastAsia="en-US"/>
              </w:rPr>
            </w:pPr>
            <w:r>
              <w:rPr>
                <w:rFonts w:ascii="Arial" w:hAnsi="Arial" w:cs="Arial"/>
                <w:sz w:val="24"/>
                <w:szCs w:val="24"/>
                <w:lang w:eastAsia="en-US"/>
              </w:rPr>
              <w:t>за</w:t>
            </w:r>
          </w:p>
        </w:tc>
        <w:tc>
          <w:tcPr>
            <w:tcW w:w="2268" w:type="dxa"/>
            <w:tcBorders>
              <w:top w:val="single" w:sz="4" w:space="0" w:color="000000"/>
              <w:left w:val="single" w:sz="4" w:space="0" w:color="000000"/>
              <w:bottom w:val="single" w:sz="4" w:space="0" w:color="000000"/>
              <w:right w:val="single" w:sz="4" w:space="0" w:color="000000"/>
            </w:tcBorders>
          </w:tcPr>
          <w:p w:rsidR="00205238" w:rsidRDefault="00205238">
            <w:pPr>
              <w:spacing w:after="0" w:line="240" w:lineRule="auto"/>
              <w:jc w:val="center"/>
              <w:rPr>
                <w:rFonts w:ascii="Arial" w:hAnsi="Arial" w:cs="Arial"/>
                <w:sz w:val="24"/>
                <w:szCs w:val="24"/>
                <w:lang w:eastAsia="en-US"/>
              </w:rPr>
            </w:pPr>
          </w:p>
        </w:tc>
      </w:tr>
      <w:tr w:rsidR="00205238" w:rsidTr="00205238">
        <w:tc>
          <w:tcPr>
            <w:tcW w:w="6629" w:type="dxa"/>
            <w:tcBorders>
              <w:top w:val="single" w:sz="4" w:space="0" w:color="000000"/>
              <w:left w:val="single" w:sz="4" w:space="0" w:color="000000"/>
              <w:bottom w:val="single" w:sz="4" w:space="0" w:color="000000"/>
              <w:right w:val="single" w:sz="4" w:space="0" w:color="000000"/>
            </w:tcBorders>
            <w:hideMark/>
          </w:tcPr>
          <w:p w:rsidR="00205238" w:rsidRDefault="00205238">
            <w:pPr>
              <w:spacing w:after="0" w:line="240" w:lineRule="auto"/>
              <w:jc w:val="center"/>
              <w:rPr>
                <w:rFonts w:ascii="Arial" w:hAnsi="Arial" w:cs="Arial"/>
                <w:sz w:val="24"/>
                <w:szCs w:val="24"/>
                <w:lang w:eastAsia="en-US"/>
              </w:rPr>
            </w:pPr>
            <w:r>
              <w:rPr>
                <w:rFonts w:ascii="Arial" w:hAnsi="Arial" w:cs="Arial"/>
                <w:sz w:val="24"/>
                <w:szCs w:val="24"/>
                <w:lang w:eastAsia="en-US"/>
              </w:rPr>
              <w:t>против</w:t>
            </w:r>
          </w:p>
        </w:tc>
        <w:tc>
          <w:tcPr>
            <w:tcW w:w="2268" w:type="dxa"/>
            <w:tcBorders>
              <w:top w:val="single" w:sz="4" w:space="0" w:color="000000"/>
              <w:left w:val="single" w:sz="4" w:space="0" w:color="000000"/>
              <w:bottom w:val="single" w:sz="4" w:space="0" w:color="000000"/>
              <w:right w:val="single" w:sz="4" w:space="0" w:color="000000"/>
            </w:tcBorders>
          </w:tcPr>
          <w:p w:rsidR="00205238" w:rsidRDefault="00205238">
            <w:pPr>
              <w:spacing w:after="0" w:line="240" w:lineRule="auto"/>
              <w:jc w:val="center"/>
              <w:rPr>
                <w:rFonts w:ascii="Arial" w:hAnsi="Arial" w:cs="Arial"/>
                <w:sz w:val="24"/>
                <w:szCs w:val="24"/>
                <w:lang w:eastAsia="en-US"/>
              </w:rPr>
            </w:pPr>
          </w:p>
        </w:tc>
      </w:tr>
    </w:tbl>
    <w:p w:rsidR="00205238" w:rsidRDefault="00205238" w:rsidP="00205238">
      <w:pPr>
        <w:spacing w:after="0" w:line="240" w:lineRule="auto"/>
        <w:jc w:val="center"/>
        <w:rPr>
          <w:rFonts w:ascii="Arial" w:hAnsi="Arial" w:cs="Arial"/>
          <w:sz w:val="24"/>
          <w:szCs w:val="24"/>
        </w:rPr>
      </w:pPr>
    </w:p>
    <w:p w:rsidR="00205238" w:rsidRDefault="00205238" w:rsidP="00205238">
      <w:pPr>
        <w:tabs>
          <w:tab w:val="num" w:pos="1080"/>
        </w:tabs>
        <w:spacing w:after="0" w:line="240" w:lineRule="auto"/>
        <w:rPr>
          <w:rFonts w:ascii="Arial" w:hAnsi="Arial" w:cs="Arial"/>
          <w:sz w:val="24"/>
          <w:szCs w:val="24"/>
        </w:rPr>
      </w:pPr>
    </w:p>
    <w:p w:rsidR="00205238" w:rsidRDefault="00205238" w:rsidP="00205238">
      <w:pPr>
        <w:tabs>
          <w:tab w:val="num" w:pos="1080"/>
        </w:tabs>
        <w:spacing w:after="0" w:line="240" w:lineRule="auto"/>
        <w:jc w:val="right"/>
        <w:rPr>
          <w:rFonts w:ascii="Arial" w:hAnsi="Arial" w:cs="Arial"/>
          <w:sz w:val="24"/>
          <w:szCs w:val="24"/>
        </w:rPr>
      </w:pPr>
    </w:p>
    <w:p w:rsidR="00205238" w:rsidRDefault="00205238" w:rsidP="00205238">
      <w:pPr>
        <w:tabs>
          <w:tab w:val="num" w:pos="1080"/>
        </w:tabs>
        <w:spacing w:after="0" w:line="240" w:lineRule="auto"/>
        <w:jc w:val="right"/>
        <w:rPr>
          <w:rFonts w:ascii="Arial" w:hAnsi="Arial" w:cs="Arial"/>
          <w:sz w:val="24"/>
          <w:szCs w:val="24"/>
        </w:rPr>
      </w:pPr>
    </w:p>
    <w:p w:rsidR="00205238" w:rsidRDefault="00205238" w:rsidP="00205238">
      <w:pPr>
        <w:tabs>
          <w:tab w:val="num" w:pos="1080"/>
        </w:tabs>
        <w:spacing w:after="0" w:line="240" w:lineRule="auto"/>
        <w:rPr>
          <w:rFonts w:ascii="Arial" w:hAnsi="Arial" w:cs="Arial"/>
          <w:sz w:val="24"/>
          <w:szCs w:val="24"/>
        </w:rPr>
      </w:pPr>
    </w:p>
    <w:p w:rsidR="00205238" w:rsidRDefault="00205238" w:rsidP="00205238">
      <w:pPr>
        <w:tabs>
          <w:tab w:val="num" w:pos="1080"/>
        </w:tabs>
        <w:spacing w:after="0" w:line="240" w:lineRule="auto"/>
        <w:jc w:val="right"/>
        <w:rPr>
          <w:rFonts w:ascii="Arial" w:hAnsi="Arial" w:cs="Arial"/>
          <w:sz w:val="24"/>
          <w:szCs w:val="24"/>
        </w:rPr>
      </w:pPr>
    </w:p>
    <w:p w:rsidR="00205238" w:rsidRDefault="00205238" w:rsidP="00205238">
      <w:pPr>
        <w:tabs>
          <w:tab w:val="num" w:pos="1080"/>
        </w:tabs>
        <w:spacing w:after="0" w:line="240" w:lineRule="auto"/>
        <w:jc w:val="right"/>
        <w:rPr>
          <w:rFonts w:ascii="Arial" w:hAnsi="Arial" w:cs="Arial"/>
          <w:sz w:val="24"/>
          <w:szCs w:val="24"/>
        </w:rPr>
      </w:pPr>
    </w:p>
    <w:p w:rsidR="00205238" w:rsidRDefault="00205238" w:rsidP="00205238">
      <w:pPr>
        <w:tabs>
          <w:tab w:val="num" w:pos="1080"/>
        </w:tabs>
        <w:spacing w:after="0" w:line="240" w:lineRule="auto"/>
        <w:jc w:val="right"/>
        <w:rPr>
          <w:rFonts w:ascii="Arial" w:hAnsi="Arial" w:cs="Arial"/>
          <w:sz w:val="24"/>
          <w:szCs w:val="24"/>
        </w:rPr>
      </w:pPr>
      <w:r>
        <w:rPr>
          <w:rFonts w:ascii="Arial" w:hAnsi="Arial" w:cs="Arial"/>
          <w:sz w:val="24"/>
          <w:szCs w:val="24"/>
        </w:rPr>
        <w:t>Приложение  3</w:t>
      </w:r>
    </w:p>
    <w:p w:rsidR="00205238" w:rsidRDefault="00205238" w:rsidP="00205238">
      <w:pPr>
        <w:spacing w:after="0" w:line="240" w:lineRule="auto"/>
        <w:jc w:val="right"/>
        <w:rPr>
          <w:rFonts w:ascii="Arial" w:hAnsi="Arial" w:cs="Arial"/>
          <w:sz w:val="24"/>
          <w:szCs w:val="24"/>
        </w:rPr>
      </w:pPr>
      <w:r>
        <w:rPr>
          <w:rFonts w:ascii="Arial" w:hAnsi="Arial" w:cs="Arial"/>
          <w:sz w:val="24"/>
          <w:szCs w:val="24"/>
        </w:rPr>
        <w:t>к Положению о самообложении граждан на территории</w:t>
      </w:r>
    </w:p>
    <w:p w:rsidR="00205238" w:rsidRDefault="00205238" w:rsidP="00205238">
      <w:pPr>
        <w:spacing w:after="0" w:line="240" w:lineRule="auto"/>
        <w:jc w:val="right"/>
        <w:rPr>
          <w:rFonts w:ascii="Arial" w:hAnsi="Arial" w:cs="Arial"/>
          <w:sz w:val="24"/>
          <w:szCs w:val="24"/>
        </w:rPr>
      </w:pPr>
      <w:r>
        <w:rPr>
          <w:rFonts w:ascii="Arial" w:hAnsi="Arial" w:cs="Arial"/>
          <w:spacing w:val="2"/>
          <w:sz w:val="24"/>
          <w:szCs w:val="24"/>
        </w:rPr>
        <w:t xml:space="preserve">деревни </w:t>
      </w:r>
      <w:proofErr w:type="spellStart"/>
      <w:r>
        <w:rPr>
          <w:rFonts w:ascii="Arial" w:hAnsi="Arial" w:cs="Arial"/>
          <w:spacing w:val="2"/>
          <w:sz w:val="24"/>
          <w:szCs w:val="24"/>
        </w:rPr>
        <w:t>Кивчей</w:t>
      </w:r>
      <w:proofErr w:type="spellEnd"/>
      <w:r w:rsidR="000460F5">
        <w:rPr>
          <w:rFonts w:ascii="Arial" w:hAnsi="Arial" w:cs="Arial"/>
          <w:spacing w:val="2"/>
          <w:sz w:val="24"/>
          <w:szCs w:val="24"/>
        </w:rPr>
        <w:t xml:space="preserve"> </w:t>
      </w:r>
      <w:r>
        <w:rPr>
          <w:rFonts w:ascii="Arial" w:hAnsi="Arial" w:cs="Arial"/>
          <w:sz w:val="24"/>
          <w:szCs w:val="24"/>
        </w:rPr>
        <w:t xml:space="preserve">Новофёдоровского сельского поселения </w:t>
      </w:r>
    </w:p>
    <w:p w:rsidR="00205238" w:rsidRDefault="00205238" w:rsidP="00205238">
      <w:pPr>
        <w:spacing w:after="0" w:line="240" w:lineRule="auto"/>
        <w:jc w:val="right"/>
        <w:rPr>
          <w:rFonts w:ascii="Arial" w:hAnsi="Arial" w:cs="Arial"/>
          <w:sz w:val="24"/>
          <w:szCs w:val="24"/>
        </w:rPr>
      </w:pPr>
      <w:r>
        <w:rPr>
          <w:rFonts w:ascii="Arial" w:hAnsi="Arial" w:cs="Arial"/>
          <w:sz w:val="24"/>
          <w:szCs w:val="24"/>
        </w:rPr>
        <w:t xml:space="preserve">Старошайговского муниципального района </w:t>
      </w:r>
    </w:p>
    <w:p w:rsidR="00205238" w:rsidRDefault="00205238" w:rsidP="00205238">
      <w:pPr>
        <w:spacing w:after="0" w:line="240" w:lineRule="auto"/>
        <w:jc w:val="right"/>
        <w:rPr>
          <w:rFonts w:ascii="Arial" w:hAnsi="Arial" w:cs="Arial"/>
          <w:sz w:val="24"/>
          <w:szCs w:val="24"/>
        </w:rPr>
      </w:pPr>
      <w:r>
        <w:rPr>
          <w:rFonts w:ascii="Arial" w:hAnsi="Arial" w:cs="Arial"/>
          <w:sz w:val="24"/>
          <w:szCs w:val="24"/>
        </w:rPr>
        <w:t>Республики Мордовия</w:t>
      </w:r>
    </w:p>
    <w:p w:rsidR="00205238" w:rsidRDefault="00205238" w:rsidP="00205238">
      <w:pPr>
        <w:tabs>
          <w:tab w:val="num" w:pos="1080"/>
        </w:tabs>
        <w:ind w:firstLine="567"/>
        <w:jc w:val="both"/>
        <w:rPr>
          <w:rFonts w:ascii="Arial" w:hAnsi="Arial" w:cs="Arial"/>
          <w:sz w:val="24"/>
          <w:szCs w:val="24"/>
        </w:rPr>
      </w:pPr>
    </w:p>
    <w:p w:rsidR="00205238" w:rsidRDefault="00205238" w:rsidP="00205238">
      <w:pPr>
        <w:jc w:val="both"/>
        <w:rPr>
          <w:rFonts w:ascii="Arial" w:hAnsi="Arial" w:cs="Arial"/>
          <w:color w:val="0000FF"/>
          <w:spacing w:val="4"/>
          <w:sz w:val="24"/>
          <w:szCs w:val="24"/>
        </w:rPr>
      </w:pPr>
    </w:p>
    <w:p w:rsidR="00205238" w:rsidRDefault="00205238" w:rsidP="00205238">
      <w:pPr>
        <w:spacing w:after="0" w:line="240" w:lineRule="auto"/>
        <w:jc w:val="center"/>
        <w:rPr>
          <w:rFonts w:ascii="Arial" w:hAnsi="Arial" w:cs="Arial"/>
          <w:sz w:val="24"/>
          <w:szCs w:val="24"/>
        </w:rPr>
      </w:pPr>
      <w:r>
        <w:rPr>
          <w:rFonts w:ascii="Arial" w:hAnsi="Arial" w:cs="Arial"/>
          <w:sz w:val="24"/>
          <w:szCs w:val="24"/>
        </w:rPr>
        <w:t>Протокол № ____</w:t>
      </w:r>
    </w:p>
    <w:p w:rsidR="00205238" w:rsidRDefault="00205238" w:rsidP="00205238">
      <w:pPr>
        <w:spacing w:after="0" w:line="240" w:lineRule="auto"/>
        <w:rPr>
          <w:rFonts w:ascii="Arial" w:hAnsi="Arial" w:cs="Arial"/>
          <w:sz w:val="24"/>
          <w:szCs w:val="24"/>
        </w:rPr>
      </w:pPr>
      <w:r>
        <w:rPr>
          <w:rFonts w:ascii="Arial" w:hAnsi="Arial" w:cs="Arial"/>
          <w:sz w:val="24"/>
          <w:szCs w:val="24"/>
        </w:rPr>
        <w:t>схода граждан     ________________________</w:t>
      </w:r>
    </w:p>
    <w:p w:rsidR="00205238" w:rsidRDefault="00205238" w:rsidP="00205238">
      <w:pPr>
        <w:spacing w:after="0" w:line="240" w:lineRule="auto"/>
        <w:rPr>
          <w:rFonts w:ascii="Arial" w:hAnsi="Arial" w:cs="Arial"/>
          <w:sz w:val="24"/>
          <w:szCs w:val="24"/>
        </w:rPr>
      </w:pPr>
      <w:r>
        <w:rPr>
          <w:rFonts w:ascii="Arial" w:hAnsi="Arial" w:cs="Arial"/>
          <w:sz w:val="24"/>
          <w:szCs w:val="24"/>
        </w:rPr>
        <w:t>(наименование населенного пункта сельского поселения)</w:t>
      </w: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jc w:val="center"/>
        <w:rPr>
          <w:rFonts w:ascii="Arial" w:hAnsi="Arial" w:cs="Arial"/>
          <w:sz w:val="24"/>
          <w:szCs w:val="24"/>
        </w:rPr>
      </w:pPr>
    </w:p>
    <w:p w:rsidR="00205238" w:rsidRDefault="00205238" w:rsidP="00205238">
      <w:pPr>
        <w:spacing w:after="0" w:line="240" w:lineRule="auto"/>
        <w:jc w:val="center"/>
        <w:rPr>
          <w:rFonts w:ascii="Arial" w:hAnsi="Arial" w:cs="Arial"/>
          <w:sz w:val="24"/>
          <w:szCs w:val="24"/>
        </w:rPr>
      </w:pPr>
    </w:p>
    <w:p w:rsidR="00205238" w:rsidRDefault="00205238" w:rsidP="00205238">
      <w:pPr>
        <w:spacing w:after="0" w:line="240" w:lineRule="auto"/>
        <w:rPr>
          <w:rFonts w:ascii="Arial" w:hAnsi="Arial" w:cs="Arial"/>
          <w:sz w:val="24"/>
          <w:szCs w:val="24"/>
        </w:rPr>
      </w:pPr>
      <w:r>
        <w:rPr>
          <w:rFonts w:ascii="Arial" w:hAnsi="Arial" w:cs="Arial"/>
          <w:sz w:val="24"/>
          <w:szCs w:val="24"/>
        </w:rPr>
        <w:t>Дата</w:t>
      </w:r>
    </w:p>
    <w:p w:rsidR="00205238" w:rsidRDefault="00205238" w:rsidP="00205238">
      <w:pPr>
        <w:spacing w:after="0" w:line="240" w:lineRule="auto"/>
        <w:rPr>
          <w:rFonts w:ascii="Arial" w:hAnsi="Arial" w:cs="Arial"/>
          <w:sz w:val="24"/>
          <w:szCs w:val="24"/>
        </w:rPr>
      </w:pPr>
      <w:r>
        <w:rPr>
          <w:rFonts w:ascii="Arial" w:hAnsi="Arial" w:cs="Arial"/>
          <w:sz w:val="24"/>
          <w:szCs w:val="24"/>
        </w:rPr>
        <w:t>Место проведения: ___________________</w:t>
      </w:r>
    </w:p>
    <w:p w:rsidR="00205238" w:rsidRDefault="00205238" w:rsidP="00205238">
      <w:pPr>
        <w:spacing w:after="0" w:line="240" w:lineRule="auto"/>
        <w:rPr>
          <w:rFonts w:ascii="Arial" w:hAnsi="Arial" w:cs="Arial"/>
          <w:sz w:val="24"/>
          <w:szCs w:val="24"/>
        </w:rPr>
      </w:pPr>
      <w:r>
        <w:rPr>
          <w:rFonts w:ascii="Arial" w:hAnsi="Arial" w:cs="Arial"/>
          <w:sz w:val="24"/>
          <w:szCs w:val="24"/>
        </w:rPr>
        <w:t>Время проведения: ___________________</w:t>
      </w:r>
    </w:p>
    <w:p w:rsidR="00205238" w:rsidRDefault="00205238" w:rsidP="00205238">
      <w:pPr>
        <w:spacing w:after="0" w:line="240" w:lineRule="auto"/>
        <w:rPr>
          <w:rFonts w:ascii="Arial" w:hAnsi="Arial" w:cs="Arial"/>
          <w:sz w:val="24"/>
          <w:szCs w:val="24"/>
        </w:rPr>
      </w:pPr>
      <w:r>
        <w:rPr>
          <w:rFonts w:ascii="Arial" w:hAnsi="Arial" w:cs="Arial"/>
          <w:sz w:val="24"/>
          <w:szCs w:val="24"/>
        </w:rPr>
        <w:t>Присутствовали:    ____________________</w:t>
      </w: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jc w:val="center"/>
        <w:rPr>
          <w:rFonts w:ascii="Arial" w:hAnsi="Arial" w:cs="Arial"/>
          <w:sz w:val="24"/>
          <w:szCs w:val="24"/>
        </w:rPr>
      </w:pPr>
      <w:r>
        <w:rPr>
          <w:rFonts w:ascii="Arial" w:hAnsi="Arial" w:cs="Arial"/>
          <w:sz w:val="24"/>
          <w:szCs w:val="24"/>
        </w:rPr>
        <w:t>Повестка дня:</w:t>
      </w:r>
    </w:p>
    <w:p w:rsidR="00205238" w:rsidRDefault="00205238" w:rsidP="00205238">
      <w:pPr>
        <w:spacing w:after="0" w:line="240" w:lineRule="auto"/>
        <w:jc w:val="center"/>
        <w:rPr>
          <w:rFonts w:ascii="Arial" w:hAnsi="Arial" w:cs="Arial"/>
          <w:sz w:val="24"/>
          <w:szCs w:val="24"/>
        </w:rPr>
      </w:pP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rPr>
      </w:pPr>
      <w:r>
        <w:rPr>
          <w:rFonts w:ascii="Arial" w:hAnsi="Arial" w:cs="Arial"/>
          <w:sz w:val="24"/>
          <w:szCs w:val="24"/>
        </w:rPr>
        <w:t xml:space="preserve">Решили: </w:t>
      </w:r>
    </w:p>
    <w:p w:rsidR="00205238" w:rsidRDefault="00205238" w:rsidP="00205238">
      <w:pPr>
        <w:spacing w:after="0" w:line="240" w:lineRule="auto"/>
        <w:rPr>
          <w:rFonts w:ascii="Arial" w:hAnsi="Arial" w:cs="Arial"/>
          <w:sz w:val="24"/>
          <w:szCs w:val="24"/>
        </w:rPr>
      </w:pPr>
      <w:r>
        <w:rPr>
          <w:rFonts w:ascii="Arial" w:hAnsi="Arial" w:cs="Arial"/>
          <w:sz w:val="24"/>
          <w:szCs w:val="24"/>
        </w:rPr>
        <w:t>1.</w:t>
      </w:r>
    </w:p>
    <w:p w:rsidR="00205238" w:rsidRDefault="00205238" w:rsidP="00205238">
      <w:pPr>
        <w:spacing w:after="0" w:line="240" w:lineRule="auto"/>
        <w:rPr>
          <w:rFonts w:ascii="Arial" w:hAnsi="Arial" w:cs="Arial"/>
          <w:sz w:val="24"/>
          <w:szCs w:val="24"/>
        </w:rPr>
      </w:pPr>
      <w:r>
        <w:rPr>
          <w:rFonts w:ascii="Arial" w:hAnsi="Arial" w:cs="Arial"/>
          <w:sz w:val="24"/>
          <w:szCs w:val="24"/>
        </w:rPr>
        <w:t>2.</w:t>
      </w:r>
    </w:p>
    <w:p w:rsidR="00205238" w:rsidRDefault="00205238" w:rsidP="00205238">
      <w:pPr>
        <w:spacing w:after="0" w:line="240" w:lineRule="auto"/>
        <w:rPr>
          <w:rFonts w:ascii="Arial" w:hAnsi="Arial" w:cs="Arial"/>
          <w:sz w:val="24"/>
          <w:szCs w:val="24"/>
        </w:rPr>
      </w:pPr>
      <w:r>
        <w:rPr>
          <w:rFonts w:ascii="Arial" w:hAnsi="Arial" w:cs="Arial"/>
          <w:sz w:val="24"/>
          <w:szCs w:val="24"/>
        </w:rPr>
        <w:t>3.</w:t>
      </w:r>
    </w:p>
    <w:p w:rsidR="00205238" w:rsidRDefault="00205238" w:rsidP="00205238">
      <w:pPr>
        <w:spacing w:after="0" w:line="240" w:lineRule="auto"/>
        <w:rPr>
          <w:rFonts w:ascii="Arial" w:hAnsi="Arial" w:cs="Arial"/>
          <w:sz w:val="24"/>
          <w:szCs w:val="24"/>
        </w:rPr>
      </w:pPr>
    </w:p>
    <w:tbl>
      <w:tblPr>
        <w:tblW w:w="9570" w:type="dxa"/>
        <w:tblInd w:w="46" w:type="dxa"/>
        <w:tblBorders>
          <w:top w:val="single" w:sz="4" w:space="0" w:color="auto"/>
          <w:left w:val="single" w:sz="4" w:space="0" w:color="auto"/>
          <w:bottom w:val="single" w:sz="4" w:space="0" w:color="auto"/>
          <w:right w:val="single" w:sz="4" w:space="0" w:color="auto"/>
        </w:tblBorders>
        <w:tblLayout w:type="fixed"/>
        <w:tblLook w:val="04A0"/>
      </w:tblPr>
      <w:tblGrid>
        <w:gridCol w:w="3757"/>
        <w:gridCol w:w="2368"/>
        <w:gridCol w:w="170"/>
        <w:gridCol w:w="3275"/>
      </w:tblGrid>
      <w:tr w:rsidR="00205238" w:rsidTr="00205238">
        <w:tc>
          <w:tcPr>
            <w:tcW w:w="3429" w:type="dxa"/>
            <w:tcBorders>
              <w:top w:val="nil"/>
              <w:left w:val="nil"/>
              <w:bottom w:val="nil"/>
              <w:right w:val="nil"/>
            </w:tcBorders>
            <w:tcMar>
              <w:top w:w="102" w:type="dxa"/>
              <w:left w:w="62" w:type="dxa"/>
              <w:bottom w:w="102" w:type="dxa"/>
              <w:right w:w="62" w:type="dxa"/>
            </w:tcMar>
            <w:hideMark/>
          </w:tcPr>
          <w:p w:rsidR="00205238" w:rsidRDefault="00205238">
            <w:pPr>
              <w:widowControl w:val="0"/>
              <w:autoSpaceDE w:val="0"/>
              <w:autoSpaceDN w:val="0"/>
              <w:rPr>
                <w:rFonts w:ascii="Arial" w:hAnsi="Arial" w:cs="Arial"/>
                <w:sz w:val="24"/>
                <w:szCs w:val="24"/>
                <w:lang w:eastAsia="en-US"/>
              </w:rPr>
            </w:pPr>
            <w:r>
              <w:rPr>
                <w:rFonts w:ascii="Arial" w:hAnsi="Arial" w:cs="Arial"/>
                <w:sz w:val="24"/>
                <w:szCs w:val="24"/>
                <w:lang w:eastAsia="en-US"/>
              </w:rPr>
              <w:lastRenderedPageBreak/>
              <w:t>Председатель комиссии</w:t>
            </w:r>
          </w:p>
        </w:tc>
        <w:tc>
          <w:tcPr>
            <w:tcW w:w="2161" w:type="dxa"/>
            <w:tcBorders>
              <w:top w:val="nil"/>
              <w:left w:val="nil"/>
              <w:bottom w:val="single" w:sz="4" w:space="0" w:color="auto"/>
              <w:right w:val="nil"/>
            </w:tcBorders>
            <w:tcMar>
              <w:top w:w="102" w:type="dxa"/>
              <w:left w:w="62" w:type="dxa"/>
              <w:bottom w:w="102" w:type="dxa"/>
              <w:right w:w="62" w:type="dxa"/>
            </w:tcMar>
          </w:tcPr>
          <w:p w:rsidR="00205238" w:rsidRDefault="00205238">
            <w:pPr>
              <w:widowControl w:val="0"/>
              <w:autoSpaceDE w:val="0"/>
              <w:autoSpaceDN w:val="0"/>
              <w:rPr>
                <w:rFonts w:ascii="Arial" w:hAnsi="Arial" w:cs="Arial"/>
                <w:sz w:val="24"/>
                <w:szCs w:val="24"/>
                <w:lang w:eastAsia="en-US"/>
              </w:rPr>
            </w:pPr>
          </w:p>
        </w:tc>
        <w:tc>
          <w:tcPr>
            <w:tcW w:w="155" w:type="dxa"/>
            <w:tcBorders>
              <w:top w:val="nil"/>
              <w:left w:val="nil"/>
              <w:bottom w:val="nil"/>
              <w:right w:val="nil"/>
            </w:tcBorders>
            <w:tcMar>
              <w:top w:w="102" w:type="dxa"/>
              <w:left w:w="62" w:type="dxa"/>
              <w:bottom w:w="102" w:type="dxa"/>
              <w:right w:w="62" w:type="dxa"/>
            </w:tcMar>
          </w:tcPr>
          <w:p w:rsidR="00205238" w:rsidRDefault="00205238">
            <w:pPr>
              <w:widowControl w:val="0"/>
              <w:autoSpaceDE w:val="0"/>
              <w:autoSpaceDN w:val="0"/>
              <w:rPr>
                <w:rFonts w:ascii="Arial" w:hAnsi="Arial" w:cs="Arial"/>
                <w:sz w:val="24"/>
                <w:szCs w:val="24"/>
                <w:lang w:eastAsia="en-US"/>
              </w:rPr>
            </w:pPr>
          </w:p>
        </w:tc>
        <w:tc>
          <w:tcPr>
            <w:tcW w:w="2989" w:type="dxa"/>
            <w:tcBorders>
              <w:top w:val="nil"/>
              <w:left w:val="nil"/>
              <w:bottom w:val="single" w:sz="4" w:space="0" w:color="auto"/>
              <w:right w:val="nil"/>
            </w:tcBorders>
            <w:tcMar>
              <w:top w:w="102" w:type="dxa"/>
              <w:left w:w="62" w:type="dxa"/>
              <w:bottom w:w="102" w:type="dxa"/>
              <w:right w:w="62" w:type="dxa"/>
            </w:tcMar>
          </w:tcPr>
          <w:p w:rsidR="00205238" w:rsidRDefault="00205238">
            <w:pPr>
              <w:widowControl w:val="0"/>
              <w:autoSpaceDE w:val="0"/>
              <w:autoSpaceDN w:val="0"/>
              <w:adjustRightInd w:val="0"/>
              <w:ind w:firstLine="720"/>
              <w:jc w:val="both"/>
              <w:rPr>
                <w:rFonts w:ascii="Arial" w:hAnsi="Arial" w:cs="Arial"/>
                <w:sz w:val="24"/>
                <w:szCs w:val="24"/>
                <w:lang w:eastAsia="en-US"/>
              </w:rPr>
            </w:pPr>
          </w:p>
        </w:tc>
      </w:tr>
      <w:tr w:rsidR="00205238" w:rsidTr="00205238">
        <w:tc>
          <w:tcPr>
            <w:tcW w:w="3429" w:type="dxa"/>
            <w:tcBorders>
              <w:top w:val="nil"/>
              <w:left w:val="nil"/>
              <w:bottom w:val="nil"/>
              <w:right w:val="nil"/>
            </w:tcBorders>
            <w:tcMar>
              <w:top w:w="102" w:type="dxa"/>
              <w:left w:w="62" w:type="dxa"/>
              <w:bottom w:w="102" w:type="dxa"/>
              <w:right w:w="62" w:type="dxa"/>
            </w:tcMar>
          </w:tcPr>
          <w:p w:rsidR="00205238" w:rsidRDefault="00205238">
            <w:pPr>
              <w:widowControl w:val="0"/>
              <w:autoSpaceDE w:val="0"/>
              <w:autoSpaceDN w:val="0"/>
              <w:rPr>
                <w:rFonts w:ascii="Arial" w:hAnsi="Arial" w:cs="Arial"/>
                <w:sz w:val="24"/>
                <w:szCs w:val="24"/>
                <w:lang w:eastAsia="en-US"/>
              </w:rPr>
            </w:pPr>
          </w:p>
        </w:tc>
        <w:tc>
          <w:tcPr>
            <w:tcW w:w="2161" w:type="dxa"/>
            <w:tcBorders>
              <w:top w:val="single" w:sz="4" w:space="0" w:color="auto"/>
              <w:left w:val="nil"/>
              <w:bottom w:val="nil"/>
              <w:right w:val="nil"/>
            </w:tcBorders>
            <w:tcMar>
              <w:top w:w="102" w:type="dxa"/>
              <w:left w:w="62" w:type="dxa"/>
              <w:bottom w:w="102" w:type="dxa"/>
              <w:right w:w="62" w:type="dxa"/>
            </w:tcMar>
            <w:hideMark/>
          </w:tcPr>
          <w:p w:rsidR="00205238" w:rsidRDefault="00205238">
            <w:pPr>
              <w:widowControl w:val="0"/>
              <w:autoSpaceDE w:val="0"/>
              <w:autoSpaceDN w:val="0"/>
              <w:rPr>
                <w:rFonts w:ascii="Arial" w:hAnsi="Arial" w:cs="Arial"/>
                <w:sz w:val="24"/>
                <w:szCs w:val="24"/>
                <w:lang w:eastAsia="en-US"/>
              </w:rPr>
            </w:pPr>
            <w:r>
              <w:rPr>
                <w:rFonts w:ascii="Arial" w:hAnsi="Arial" w:cs="Arial"/>
                <w:sz w:val="24"/>
                <w:szCs w:val="24"/>
                <w:lang w:eastAsia="en-US"/>
              </w:rPr>
              <w:t>(подпись)</w:t>
            </w:r>
          </w:p>
        </w:tc>
        <w:tc>
          <w:tcPr>
            <w:tcW w:w="155" w:type="dxa"/>
            <w:tcBorders>
              <w:top w:val="nil"/>
              <w:left w:val="nil"/>
              <w:bottom w:val="nil"/>
              <w:right w:val="nil"/>
            </w:tcBorders>
            <w:tcMar>
              <w:top w:w="102" w:type="dxa"/>
              <w:left w:w="62" w:type="dxa"/>
              <w:bottom w:w="102" w:type="dxa"/>
              <w:right w:w="62" w:type="dxa"/>
            </w:tcMar>
          </w:tcPr>
          <w:p w:rsidR="00205238" w:rsidRDefault="00205238">
            <w:pPr>
              <w:widowControl w:val="0"/>
              <w:autoSpaceDE w:val="0"/>
              <w:autoSpaceDN w:val="0"/>
              <w:rPr>
                <w:rFonts w:ascii="Arial" w:hAnsi="Arial" w:cs="Arial"/>
                <w:sz w:val="24"/>
                <w:szCs w:val="24"/>
                <w:lang w:eastAsia="en-US"/>
              </w:rPr>
            </w:pPr>
          </w:p>
        </w:tc>
        <w:tc>
          <w:tcPr>
            <w:tcW w:w="2989" w:type="dxa"/>
            <w:tcBorders>
              <w:top w:val="single" w:sz="4" w:space="0" w:color="auto"/>
              <w:left w:val="nil"/>
              <w:bottom w:val="nil"/>
              <w:right w:val="nil"/>
            </w:tcBorders>
            <w:tcMar>
              <w:top w:w="102" w:type="dxa"/>
              <w:left w:w="62" w:type="dxa"/>
              <w:bottom w:w="102" w:type="dxa"/>
              <w:right w:w="62" w:type="dxa"/>
            </w:tcMar>
            <w:hideMark/>
          </w:tcPr>
          <w:p w:rsidR="00205238" w:rsidRDefault="00205238">
            <w:pPr>
              <w:widowControl w:val="0"/>
              <w:autoSpaceDE w:val="0"/>
              <w:autoSpaceDN w:val="0"/>
              <w:jc w:val="center"/>
              <w:rPr>
                <w:rFonts w:ascii="Arial" w:hAnsi="Arial" w:cs="Arial"/>
                <w:sz w:val="24"/>
                <w:szCs w:val="24"/>
                <w:lang w:eastAsia="en-US"/>
              </w:rPr>
            </w:pPr>
            <w:r>
              <w:rPr>
                <w:rFonts w:ascii="Arial" w:hAnsi="Arial" w:cs="Arial"/>
                <w:sz w:val="24"/>
                <w:szCs w:val="24"/>
                <w:lang w:eastAsia="en-US"/>
              </w:rPr>
              <w:t>(расшифровка подписи)</w:t>
            </w:r>
          </w:p>
        </w:tc>
      </w:tr>
    </w:tbl>
    <w:p w:rsidR="00205238" w:rsidRDefault="00205238" w:rsidP="00205238">
      <w:pPr>
        <w:spacing w:after="0" w:line="240" w:lineRule="auto"/>
        <w:jc w:val="center"/>
        <w:rPr>
          <w:rFonts w:ascii="Arial" w:hAnsi="Arial" w:cs="Arial"/>
          <w:sz w:val="24"/>
          <w:szCs w:val="24"/>
        </w:rPr>
      </w:pPr>
    </w:p>
    <w:tbl>
      <w:tblPr>
        <w:tblW w:w="9570" w:type="dxa"/>
        <w:tblInd w:w="46" w:type="dxa"/>
        <w:tblBorders>
          <w:top w:val="single" w:sz="4" w:space="0" w:color="auto"/>
          <w:left w:val="single" w:sz="4" w:space="0" w:color="auto"/>
          <w:bottom w:val="single" w:sz="4" w:space="0" w:color="auto"/>
          <w:right w:val="single" w:sz="4" w:space="0" w:color="auto"/>
        </w:tblBorders>
        <w:tblLayout w:type="fixed"/>
        <w:tblLook w:val="04A0"/>
      </w:tblPr>
      <w:tblGrid>
        <w:gridCol w:w="3757"/>
        <w:gridCol w:w="2368"/>
        <w:gridCol w:w="170"/>
        <w:gridCol w:w="3275"/>
      </w:tblGrid>
      <w:tr w:rsidR="00205238" w:rsidTr="00205238">
        <w:tc>
          <w:tcPr>
            <w:tcW w:w="3429" w:type="dxa"/>
            <w:tcBorders>
              <w:top w:val="nil"/>
              <w:left w:val="nil"/>
              <w:bottom w:val="nil"/>
              <w:right w:val="nil"/>
            </w:tcBorders>
            <w:tcMar>
              <w:top w:w="102" w:type="dxa"/>
              <w:left w:w="62" w:type="dxa"/>
              <w:bottom w:w="102" w:type="dxa"/>
              <w:right w:w="62" w:type="dxa"/>
            </w:tcMar>
            <w:hideMark/>
          </w:tcPr>
          <w:p w:rsidR="00205238" w:rsidRDefault="00205238">
            <w:pPr>
              <w:widowControl w:val="0"/>
              <w:autoSpaceDE w:val="0"/>
              <w:autoSpaceDN w:val="0"/>
              <w:rPr>
                <w:rFonts w:ascii="Arial" w:hAnsi="Arial" w:cs="Arial"/>
                <w:sz w:val="24"/>
                <w:szCs w:val="24"/>
                <w:lang w:eastAsia="en-US"/>
              </w:rPr>
            </w:pPr>
            <w:r>
              <w:rPr>
                <w:rFonts w:ascii="Arial" w:hAnsi="Arial" w:cs="Arial"/>
                <w:sz w:val="24"/>
                <w:szCs w:val="24"/>
                <w:lang w:eastAsia="en-US"/>
              </w:rPr>
              <w:t>Секретарь комиссии</w:t>
            </w:r>
          </w:p>
        </w:tc>
        <w:tc>
          <w:tcPr>
            <w:tcW w:w="2161" w:type="dxa"/>
            <w:tcBorders>
              <w:top w:val="nil"/>
              <w:left w:val="nil"/>
              <w:bottom w:val="single" w:sz="4" w:space="0" w:color="auto"/>
              <w:right w:val="nil"/>
            </w:tcBorders>
            <w:tcMar>
              <w:top w:w="102" w:type="dxa"/>
              <w:left w:w="62" w:type="dxa"/>
              <w:bottom w:w="102" w:type="dxa"/>
              <w:right w:w="62" w:type="dxa"/>
            </w:tcMar>
          </w:tcPr>
          <w:p w:rsidR="00205238" w:rsidRDefault="00205238">
            <w:pPr>
              <w:widowControl w:val="0"/>
              <w:autoSpaceDE w:val="0"/>
              <w:autoSpaceDN w:val="0"/>
              <w:rPr>
                <w:rFonts w:ascii="Arial" w:hAnsi="Arial" w:cs="Arial"/>
                <w:sz w:val="24"/>
                <w:szCs w:val="24"/>
                <w:lang w:eastAsia="en-US"/>
              </w:rPr>
            </w:pPr>
          </w:p>
        </w:tc>
        <w:tc>
          <w:tcPr>
            <w:tcW w:w="155" w:type="dxa"/>
            <w:tcBorders>
              <w:top w:val="nil"/>
              <w:left w:val="nil"/>
              <w:bottom w:val="nil"/>
              <w:right w:val="nil"/>
            </w:tcBorders>
            <w:tcMar>
              <w:top w:w="102" w:type="dxa"/>
              <w:left w:w="62" w:type="dxa"/>
              <w:bottom w:w="102" w:type="dxa"/>
              <w:right w:w="62" w:type="dxa"/>
            </w:tcMar>
          </w:tcPr>
          <w:p w:rsidR="00205238" w:rsidRDefault="00205238">
            <w:pPr>
              <w:widowControl w:val="0"/>
              <w:autoSpaceDE w:val="0"/>
              <w:autoSpaceDN w:val="0"/>
              <w:rPr>
                <w:rFonts w:ascii="Arial" w:hAnsi="Arial" w:cs="Arial"/>
                <w:sz w:val="24"/>
                <w:szCs w:val="24"/>
                <w:lang w:eastAsia="en-US"/>
              </w:rPr>
            </w:pPr>
          </w:p>
        </w:tc>
        <w:tc>
          <w:tcPr>
            <w:tcW w:w="2989" w:type="dxa"/>
            <w:tcBorders>
              <w:top w:val="nil"/>
              <w:left w:val="nil"/>
              <w:bottom w:val="single" w:sz="4" w:space="0" w:color="auto"/>
              <w:right w:val="nil"/>
            </w:tcBorders>
            <w:tcMar>
              <w:top w:w="102" w:type="dxa"/>
              <w:left w:w="62" w:type="dxa"/>
              <w:bottom w:w="102" w:type="dxa"/>
              <w:right w:w="62" w:type="dxa"/>
            </w:tcMar>
          </w:tcPr>
          <w:p w:rsidR="00205238" w:rsidRDefault="00205238">
            <w:pPr>
              <w:widowControl w:val="0"/>
              <w:autoSpaceDE w:val="0"/>
              <w:autoSpaceDN w:val="0"/>
              <w:adjustRightInd w:val="0"/>
              <w:ind w:firstLine="720"/>
              <w:jc w:val="both"/>
              <w:rPr>
                <w:rFonts w:ascii="Arial" w:hAnsi="Arial" w:cs="Arial"/>
                <w:sz w:val="24"/>
                <w:szCs w:val="24"/>
                <w:lang w:eastAsia="en-US"/>
              </w:rPr>
            </w:pPr>
          </w:p>
        </w:tc>
      </w:tr>
      <w:tr w:rsidR="00205238" w:rsidTr="00205238">
        <w:tc>
          <w:tcPr>
            <w:tcW w:w="3429" w:type="dxa"/>
            <w:tcBorders>
              <w:top w:val="nil"/>
              <w:left w:val="nil"/>
              <w:bottom w:val="nil"/>
              <w:right w:val="nil"/>
            </w:tcBorders>
            <w:tcMar>
              <w:top w:w="102" w:type="dxa"/>
              <w:left w:w="62" w:type="dxa"/>
              <w:bottom w:w="102" w:type="dxa"/>
              <w:right w:w="62" w:type="dxa"/>
            </w:tcMar>
          </w:tcPr>
          <w:p w:rsidR="00205238" w:rsidRDefault="00205238">
            <w:pPr>
              <w:widowControl w:val="0"/>
              <w:autoSpaceDE w:val="0"/>
              <w:autoSpaceDN w:val="0"/>
              <w:rPr>
                <w:rFonts w:ascii="Arial" w:hAnsi="Arial" w:cs="Arial"/>
                <w:sz w:val="24"/>
                <w:szCs w:val="24"/>
                <w:lang w:eastAsia="en-US"/>
              </w:rPr>
            </w:pPr>
          </w:p>
        </w:tc>
        <w:tc>
          <w:tcPr>
            <w:tcW w:w="2161" w:type="dxa"/>
            <w:tcBorders>
              <w:top w:val="single" w:sz="4" w:space="0" w:color="auto"/>
              <w:left w:val="nil"/>
              <w:bottom w:val="nil"/>
              <w:right w:val="nil"/>
            </w:tcBorders>
            <w:tcMar>
              <w:top w:w="102" w:type="dxa"/>
              <w:left w:w="62" w:type="dxa"/>
              <w:bottom w:w="102" w:type="dxa"/>
              <w:right w:w="62" w:type="dxa"/>
            </w:tcMar>
            <w:hideMark/>
          </w:tcPr>
          <w:p w:rsidR="00205238" w:rsidRDefault="00205238">
            <w:pPr>
              <w:widowControl w:val="0"/>
              <w:autoSpaceDE w:val="0"/>
              <w:autoSpaceDN w:val="0"/>
              <w:rPr>
                <w:rFonts w:ascii="Arial" w:hAnsi="Arial" w:cs="Arial"/>
                <w:sz w:val="24"/>
                <w:szCs w:val="24"/>
                <w:lang w:eastAsia="en-US"/>
              </w:rPr>
            </w:pPr>
            <w:r>
              <w:rPr>
                <w:rFonts w:ascii="Arial" w:hAnsi="Arial" w:cs="Arial"/>
                <w:sz w:val="24"/>
                <w:szCs w:val="24"/>
                <w:lang w:eastAsia="en-US"/>
              </w:rPr>
              <w:t>(подпись)</w:t>
            </w:r>
          </w:p>
        </w:tc>
        <w:tc>
          <w:tcPr>
            <w:tcW w:w="155" w:type="dxa"/>
            <w:tcBorders>
              <w:top w:val="nil"/>
              <w:left w:val="nil"/>
              <w:bottom w:val="nil"/>
              <w:right w:val="nil"/>
            </w:tcBorders>
            <w:tcMar>
              <w:top w:w="102" w:type="dxa"/>
              <w:left w:w="62" w:type="dxa"/>
              <w:bottom w:w="102" w:type="dxa"/>
              <w:right w:w="62" w:type="dxa"/>
            </w:tcMar>
          </w:tcPr>
          <w:p w:rsidR="00205238" w:rsidRDefault="00205238">
            <w:pPr>
              <w:widowControl w:val="0"/>
              <w:autoSpaceDE w:val="0"/>
              <w:autoSpaceDN w:val="0"/>
              <w:rPr>
                <w:rFonts w:ascii="Arial" w:hAnsi="Arial" w:cs="Arial"/>
                <w:sz w:val="24"/>
                <w:szCs w:val="24"/>
                <w:lang w:eastAsia="en-US"/>
              </w:rPr>
            </w:pPr>
          </w:p>
        </w:tc>
        <w:tc>
          <w:tcPr>
            <w:tcW w:w="2989" w:type="dxa"/>
            <w:tcBorders>
              <w:top w:val="single" w:sz="4" w:space="0" w:color="auto"/>
              <w:left w:val="nil"/>
              <w:bottom w:val="nil"/>
              <w:right w:val="nil"/>
            </w:tcBorders>
            <w:tcMar>
              <w:top w:w="102" w:type="dxa"/>
              <w:left w:w="62" w:type="dxa"/>
              <w:bottom w:w="102" w:type="dxa"/>
              <w:right w:w="62" w:type="dxa"/>
            </w:tcMar>
            <w:hideMark/>
          </w:tcPr>
          <w:p w:rsidR="00205238" w:rsidRDefault="00205238">
            <w:pPr>
              <w:widowControl w:val="0"/>
              <w:autoSpaceDE w:val="0"/>
              <w:autoSpaceDN w:val="0"/>
              <w:jc w:val="center"/>
              <w:rPr>
                <w:rFonts w:ascii="Arial" w:hAnsi="Arial" w:cs="Arial"/>
                <w:sz w:val="24"/>
                <w:szCs w:val="24"/>
                <w:lang w:eastAsia="en-US"/>
              </w:rPr>
            </w:pPr>
            <w:r>
              <w:rPr>
                <w:rFonts w:ascii="Arial" w:hAnsi="Arial" w:cs="Arial"/>
                <w:sz w:val="24"/>
                <w:szCs w:val="24"/>
                <w:lang w:eastAsia="en-US"/>
              </w:rPr>
              <w:t>(расшифровка подписи)</w:t>
            </w:r>
          </w:p>
        </w:tc>
      </w:tr>
    </w:tbl>
    <w:p w:rsidR="00205238" w:rsidRDefault="00205238" w:rsidP="00205238">
      <w:pPr>
        <w:tabs>
          <w:tab w:val="num" w:pos="1080"/>
        </w:tabs>
        <w:jc w:val="both"/>
        <w:rPr>
          <w:rFonts w:ascii="Arial" w:hAnsi="Arial" w:cs="Arial"/>
          <w:sz w:val="24"/>
          <w:szCs w:val="24"/>
        </w:rPr>
      </w:pPr>
    </w:p>
    <w:p w:rsidR="00205238" w:rsidRDefault="00205238" w:rsidP="00205238">
      <w:pPr>
        <w:spacing w:after="0"/>
        <w:jc w:val="both"/>
        <w:rPr>
          <w:rFonts w:ascii="Arial" w:hAnsi="Arial" w:cs="Arial"/>
          <w:sz w:val="24"/>
          <w:szCs w:val="24"/>
        </w:rPr>
      </w:pPr>
    </w:p>
    <w:p w:rsidR="00205238" w:rsidRDefault="00205238" w:rsidP="00205238">
      <w:pPr>
        <w:jc w:val="center"/>
        <w:rPr>
          <w:rFonts w:ascii="Arial" w:hAnsi="Arial" w:cs="Arial"/>
          <w:sz w:val="24"/>
          <w:szCs w:val="24"/>
        </w:rPr>
      </w:pPr>
    </w:p>
    <w:p w:rsidR="00205238" w:rsidRDefault="00205238" w:rsidP="00205238">
      <w:pPr>
        <w:tabs>
          <w:tab w:val="num" w:pos="1080"/>
        </w:tabs>
        <w:spacing w:after="0" w:line="240" w:lineRule="auto"/>
        <w:jc w:val="right"/>
        <w:rPr>
          <w:rFonts w:ascii="Arial" w:hAnsi="Arial" w:cs="Arial"/>
          <w:sz w:val="24"/>
          <w:szCs w:val="24"/>
        </w:rPr>
      </w:pPr>
      <w:r>
        <w:rPr>
          <w:rFonts w:ascii="Arial" w:hAnsi="Arial" w:cs="Arial"/>
          <w:sz w:val="24"/>
          <w:szCs w:val="24"/>
        </w:rPr>
        <w:t>Приложение  4</w:t>
      </w:r>
    </w:p>
    <w:p w:rsidR="00205238" w:rsidRDefault="00205238" w:rsidP="00205238">
      <w:pPr>
        <w:spacing w:after="0" w:line="240" w:lineRule="auto"/>
        <w:jc w:val="right"/>
        <w:rPr>
          <w:rFonts w:ascii="Arial" w:hAnsi="Arial" w:cs="Arial"/>
          <w:sz w:val="24"/>
          <w:szCs w:val="24"/>
        </w:rPr>
      </w:pPr>
      <w:r>
        <w:rPr>
          <w:rFonts w:ascii="Arial" w:hAnsi="Arial" w:cs="Arial"/>
          <w:sz w:val="24"/>
          <w:szCs w:val="24"/>
        </w:rPr>
        <w:t>к Положению о самообложении граждан на территории</w:t>
      </w:r>
    </w:p>
    <w:p w:rsidR="00205238" w:rsidRDefault="00205238" w:rsidP="00205238">
      <w:pPr>
        <w:spacing w:after="0" w:line="240" w:lineRule="auto"/>
        <w:jc w:val="right"/>
        <w:rPr>
          <w:rFonts w:ascii="Arial" w:hAnsi="Arial" w:cs="Arial"/>
          <w:sz w:val="24"/>
          <w:szCs w:val="24"/>
        </w:rPr>
      </w:pPr>
      <w:r>
        <w:rPr>
          <w:rFonts w:ascii="Arial" w:hAnsi="Arial" w:cs="Arial"/>
          <w:spacing w:val="2"/>
          <w:sz w:val="24"/>
          <w:szCs w:val="24"/>
        </w:rPr>
        <w:t xml:space="preserve">деревни </w:t>
      </w:r>
      <w:proofErr w:type="spellStart"/>
      <w:r>
        <w:rPr>
          <w:rFonts w:ascii="Arial" w:hAnsi="Arial" w:cs="Arial"/>
          <w:spacing w:val="2"/>
          <w:sz w:val="24"/>
          <w:szCs w:val="24"/>
        </w:rPr>
        <w:t>Кивчей</w:t>
      </w:r>
      <w:proofErr w:type="spellEnd"/>
      <w:r w:rsidR="000460F5">
        <w:rPr>
          <w:rFonts w:ascii="Arial" w:hAnsi="Arial" w:cs="Arial"/>
          <w:spacing w:val="2"/>
          <w:sz w:val="24"/>
          <w:szCs w:val="24"/>
        </w:rPr>
        <w:t xml:space="preserve"> </w:t>
      </w:r>
      <w:r>
        <w:rPr>
          <w:rFonts w:ascii="Arial" w:hAnsi="Arial" w:cs="Arial"/>
          <w:sz w:val="24"/>
          <w:szCs w:val="24"/>
        </w:rPr>
        <w:t xml:space="preserve">Новофёдоровского сельского поселения </w:t>
      </w:r>
    </w:p>
    <w:p w:rsidR="00205238" w:rsidRDefault="00205238" w:rsidP="00205238">
      <w:pPr>
        <w:spacing w:after="0" w:line="240" w:lineRule="auto"/>
        <w:jc w:val="right"/>
        <w:rPr>
          <w:rFonts w:ascii="Arial" w:hAnsi="Arial" w:cs="Arial"/>
          <w:sz w:val="24"/>
          <w:szCs w:val="24"/>
        </w:rPr>
      </w:pPr>
      <w:r>
        <w:rPr>
          <w:rFonts w:ascii="Arial" w:hAnsi="Arial" w:cs="Arial"/>
          <w:sz w:val="24"/>
          <w:szCs w:val="24"/>
        </w:rPr>
        <w:t xml:space="preserve">Старошайговского муниципального района </w:t>
      </w:r>
    </w:p>
    <w:p w:rsidR="00205238" w:rsidRDefault="00205238" w:rsidP="00205238">
      <w:pPr>
        <w:spacing w:after="0" w:line="240" w:lineRule="auto"/>
        <w:jc w:val="right"/>
        <w:rPr>
          <w:rFonts w:ascii="Arial" w:hAnsi="Arial" w:cs="Arial"/>
          <w:sz w:val="24"/>
          <w:szCs w:val="24"/>
        </w:rPr>
      </w:pPr>
      <w:r>
        <w:rPr>
          <w:rFonts w:ascii="Arial" w:hAnsi="Arial" w:cs="Arial"/>
          <w:sz w:val="24"/>
          <w:szCs w:val="24"/>
        </w:rPr>
        <w:t>Республики Мордовия</w:t>
      </w:r>
    </w:p>
    <w:p w:rsidR="00205238" w:rsidRDefault="00205238" w:rsidP="00205238">
      <w:pPr>
        <w:tabs>
          <w:tab w:val="num" w:pos="1080"/>
        </w:tabs>
        <w:ind w:firstLine="567"/>
        <w:jc w:val="both"/>
        <w:rPr>
          <w:rFonts w:ascii="Arial" w:hAnsi="Arial" w:cs="Arial"/>
          <w:sz w:val="24"/>
          <w:szCs w:val="24"/>
        </w:rPr>
      </w:pPr>
    </w:p>
    <w:p w:rsidR="00205238" w:rsidRDefault="00205238" w:rsidP="00205238">
      <w:pPr>
        <w:jc w:val="both"/>
        <w:rPr>
          <w:rFonts w:ascii="Arial" w:hAnsi="Arial" w:cs="Arial"/>
          <w:color w:val="0000FF"/>
          <w:spacing w:val="4"/>
          <w:sz w:val="24"/>
          <w:szCs w:val="24"/>
        </w:rPr>
      </w:pPr>
    </w:p>
    <w:p w:rsidR="00205238" w:rsidRDefault="00205238" w:rsidP="00205238">
      <w:pPr>
        <w:spacing w:after="0" w:line="240" w:lineRule="auto"/>
        <w:jc w:val="center"/>
        <w:rPr>
          <w:rFonts w:ascii="Arial" w:hAnsi="Arial" w:cs="Arial"/>
          <w:sz w:val="24"/>
          <w:szCs w:val="24"/>
        </w:rPr>
      </w:pPr>
      <w:r>
        <w:rPr>
          <w:rFonts w:ascii="Arial" w:hAnsi="Arial" w:cs="Arial"/>
          <w:sz w:val="24"/>
          <w:szCs w:val="24"/>
        </w:rPr>
        <w:t>РЕШЕНИЕ СХОДА ГРАЖДАН</w:t>
      </w:r>
    </w:p>
    <w:p w:rsidR="00205238" w:rsidRDefault="00205238" w:rsidP="00205238">
      <w:pPr>
        <w:spacing w:after="0" w:line="240" w:lineRule="auto"/>
        <w:jc w:val="center"/>
        <w:rPr>
          <w:rFonts w:ascii="Arial" w:hAnsi="Arial" w:cs="Arial"/>
          <w:sz w:val="24"/>
          <w:szCs w:val="24"/>
        </w:rPr>
      </w:pPr>
      <w:r>
        <w:rPr>
          <w:rFonts w:ascii="Arial" w:hAnsi="Arial" w:cs="Arial"/>
          <w:sz w:val="24"/>
          <w:szCs w:val="24"/>
        </w:rPr>
        <w:t>___________________</w:t>
      </w:r>
    </w:p>
    <w:p w:rsidR="00205238" w:rsidRDefault="00205238" w:rsidP="00205238">
      <w:pPr>
        <w:spacing w:after="0" w:line="240" w:lineRule="auto"/>
        <w:jc w:val="center"/>
        <w:rPr>
          <w:rFonts w:ascii="Arial" w:hAnsi="Arial" w:cs="Arial"/>
          <w:sz w:val="24"/>
          <w:szCs w:val="24"/>
        </w:rPr>
      </w:pPr>
      <w:r>
        <w:rPr>
          <w:rFonts w:ascii="Arial" w:hAnsi="Arial" w:cs="Arial"/>
          <w:sz w:val="24"/>
          <w:szCs w:val="24"/>
        </w:rPr>
        <w:t>(наименование населенного пункта сельского поселения)</w:t>
      </w: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rPr>
      </w:pPr>
      <w:r>
        <w:rPr>
          <w:rFonts w:ascii="Arial" w:hAnsi="Arial" w:cs="Arial"/>
          <w:sz w:val="24"/>
          <w:szCs w:val="24"/>
        </w:rPr>
        <w:t>от «___»  __________ 20___ года                                                        №____</w:t>
      </w:r>
    </w:p>
    <w:p w:rsidR="00205238" w:rsidRDefault="00205238" w:rsidP="00205238">
      <w:pPr>
        <w:spacing w:after="0" w:line="240" w:lineRule="auto"/>
        <w:rPr>
          <w:rFonts w:ascii="Arial" w:hAnsi="Arial" w:cs="Arial"/>
          <w:sz w:val="24"/>
          <w:szCs w:val="24"/>
        </w:rPr>
      </w:pPr>
      <w:r>
        <w:rPr>
          <w:rFonts w:ascii="Arial" w:hAnsi="Arial" w:cs="Arial"/>
          <w:sz w:val="24"/>
          <w:szCs w:val="24"/>
        </w:rPr>
        <w:t xml:space="preserve">   (дата)</w:t>
      </w: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u w:val="single"/>
        </w:rPr>
      </w:pPr>
      <w:r>
        <w:rPr>
          <w:rFonts w:ascii="Arial" w:hAnsi="Arial" w:cs="Arial"/>
          <w:sz w:val="24"/>
          <w:szCs w:val="24"/>
          <w:u w:val="single"/>
        </w:rPr>
        <w:t>сход граждан            РЕШИЛ:</w:t>
      </w:r>
    </w:p>
    <w:p w:rsidR="00205238" w:rsidRDefault="00205238" w:rsidP="00205238">
      <w:pPr>
        <w:spacing w:after="0" w:line="240" w:lineRule="auto"/>
        <w:rPr>
          <w:rFonts w:ascii="Arial" w:hAnsi="Arial" w:cs="Arial"/>
          <w:sz w:val="24"/>
          <w:szCs w:val="24"/>
        </w:rPr>
      </w:pPr>
      <w:r>
        <w:rPr>
          <w:rFonts w:ascii="Arial" w:hAnsi="Arial" w:cs="Arial"/>
          <w:sz w:val="24"/>
          <w:szCs w:val="24"/>
        </w:rPr>
        <w:t xml:space="preserve">  (наименование населенного пункта сельского поселения)</w:t>
      </w: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rPr>
      </w:pPr>
      <w:r>
        <w:rPr>
          <w:rFonts w:ascii="Arial" w:hAnsi="Arial" w:cs="Arial"/>
          <w:sz w:val="24"/>
          <w:szCs w:val="24"/>
        </w:rPr>
        <w:t>1.</w:t>
      </w: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rPr>
      </w:pPr>
      <w:r>
        <w:rPr>
          <w:rFonts w:ascii="Arial" w:hAnsi="Arial" w:cs="Arial"/>
          <w:sz w:val="24"/>
          <w:szCs w:val="24"/>
        </w:rPr>
        <w:t>2.</w:t>
      </w: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rPr>
      </w:pPr>
      <w:r>
        <w:rPr>
          <w:rFonts w:ascii="Arial" w:hAnsi="Arial" w:cs="Arial"/>
          <w:sz w:val="24"/>
          <w:szCs w:val="24"/>
        </w:rPr>
        <w:t>3.</w:t>
      </w: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rPr>
      </w:pPr>
      <w:r>
        <w:rPr>
          <w:rFonts w:ascii="Arial" w:hAnsi="Arial" w:cs="Arial"/>
          <w:sz w:val="24"/>
          <w:szCs w:val="24"/>
        </w:rPr>
        <w:t>4.</w:t>
      </w: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rPr>
      </w:pPr>
      <w:r>
        <w:rPr>
          <w:rFonts w:ascii="Arial" w:hAnsi="Arial" w:cs="Arial"/>
          <w:sz w:val="24"/>
          <w:szCs w:val="24"/>
        </w:rPr>
        <w:t>5.</w:t>
      </w: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rPr>
      </w:pPr>
    </w:p>
    <w:tbl>
      <w:tblPr>
        <w:tblW w:w="9570" w:type="dxa"/>
        <w:tblInd w:w="46" w:type="dxa"/>
        <w:tblBorders>
          <w:top w:val="single" w:sz="4" w:space="0" w:color="auto"/>
          <w:left w:val="single" w:sz="4" w:space="0" w:color="auto"/>
          <w:bottom w:val="single" w:sz="4" w:space="0" w:color="auto"/>
          <w:right w:val="single" w:sz="4" w:space="0" w:color="auto"/>
        </w:tblBorders>
        <w:tblLayout w:type="fixed"/>
        <w:tblLook w:val="04A0"/>
      </w:tblPr>
      <w:tblGrid>
        <w:gridCol w:w="3757"/>
        <w:gridCol w:w="2368"/>
        <w:gridCol w:w="170"/>
        <w:gridCol w:w="3275"/>
      </w:tblGrid>
      <w:tr w:rsidR="00205238" w:rsidTr="00205238">
        <w:tc>
          <w:tcPr>
            <w:tcW w:w="3429" w:type="dxa"/>
            <w:tcBorders>
              <w:top w:val="nil"/>
              <w:left w:val="nil"/>
              <w:bottom w:val="nil"/>
              <w:right w:val="nil"/>
            </w:tcBorders>
            <w:tcMar>
              <w:top w:w="102" w:type="dxa"/>
              <w:left w:w="62" w:type="dxa"/>
              <w:bottom w:w="102" w:type="dxa"/>
              <w:right w:w="62" w:type="dxa"/>
            </w:tcMar>
            <w:hideMark/>
          </w:tcPr>
          <w:p w:rsidR="00205238" w:rsidRDefault="00205238">
            <w:pPr>
              <w:widowControl w:val="0"/>
              <w:autoSpaceDE w:val="0"/>
              <w:autoSpaceDN w:val="0"/>
              <w:rPr>
                <w:rFonts w:ascii="Arial" w:hAnsi="Arial" w:cs="Arial"/>
                <w:sz w:val="24"/>
                <w:szCs w:val="24"/>
                <w:lang w:eastAsia="en-US"/>
              </w:rPr>
            </w:pPr>
            <w:r>
              <w:rPr>
                <w:rFonts w:ascii="Arial" w:hAnsi="Arial" w:cs="Arial"/>
                <w:sz w:val="24"/>
                <w:szCs w:val="24"/>
                <w:lang w:eastAsia="en-US"/>
              </w:rPr>
              <w:t>Должность</w:t>
            </w:r>
          </w:p>
        </w:tc>
        <w:tc>
          <w:tcPr>
            <w:tcW w:w="2161" w:type="dxa"/>
            <w:tcBorders>
              <w:top w:val="nil"/>
              <w:left w:val="nil"/>
              <w:bottom w:val="single" w:sz="4" w:space="0" w:color="auto"/>
              <w:right w:val="nil"/>
            </w:tcBorders>
            <w:tcMar>
              <w:top w:w="102" w:type="dxa"/>
              <w:left w:w="62" w:type="dxa"/>
              <w:bottom w:w="102" w:type="dxa"/>
              <w:right w:w="62" w:type="dxa"/>
            </w:tcMar>
          </w:tcPr>
          <w:p w:rsidR="00205238" w:rsidRDefault="00205238">
            <w:pPr>
              <w:widowControl w:val="0"/>
              <w:autoSpaceDE w:val="0"/>
              <w:autoSpaceDN w:val="0"/>
              <w:rPr>
                <w:rFonts w:ascii="Arial" w:hAnsi="Arial" w:cs="Arial"/>
                <w:sz w:val="24"/>
                <w:szCs w:val="24"/>
                <w:lang w:eastAsia="en-US"/>
              </w:rPr>
            </w:pPr>
          </w:p>
        </w:tc>
        <w:tc>
          <w:tcPr>
            <w:tcW w:w="155" w:type="dxa"/>
            <w:tcBorders>
              <w:top w:val="nil"/>
              <w:left w:val="nil"/>
              <w:bottom w:val="nil"/>
              <w:right w:val="nil"/>
            </w:tcBorders>
            <w:tcMar>
              <w:top w:w="102" w:type="dxa"/>
              <w:left w:w="62" w:type="dxa"/>
              <w:bottom w:w="102" w:type="dxa"/>
              <w:right w:w="62" w:type="dxa"/>
            </w:tcMar>
          </w:tcPr>
          <w:p w:rsidR="00205238" w:rsidRDefault="00205238">
            <w:pPr>
              <w:widowControl w:val="0"/>
              <w:autoSpaceDE w:val="0"/>
              <w:autoSpaceDN w:val="0"/>
              <w:rPr>
                <w:rFonts w:ascii="Arial" w:hAnsi="Arial" w:cs="Arial"/>
                <w:sz w:val="24"/>
                <w:szCs w:val="24"/>
                <w:lang w:eastAsia="en-US"/>
              </w:rPr>
            </w:pPr>
          </w:p>
        </w:tc>
        <w:tc>
          <w:tcPr>
            <w:tcW w:w="2989" w:type="dxa"/>
            <w:tcBorders>
              <w:top w:val="nil"/>
              <w:left w:val="nil"/>
              <w:bottom w:val="single" w:sz="4" w:space="0" w:color="auto"/>
              <w:right w:val="nil"/>
            </w:tcBorders>
            <w:tcMar>
              <w:top w:w="102" w:type="dxa"/>
              <w:left w:w="62" w:type="dxa"/>
              <w:bottom w:w="102" w:type="dxa"/>
              <w:right w:w="62" w:type="dxa"/>
            </w:tcMar>
          </w:tcPr>
          <w:p w:rsidR="00205238" w:rsidRDefault="00205238">
            <w:pPr>
              <w:widowControl w:val="0"/>
              <w:autoSpaceDE w:val="0"/>
              <w:autoSpaceDN w:val="0"/>
              <w:adjustRightInd w:val="0"/>
              <w:ind w:firstLine="720"/>
              <w:jc w:val="both"/>
              <w:rPr>
                <w:rFonts w:ascii="Arial" w:hAnsi="Arial" w:cs="Arial"/>
                <w:sz w:val="24"/>
                <w:szCs w:val="24"/>
                <w:lang w:eastAsia="en-US"/>
              </w:rPr>
            </w:pPr>
          </w:p>
        </w:tc>
      </w:tr>
      <w:tr w:rsidR="00205238" w:rsidTr="00205238">
        <w:tc>
          <w:tcPr>
            <w:tcW w:w="3429" w:type="dxa"/>
            <w:tcBorders>
              <w:top w:val="nil"/>
              <w:left w:val="nil"/>
              <w:bottom w:val="nil"/>
              <w:right w:val="nil"/>
            </w:tcBorders>
            <w:tcMar>
              <w:top w:w="102" w:type="dxa"/>
              <w:left w:w="62" w:type="dxa"/>
              <w:bottom w:w="102" w:type="dxa"/>
              <w:right w:w="62" w:type="dxa"/>
            </w:tcMar>
          </w:tcPr>
          <w:p w:rsidR="00205238" w:rsidRDefault="00205238">
            <w:pPr>
              <w:widowControl w:val="0"/>
              <w:autoSpaceDE w:val="0"/>
              <w:autoSpaceDN w:val="0"/>
              <w:rPr>
                <w:rFonts w:ascii="Arial" w:hAnsi="Arial" w:cs="Arial"/>
                <w:sz w:val="24"/>
                <w:szCs w:val="24"/>
                <w:lang w:eastAsia="en-US"/>
              </w:rPr>
            </w:pPr>
          </w:p>
        </w:tc>
        <w:tc>
          <w:tcPr>
            <w:tcW w:w="2161" w:type="dxa"/>
            <w:tcBorders>
              <w:top w:val="single" w:sz="4" w:space="0" w:color="auto"/>
              <w:left w:val="nil"/>
              <w:bottom w:val="nil"/>
              <w:right w:val="nil"/>
            </w:tcBorders>
            <w:tcMar>
              <w:top w:w="102" w:type="dxa"/>
              <w:left w:w="62" w:type="dxa"/>
              <w:bottom w:w="102" w:type="dxa"/>
              <w:right w:w="62" w:type="dxa"/>
            </w:tcMar>
            <w:hideMark/>
          </w:tcPr>
          <w:p w:rsidR="00205238" w:rsidRDefault="00205238">
            <w:pPr>
              <w:widowControl w:val="0"/>
              <w:autoSpaceDE w:val="0"/>
              <w:autoSpaceDN w:val="0"/>
              <w:jc w:val="center"/>
              <w:rPr>
                <w:rFonts w:ascii="Arial" w:hAnsi="Arial" w:cs="Arial"/>
                <w:sz w:val="24"/>
                <w:szCs w:val="24"/>
                <w:lang w:eastAsia="en-US"/>
              </w:rPr>
            </w:pPr>
            <w:r>
              <w:rPr>
                <w:rFonts w:ascii="Arial" w:hAnsi="Arial" w:cs="Arial"/>
                <w:sz w:val="24"/>
                <w:szCs w:val="24"/>
                <w:lang w:eastAsia="en-US"/>
              </w:rPr>
              <w:t>(подпись)</w:t>
            </w:r>
          </w:p>
        </w:tc>
        <w:tc>
          <w:tcPr>
            <w:tcW w:w="155" w:type="dxa"/>
            <w:tcBorders>
              <w:top w:val="nil"/>
              <w:left w:val="nil"/>
              <w:bottom w:val="nil"/>
              <w:right w:val="nil"/>
            </w:tcBorders>
            <w:tcMar>
              <w:top w:w="102" w:type="dxa"/>
              <w:left w:w="62" w:type="dxa"/>
              <w:bottom w:w="102" w:type="dxa"/>
              <w:right w:w="62" w:type="dxa"/>
            </w:tcMar>
          </w:tcPr>
          <w:p w:rsidR="00205238" w:rsidRDefault="00205238">
            <w:pPr>
              <w:widowControl w:val="0"/>
              <w:autoSpaceDE w:val="0"/>
              <w:autoSpaceDN w:val="0"/>
              <w:rPr>
                <w:rFonts w:ascii="Arial" w:hAnsi="Arial" w:cs="Arial"/>
                <w:sz w:val="24"/>
                <w:szCs w:val="24"/>
                <w:lang w:eastAsia="en-US"/>
              </w:rPr>
            </w:pPr>
          </w:p>
        </w:tc>
        <w:tc>
          <w:tcPr>
            <w:tcW w:w="2989" w:type="dxa"/>
            <w:tcBorders>
              <w:top w:val="single" w:sz="4" w:space="0" w:color="auto"/>
              <w:left w:val="nil"/>
              <w:bottom w:val="nil"/>
              <w:right w:val="nil"/>
            </w:tcBorders>
            <w:tcMar>
              <w:top w:w="102" w:type="dxa"/>
              <w:left w:w="62" w:type="dxa"/>
              <w:bottom w:w="102" w:type="dxa"/>
              <w:right w:w="62" w:type="dxa"/>
            </w:tcMar>
            <w:hideMark/>
          </w:tcPr>
          <w:p w:rsidR="00205238" w:rsidRDefault="00205238">
            <w:pPr>
              <w:widowControl w:val="0"/>
              <w:autoSpaceDE w:val="0"/>
              <w:autoSpaceDN w:val="0"/>
              <w:jc w:val="center"/>
              <w:rPr>
                <w:rFonts w:ascii="Arial" w:hAnsi="Arial" w:cs="Arial"/>
                <w:sz w:val="24"/>
                <w:szCs w:val="24"/>
                <w:lang w:eastAsia="en-US"/>
              </w:rPr>
            </w:pPr>
            <w:r>
              <w:rPr>
                <w:rFonts w:ascii="Arial" w:hAnsi="Arial" w:cs="Arial"/>
                <w:sz w:val="24"/>
                <w:szCs w:val="24"/>
                <w:lang w:eastAsia="en-US"/>
              </w:rPr>
              <w:t>(расшифровка подписи)</w:t>
            </w:r>
          </w:p>
        </w:tc>
      </w:tr>
      <w:tr w:rsidR="00205238" w:rsidTr="00205238">
        <w:tc>
          <w:tcPr>
            <w:tcW w:w="3429" w:type="dxa"/>
            <w:tcBorders>
              <w:top w:val="nil"/>
              <w:left w:val="nil"/>
              <w:bottom w:val="nil"/>
              <w:right w:val="nil"/>
            </w:tcBorders>
            <w:tcMar>
              <w:top w:w="102" w:type="dxa"/>
              <w:left w:w="62" w:type="dxa"/>
              <w:bottom w:w="102" w:type="dxa"/>
              <w:right w:w="62" w:type="dxa"/>
            </w:tcMar>
            <w:hideMark/>
          </w:tcPr>
          <w:p w:rsidR="00205238" w:rsidRDefault="00205238">
            <w:pPr>
              <w:widowControl w:val="0"/>
              <w:autoSpaceDE w:val="0"/>
              <w:autoSpaceDN w:val="0"/>
              <w:ind w:firstLine="283"/>
              <w:jc w:val="both"/>
              <w:rPr>
                <w:rFonts w:ascii="Arial" w:hAnsi="Arial" w:cs="Arial"/>
                <w:sz w:val="24"/>
                <w:szCs w:val="24"/>
                <w:lang w:eastAsia="en-US"/>
              </w:rPr>
            </w:pPr>
            <w:r>
              <w:rPr>
                <w:rFonts w:ascii="Arial" w:hAnsi="Arial" w:cs="Arial"/>
                <w:sz w:val="24"/>
                <w:szCs w:val="24"/>
                <w:lang w:eastAsia="en-US"/>
              </w:rPr>
              <w:t>М.П.</w:t>
            </w:r>
          </w:p>
        </w:tc>
        <w:tc>
          <w:tcPr>
            <w:tcW w:w="2161" w:type="dxa"/>
            <w:tcBorders>
              <w:top w:val="nil"/>
              <w:left w:val="nil"/>
              <w:bottom w:val="nil"/>
              <w:right w:val="nil"/>
            </w:tcBorders>
            <w:tcMar>
              <w:top w:w="102" w:type="dxa"/>
              <w:left w:w="62" w:type="dxa"/>
              <w:bottom w:w="102" w:type="dxa"/>
              <w:right w:w="62" w:type="dxa"/>
            </w:tcMar>
          </w:tcPr>
          <w:p w:rsidR="00205238" w:rsidRDefault="00205238">
            <w:pPr>
              <w:widowControl w:val="0"/>
              <w:autoSpaceDE w:val="0"/>
              <w:autoSpaceDN w:val="0"/>
              <w:rPr>
                <w:rFonts w:ascii="Arial" w:hAnsi="Arial" w:cs="Arial"/>
                <w:sz w:val="24"/>
                <w:szCs w:val="24"/>
                <w:lang w:eastAsia="en-US"/>
              </w:rPr>
            </w:pPr>
          </w:p>
        </w:tc>
        <w:tc>
          <w:tcPr>
            <w:tcW w:w="155" w:type="dxa"/>
            <w:tcBorders>
              <w:top w:val="nil"/>
              <w:left w:val="nil"/>
              <w:bottom w:val="nil"/>
              <w:right w:val="nil"/>
            </w:tcBorders>
            <w:tcMar>
              <w:top w:w="102" w:type="dxa"/>
              <w:left w:w="62" w:type="dxa"/>
              <w:bottom w:w="102" w:type="dxa"/>
              <w:right w:w="62" w:type="dxa"/>
            </w:tcMar>
          </w:tcPr>
          <w:p w:rsidR="00205238" w:rsidRDefault="00205238">
            <w:pPr>
              <w:widowControl w:val="0"/>
              <w:autoSpaceDE w:val="0"/>
              <w:autoSpaceDN w:val="0"/>
              <w:rPr>
                <w:rFonts w:ascii="Arial" w:hAnsi="Arial" w:cs="Arial"/>
                <w:sz w:val="24"/>
                <w:szCs w:val="24"/>
                <w:lang w:eastAsia="en-US"/>
              </w:rPr>
            </w:pPr>
          </w:p>
        </w:tc>
        <w:tc>
          <w:tcPr>
            <w:tcW w:w="2989" w:type="dxa"/>
            <w:tcBorders>
              <w:top w:val="nil"/>
              <w:left w:val="nil"/>
              <w:bottom w:val="nil"/>
              <w:right w:val="nil"/>
            </w:tcBorders>
            <w:tcMar>
              <w:top w:w="102" w:type="dxa"/>
              <w:left w:w="62" w:type="dxa"/>
              <w:bottom w:w="102" w:type="dxa"/>
              <w:right w:w="62" w:type="dxa"/>
            </w:tcMar>
          </w:tcPr>
          <w:p w:rsidR="00205238" w:rsidRDefault="00205238">
            <w:pPr>
              <w:widowControl w:val="0"/>
              <w:autoSpaceDE w:val="0"/>
              <w:autoSpaceDN w:val="0"/>
              <w:rPr>
                <w:rFonts w:ascii="Arial" w:hAnsi="Arial" w:cs="Arial"/>
                <w:sz w:val="24"/>
                <w:szCs w:val="24"/>
                <w:lang w:eastAsia="en-US"/>
              </w:rPr>
            </w:pPr>
          </w:p>
        </w:tc>
      </w:tr>
    </w:tbl>
    <w:p w:rsidR="00205238" w:rsidRDefault="00205238" w:rsidP="00205238">
      <w:pPr>
        <w:spacing w:after="0" w:line="240" w:lineRule="auto"/>
        <w:rPr>
          <w:rFonts w:ascii="Arial" w:hAnsi="Arial" w:cs="Arial"/>
          <w:sz w:val="24"/>
          <w:szCs w:val="24"/>
        </w:rPr>
      </w:pPr>
    </w:p>
    <w:p w:rsidR="00205238" w:rsidRDefault="00205238" w:rsidP="00205238">
      <w:pPr>
        <w:pStyle w:val="a3"/>
        <w:ind w:left="6237"/>
        <w:jc w:val="right"/>
        <w:rPr>
          <w:rFonts w:ascii="Arial" w:hAnsi="Arial" w:cs="Arial"/>
          <w:sz w:val="24"/>
          <w:szCs w:val="24"/>
        </w:rPr>
      </w:pPr>
    </w:p>
    <w:p w:rsidR="00205238" w:rsidRDefault="00205238" w:rsidP="00205238">
      <w:pPr>
        <w:pStyle w:val="1"/>
        <w:spacing w:before="0" w:after="0"/>
        <w:jc w:val="left"/>
        <w:rPr>
          <w:rFonts w:cs="Arial"/>
          <w:bCs/>
        </w:rPr>
      </w:pPr>
      <w:r>
        <w:rPr>
          <w:rFonts w:cs="Arial"/>
          <w:bCs/>
        </w:rPr>
        <w:t>Прошито и скреплено печатью</w:t>
      </w:r>
    </w:p>
    <w:p w:rsidR="00205238" w:rsidRDefault="00205238" w:rsidP="00205238">
      <w:pPr>
        <w:spacing w:after="0" w:line="240" w:lineRule="auto"/>
        <w:rPr>
          <w:rFonts w:ascii="Arial" w:hAnsi="Arial" w:cs="Arial"/>
          <w:sz w:val="24"/>
          <w:szCs w:val="24"/>
        </w:rPr>
      </w:pPr>
      <w:r>
        <w:rPr>
          <w:rFonts w:ascii="Arial" w:hAnsi="Arial" w:cs="Arial"/>
          <w:sz w:val="24"/>
          <w:szCs w:val="24"/>
        </w:rPr>
        <w:t>_____________    листов</w:t>
      </w:r>
    </w:p>
    <w:p w:rsidR="00205238" w:rsidRDefault="00205238" w:rsidP="00205238">
      <w:pPr>
        <w:spacing w:after="0" w:line="240" w:lineRule="auto"/>
        <w:rPr>
          <w:rFonts w:ascii="Arial" w:hAnsi="Arial" w:cs="Arial"/>
          <w:sz w:val="24"/>
          <w:szCs w:val="24"/>
        </w:rPr>
      </w:pPr>
    </w:p>
    <w:p w:rsidR="00205238" w:rsidRDefault="00205238" w:rsidP="00205238">
      <w:pPr>
        <w:spacing w:after="0" w:line="240" w:lineRule="auto"/>
        <w:rPr>
          <w:rFonts w:ascii="Arial" w:hAnsi="Arial" w:cs="Arial"/>
          <w:sz w:val="24"/>
          <w:szCs w:val="24"/>
        </w:rPr>
      </w:pPr>
      <w:r>
        <w:rPr>
          <w:rFonts w:ascii="Arial" w:hAnsi="Arial" w:cs="Arial"/>
          <w:sz w:val="24"/>
          <w:szCs w:val="24"/>
        </w:rPr>
        <w:t>Заместитель председатель Совета депутатов</w:t>
      </w:r>
    </w:p>
    <w:p w:rsidR="00205238" w:rsidRDefault="00205238" w:rsidP="00205238">
      <w:pPr>
        <w:spacing w:after="0" w:line="240" w:lineRule="auto"/>
        <w:rPr>
          <w:rFonts w:ascii="Arial" w:hAnsi="Arial" w:cs="Arial"/>
          <w:sz w:val="24"/>
          <w:szCs w:val="24"/>
        </w:rPr>
      </w:pPr>
      <w:r>
        <w:rPr>
          <w:rFonts w:ascii="Arial" w:hAnsi="Arial" w:cs="Arial"/>
          <w:sz w:val="24"/>
          <w:szCs w:val="24"/>
        </w:rPr>
        <w:t xml:space="preserve">Новофёдоровского сельского поселения      _________         </w:t>
      </w:r>
    </w:p>
    <w:p w:rsidR="00205238" w:rsidRDefault="00205238" w:rsidP="00205238">
      <w:pPr>
        <w:pStyle w:val="a3"/>
        <w:ind w:left="6237"/>
        <w:jc w:val="right"/>
        <w:rPr>
          <w:rFonts w:ascii="Arial" w:hAnsi="Arial" w:cs="Arial"/>
          <w:sz w:val="24"/>
          <w:szCs w:val="24"/>
        </w:rPr>
      </w:pPr>
    </w:p>
    <w:p w:rsidR="00205238" w:rsidRDefault="00205238" w:rsidP="00205238">
      <w:pPr>
        <w:spacing w:after="0" w:line="264" w:lineRule="atLeast"/>
        <w:outlineLvl w:val="2"/>
        <w:rPr>
          <w:rFonts w:ascii="Arial" w:hAnsi="Arial" w:cs="Arial"/>
          <w:sz w:val="24"/>
          <w:szCs w:val="24"/>
        </w:rPr>
      </w:pPr>
    </w:p>
    <w:p w:rsidR="00205238" w:rsidRDefault="00205238" w:rsidP="00205238"/>
    <w:p w:rsidR="00186704" w:rsidRDefault="00186704"/>
    <w:sectPr w:rsidR="00186704" w:rsidSect="00DB6BA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05238"/>
    <w:rsid w:val="000460F5"/>
    <w:rsid w:val="00186704"/>
    <w:rsid w:val="00205238"/>
    <w:rsid w:val="007A6C1D"/>
    <w:rsid w:val="00D612AB"/>
    <w:rsid w:val="00DB6BA6"/>
    <w:rsid w:val="00E45A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5238"/>
    <w:rPr>
      <w:rFonts w:ascii="Calibri" w:eastAsia="Times New Roman" w:hAnsi="Calibri" w:cs="Times New Roman"/>
      <w:lang w:eastAsia="ru-RU"/>
    </w:rPr>
  </w:style>
  <w:style w:type="paragraph" w:styleId="1">
    <w:name w:val="heading 1"/>
    <w:aliases w:val="Знак"/>
    <w:basedOn w:val="a"/>
    <w:next w:val="a"/>
    <w:link w:val="10"/>
    <w:qFormat/>
    <w:rsid w:val="00205238"/>
    <w:pPr>
      <w:autoSpaceDE w:val="0"/>
      <w:autoSpaceDN w:val="0"/>
      <w:adjustRightInd w:val="0"/>
      <w:spacing w:before="108" w:after="108" w:line="240" w:lineRule="auto"/>
      <w:jc w:val="center"/>
      <w:outlineLvl w:val="0"/>
    </w:pPr>
    <w:rPr>
      <w:rFonts w:ascii="Arial" w:hAnsi="Arial"/>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w:basedOn w:val="a0"/>
    <w:link w:val="1"/>
    <w:rsid w:val="00205238"/>
    <w:rPr>
      <w:rFonts w:ascii="Arial" w:eastAsia="Times New Roman" w:hAnsi="Arial" w:cs="Times New Roman"/>
      <w:color w:val="26282F"/>
      <w:sz w:val="24"/>
      <w:szCs w:val="24"/>
      <w:lang w:eastAsia="ru-RU"/>
    </w:rPr>
  </w:style>
  <w:style w:type="paragraph" w:styleId="a3">
    <w:name w:val="No Spacing"/>
    <w:uiPriority w:val="1"/>
    <w:qFormat/>
    <w:rsid w:val="00205238"/>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5238"/>
    <w:rPr>
      <w:rFonts w:ascii="Calibri" w:eastAsia="Times New Roman" w:hAnsi="Calibri" w:cs="Times New Roman"/>
      <w:lang w:eastAsia="ru-RU"/>
    </w:rPr>
  </w:style>
  <w:style w:type="paragraph" w:styleId="1">
    <w:name w:val="heading 1"/>
    <w:aliases w:val="Знак"/>
    <w:basedOn w:val="a"/>
    <w:next w:val="a"/>
    <w:link w:val="10"/>
    <w:qFormat/>
    <w:rsid w:val="00205238"/>
    <w:pPr>
      <w:autoSpaceDE w:val="0"/>
      <w:autoSpaceDN w:val="0"/>
      <w:adjustRightInd w:val="0"/>
      <w:spacing w:before="108" w:after="108" w:line="240" w:lineRule="auto"/>
      <w:jc w:val="center"/>
      <w:outlineLvl w:val="0"/>
    </w:pPr>
    <w:rPr>
      <w:rFonts w:ascii="Arial" w:hAnsi="Arial"/>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w:basedOn w:val="a0"/>
    <w:link w:val="1"/>
    <w:rsid w:val="00205238"/>
    <w:rPr>
      <w:rFonts w:ascii="Arial" w:eastAsia="Times New Roman" w:hAnsi="Arial" w:cs="Times New Roman"/>
      <w:color w:val="26282F"/>
      <w:sz w:val="24"/>
      <w:szCs w:val="24"/>
      <w:lang w:eastAsia="ru-RU"/>
    </w:rPr>
  </w:style>
  <w:style w:type="paragraph" w:styleId="a3">
    <w:name w:val="No Spacing"/>
    <w:uiPriority w:val="1"/>
    <w:qFormat/>
    <w:rsid w:val="00205238"/>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59790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2121</Words>
  <Characters>12093</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14186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5</cp:revision>
  <dcterms:created xsi:type="dcterms:W3CDTF">2025-11-27T12:08:00Z</dcterms:created>
  <dcterms:modified xsi:type="dcterms:W3CDTF">2025-11-27T12:44:00Z</dcterms:modified>
</cp:coreProperties>
</file>