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2EA" w:rsidRDefault="006E72E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01F62" w:rsidRDefault="00306B1B">
      <w:pPr>
        <w:pStyle w:val="Heading1"/>
      </w:pPr>
      <w:r>
        <w:rPr>
          <w:rFonts w:ascii="Times New Roman" w:hAnsi="Times New Roman" w:cs="Times New Roman"/>
          <w:color w:val="auto"/>
          <w:sz w:val="28"/>
          <w:szCs w:val="28"/>
        </w:rPr>
        <w:t>АДМИНИСТРАЦИЯ НОВОТРОИЦКОГО СЕЛЬСКОГО ПОСЕЛЕНИЯ  СТАРОШАЙГОВСКОГО     МУНИЦИПАЛЬНОГО РАЙОНА РЕСПУБЛИКИ МОРДОВИЯ</w:t>
      </w:r>
    </w:p>
    <w:p w:rsidR="00701F62" w:rsidRDefault="00306B1B">
      <w:pPr>
        <w:rPr>
          <w:b/>
        </w:rPr>
      </w:pPr>
      <w:r>
        <w:rPr>
          <w:b/>
        </w:rPr>
        <w:t>__________________________________________________________________________________</w:t>
      </w:r>
    </w:p>
    <w:p w:rsidR="00701F62" w:rsidRDefault="00306B1B">
      <w:pPr>
        <w:jc w:val="center"/>
      </w:pPr>
      <w:r>
        <w:rPr>
          <w:rFonts w:ascii="Times New Roman" w:hAnsi="Times New Roman"/>
          <w:b/>
          <w:bCs/>
          <w:sz w:val="32"/>
          <w:szCs w:val="32"/>
        </w:rPr>
        <w:t>РАСПОРЯЖЕНИЕ</w:t>
      </w:r>
    </w:p>
    <w:p w:rsidR="00701F62" w:rsidRDefault="00306B1B">
      <w:r>
        <w:rPr>
          <w:rFonts w:ascii="Times New Roman" w:hAnsi="Times New Roman"/>
          <w:b/>
          <w:bCs/>
          <w:sz w:val="24"/>
          <w:szCs w:val="24"/>
        </w:rPr>
        <w:t>«</w:t>
      </w:r>
      <w:r w:rsidR="00DA1EA6">
        <w:rPr>
          <w:rFonts w:ascii="Times New Roman" w:hAnsi="Times New Roman"/>
          <w:b/>
          <w:bCs/>
          <w:sz w:val="24"/>
          <w:szCs w:val="24"/>
        </w:rPr>
        <w:t>1</w:t>
      </w:r>
      <w:r w:rsidR="001632FF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="001632FF">
        <w:rPr>
          <w:rFonts w:ascii="Times New Roman" w:hAnsi="Times New Roman"/>
          <w:b/>
          <w:bCs/>
          <w:sz w:val="24"/>
          <w:szCs w:val="24"/>
        </w:rPr>
        <w:t>МАЯ</w:t>
      </w:r>
      <w:r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075534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года          с. Новотроицкое          </w:t>
      </w:r>
      <w:r w:rsidR="00E86C8F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№</w:t>
      </w:r>
      <w:r w:rsidR="001632FF">
        <w:rPr>
          <w:rFonts w:ascii="Times New Roman" w:hAnsi="Times New Roman"/>
          <w:b/>
          <w:bCs/>
          <w:sz w:val="24"/>
          <w:szCs w:val="24"/>
        </w:rPr>
        <w:t>7</w:t>
      </w:r>
    </w:p>
    <w:p w:rsidR="00701F62" w:rsidRPr="00DC72CC" w:rsidRDefault="00DC72CC" w:rsidP="00DC72CC">
      <w:pPr>
        <w:jc w:val="center"/>
        <w:rPr>
          <w:b/>
          <w:sz w:val="28"/>
          <w:szCs w:val="28"/>
        </w:rPr>
      </w:pPr>
      <w:r w:rsidRPr="00DC72CC">
        <w:rPr>
          <w:b/>
          <w:sz w:val="28"/>
          <w:szCs w:val="28"/>
        </w:rPr>
        <w:t>О ПЕНСИЯХ</w:t>
      </w:r>
    </w:p>
    <w:p w:rsidR="00701F62" w:rsidRDefault="00306B1B">
      <w:pPr>
        <w:jc w:val="center"/>
      </w:pPr>
      <w:r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701F62" w:rsidRDefault="006F517C">
      <w:r>
        <w:rPr>
          <w:rFonts w:ascii="Times New Roman" w:hAnsi="Times New Roman"/>
          <w:b/>
          <w:bCs/>
          <w:sz w:val="24"/>
          <w:szCs w:val="24"/>
        </w:rPr>
        <w:t xml:space="preserve">На основании Решения Правления от 16.04.2025г№8 ,Ассоциацией и Совета муниципальных образований Республики Мордовия в порядке законодательной инициативы в Государственного Собрания Республики Мордовия внесен проект закона Республики Мордовия «О внесении изменений в отдельные Законы Республики Мордовия в части индексации размера пенсий за выслуги лет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лицам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,з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амещающим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муниципальные и иные должности ,должности муниципальной службы» размеры пенсии </w:t>
      </w:r>
      <w:r w:rsidR="00E86C8F">
        <w:rPr>
          <w:rFonts w:ascii="Times New Roman" w:hAnsi="Times New Roman"/>
          <w:b/>
          <w:bCs/>
          <w:sz w:val="24"/>
          <w:szCs w:val="24"/>
        </w:rPr>
        <w:t xml:space="preserve"> с </w:t>
      </w:r>
      <w:r w:rsidR="00306B1B">
        <w:rPr>
          <w:rFonts w:ascii="Times New Roman" w:hAnsi="Times New Roman"/>
          <w:b/>
          <w:bCs/>
          <w:sz w:val="24"/>
          <w:szCs w:val="24"/>
        </w:rPr>
        <w:t xml:space="preserve">1 </w:t>
      </w:r>
      <w:r w:rsidR="001632FF">
        <w:rPr>
          <w:rFonts w:ascii="Times New Roman" w:hAnsi="Times New Roman"/>
          <w:b/>
          <w:bCs/>
          <w:sz w:val="24"/>
          <w:szCs w:val="24"/>
        </w:rPr>
        <w:t>июня</w:t>
      </w:r>
      <w:r w:rsidR="00306B1B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DA1EA6">
        <w:rPr>
          <w:rFonts w:ascii="Times New Roman" w:hAnsi="Times New Roman"/>
          <w:b/>
          <w:bCs/>
          <w:sz w:val="24"/>
          <w:szCs w:val="24"/>
        </w:rPr>
        <w:t>5</w:t>
      </w:r>
      <w:r w:rsidR="00306B1B">
        <w:rPr>
          <w:rFonts w:ascii="Times New Roman" w:hAnsi="Times New Roman"/>
          <w:b/>
          <w:bCs/>
          <w:sz w:val="24"/>
          <w:szCs w:val="24"/>
        </w:rPr>
        <w:t xml:space="preserve"> года составляют:</w:t>
      </w:r>
    </w:p>
    <w:tbl>
      <w:tblPr>
        <w:tblW w:w="9571" w:type="dxa"/>
        <w:tblLook w:val="00A0"/>
      </w:tblPr>
      <w:tblGrid>
        <w:gridCol w:w="672"/>
        <w:gridCol w:w="4609"/>
        <w:gridCol w:w="4290"/>
      </w:tblGrid>
      <w:tr w:rsidR="00701F62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306B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п.п.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306B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Ф.И.О.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306B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Размер</w:t>
            </w:r>
          </w:p>
        </w:tc>
      </w:tr>
      <w:tr w:rsidR="00701F62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306B1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306B1B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Осипова Нина Ефимовна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1F62" w:rsidRDefault="001632FF" w:rsidP="00EC6917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4610,61</w:t>
            </w:r>
          </w:p>
        </w:tc>
      </w:tr>
      <w:tr w:rsidR="00DA1EA6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Реброва Антонина Алексеевна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1632FF" w:rsidP="00EC6917"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4610,61</w:t>
            </w:r>
          </w:p>
        </w:tc>
      </w:tr>
      <w:tr w:rsidR="00DA1EA6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Калеева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Валентина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Махайловна</w:t>
            </w:r>
            <w:proofErr w:type="spellEnd"/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1632FF" w:rsidP="00EC6917"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4610,61</w:t>
            </w:r>
          </w:p>
        </w:tc>
      </w:tr>
      <w:tr w:rsidR="00DA1EA6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Будылина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Тамара Ивановна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1632FF" w:rsidP="00EC6917"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4610,61</w:t>
            </w:r>
          </w:p>
        </w:tc>
      </w:tr>
      <w:tr w:rsidR="00DA1EA6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DA1EA6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Калеев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Владимир Максимович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EA6" w:rsidRDefault="001632FF" w:rsidP="00EC6917"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4610,61</w:t>
            </w:r>
          </w:p>
        </w:tc>
      </w:tr>
    </w:tbl>
    <w:p w:rsidR="00701F62" w:rsidRDefault="00701F62">
      <w:pPr>
        <w:rPr>
          <w:rFonts w:ascii="Times New Roman" w:hAnsi="Times New Roman"/>
          <w:b/>
          <w:bCs/>
          <w:sz w:val="24"/>
          <w:szCs w:val="24"/>
        </w:rPr>
      </w:pPr>
    </w:p>
    <w:p w:rsidR="00701F62" w:rsidRDefault="00701F62">
      <w:pPr>
        <w:rPr>
          <w:rFonts w:ascii="Times New Roman" w:hAnsi="Times New Roman"/>
          <w:b/>
          <w:bCs/>
          <w:sz w:val="24"/>
          <w:szCs w:val="24"/>
        </w:rPr>
      </w:pPr>
    </w:p>
    <w:p w:rsidR="00701F62" w:rsidRDefault="00306B1B">
      <w:r>
        <w:rPr>
          <w:rFonts w:ascii="Times New Roman" w:hAnsi="Times New Roman"/>
          <w:b/>
          <w:bCs/>
          <w:sz w:val="24"/>
          <w:szCs w:val="24"/>
        </w:rPr>
        <w:t xml:space="preserve">2. Распоряжение вступает силу с момента его подписания и распространяет свое действие на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правоотношения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возникшие с </w:t>
      </w:r>
      <w:r w:rsidR="00E86C8F">
        <w:rPr>
          <w:rFonts w:ascii="Times New Roman" w:hAnsi="Times New Roman"/>
          <w:b/>
          <w:bCs/>
          <w:sz w:val="24"/>
          <w:szCs w:val="24"/>
        </w:rPr>
        <w:t xml:space="preserve">1 </w:t>
      </w:r>
      <w:r w:rsidR="001632FF">
        <w:rPr>
          <w:rFonts w:ascii="Times New Roman" w:hAnsi="Times New Roman"/>
          <w:b/>
          <w:bCs/>
          <w:sz w:val="24"/>
          <w:szCs w:val="24"/>
        </w:rPr>
        <w:t>июня</w:t>
      </w:r>
      <w:r w:rsidR="00E86C8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DA1EA6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года</w:t>
      </w:r>
    </w:p>
    <w:p w:rsidR="00701F62" w:rsidRDefault="00701F62">
      <w:pPr>
        <w:rPr>
          <w:rFonts w:ascii="Times New Roman" w:hAnsi="Times New Roman"/>
          <w:b/>
          <w:bCs/>
          <w:sz w:val="24"/>
          <w:szCs w:val="24"/>
        </w:rPr>
      </w:pPr>
    </w:p>
    <w:p w:rsidR="00701F62" w:rsidRDefault="00306B1B">
      <w:pPr>
        <w:pStyle w:val="a8"/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>Глава Новотроицкого</w:t>
      </w:r>
    </w:p>
    <w:p w:rsidR="00701F62" w:rsidRDefault="00306B1B">
      <w:pPr>
        <w:pStyle w:val="a8"/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>сельского поселения:                                               Т.М.Вишнякова</w:t>
      </w:r>
    </w:p>
    <w:p w:rsidR="00701F62" w:rsidRDefault="00701F62"/>
    <w:p w:rsidR="00701F62" w:rsidRDefault="00701F62"/>
    <w:sectPr w:rsidR="00701F62" w:rsidSect="00701F6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F62"/>
    <w:rsid w:val="00075534"/>
    <w:rsid w:val="00130B42"/>
    <w:rsid w:val="001632FF"/>
    <w:rsid w:val="002129B0"/>
    <w:rsid w:val="00245175"/>
    <w:rsid w:val="00251DB7"/>
    <w:rsid w:val="00306B1B"/>
    <w:rsid w:val="00385509"/>
    <w:rsid w:val="004053AA"/>
    <w:rsid w:val="00407EA2"/>
    <w:rsid w:val="00595E22"/>
    <w:rsid w:val="006E545E"/>
    <w:rsid w:val="006E72EA"/>
    <w:rsid w:val="006F3E74"/>
    <w:rsid w:val="006F517C"/>
    <w:rsid w:val="00701F62"/>
    <w:rsid w:val="0072314E"/>
    <w:rsid w:val="007667E7"/>
    <w:rsid w:val="00797891"/>
    <w:rsid w:val="00833B7D"/>
    <w:rsid w:val="009C5BDE"/>
    <w:rsid w:val="00A46814"/>
    <w:rsid w:val="00AA2C28"/>
    <w:rsid w:val="00B10B06"/>
    <w:rsid w:val="00B67561"/>
    <w:rsid w:val="00BA190D"/>
    <w:rsid w:val="00C56397"/>
    <w:rsid w:val="00CC5987"/>
    <w:rsid w:val="00D57273"/>
    <w:rsid w:val="00DA1EA6"/>
    <w:rsid w:val="00DC72CC"/>
    <w:rsid w:val="00E86C8F"/>
    <w:rsid w:val="00EC6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80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9"/>
    <w:qFormat/>
    <w:rsid w:val="00234876"/>
    <w:pPr>
      <w:widowControl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1Char">
    <w:name w:val="Heading 1 Char"/>
    <w:basedOn w:val="a0"/>
    <w:link w:val="Heading1"/>
    <w:uiPriority w:val="99"/>
    <w:qFormat/>
    <w:locked/>
    <w:rsid w:val="00234876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uiPriority w:val="99"/>
    <w:qFormat/>
    <w:rsid w:val="00234876"/>
    <w:rPr>
      <w:b/>
      <w:color w:val="000080"/>
    </w:rPr>
  </w:style>
  <w:style w:type="paragraph" w:customStyle="1" w:styleId="a4">
    <w:name w:val="Заголовок"/>
    <w:basedOn w:val="a"/>
    <w:next w:val="a5"/>
    <w:qFormat/>
    <w:rsid w:val="00701F6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701F62"/>
    <w:pPr>
      <w:spacing w:after="140"/>
    </w:pPr>
  </w:style>
  <w:style w:type="paragraph" w:styleId="a6">
    <w:name w:val="List"/>
    <w:basedOn w:val="a5"/>
    <w:rsid w:val="00701F62"/>
    <w:rPr>
      <w:rFonts w:cs="Arial"/>
    </w:rPr>
  </w:style>
  <w:style w:type="paragraph" w:customStyle="1" w:styleId="Caption">
    <w:name w:val="Caption"/>
    <w:basedOn w:val="a"/>
    <w:qFormat/>
    <w:rsid w:val="00701F6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701F62"/>
    <w:pPr>
      <w:suppressLineNumbers/>
    </w:pPr>
    <w:rPr>
      <w:rFonts w:cs="Arial"/>
    </w:rPr>
  </w:style>
  <w:style w:type="paragraph" w:styleId="a8">
    <w:name w:val="No Spacing"/>
    <w:uiPriority w:val="99"/>
    <w:qFormat/>
    <w:rsid w:val="00234876"/>
    <w:rPr>
      <w:sz w:val="22"/>
    </w:rPr>
  </w:style>
  <w:style w:type="table" w:styleId="a9">
    <w:name w:val="Table Grid"/>
    <w:basedOn w:val="a1"/>
    <w:uiPriority w:val="99"/>
    <w:rsid w:val="00234876"/>
    <w:rPr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СТАРОТЕРИЗМОРГСКОГО СЕЛЬСКОГО ПОСЕЛЕНИЯ  СТАРОШАЙГОВСКОГО     МУНИЦИПАЛЬНОГО РАЙОНА РЕСПУБЛИКИ МОРДОВИЯ</vt:lpstr>
    </vt:vector>
  </TitlesOfParts>
  <Company>Grizli777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СТАРОТЕРИЗМОРГСКОГО СЕЛЬСКОГО ПОСЕЛЕНИЯ  СТАРОШАЙГОВСКОГО     МУНИЦИПАЛЬНОГО РАЙОНА РЕСПУБЛИКИ МОРДОВИЯ</dc:title>
  <dc:creator>андрей</dc:creator>
  <cp:lastModifiedBy>Admin</cp:lastModifiedBy>
  <cp:revision>2</cp:revision>
  <cp:lastPrinted>2025-04-24T05:45:00Z</cp:lastPrinted>
  <dcterms:created xsi:type="dcterms:W3CDTF">2025-05-27T09:31:00Z</dcterms:created>
  <dcterms:modified xsi:type="dcterms:W3CDTF">2025-05-27T09:31:00Z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