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Default="0052112E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НОВОТРОИЦКОГО</w:t>
      </w:r>
      <w:r w:rsidR="00466BB8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CD4B5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«</w:t>
      </w:r>
      <w:r w:rsidR="00A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r w:rsidR="00A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мая</w:t>
      </w:r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4946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                                № </w:t>
      </w:r>
      <w:r w:rsidR="00A94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EC17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52112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Новотроицкого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</w:t>
      </w:r>
      <w:r w:rsidR="00AC666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за 20</w:t>
      </w:r>
      <w:r w:rsidR="004F7621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 w:rsidR="0049469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467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  за 20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469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4946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2992,5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4946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3006,1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AB28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 над 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</w:t>
      </w:r>
      <w:r w:rsidR="004946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13,6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2"/>
      <w:bookmarkEnd w:id="0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49469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49469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сточникифинансирования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49469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5211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52112E">
        <w:rPr>
          <w:rFonts w:ascii="Times New Roman" w:hAnsi="Times New Roman" w:cs="Times New Roman"/>
          <w:sz w:val="28"/>
          <w:szCs w:val="28"/>
        </w:rPr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1"/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Pr="0052112E" w:rsidRDefault="00466BB8" w:rsidP="00466BB8">
      <w:pPr>
        <w:spacing w:after="0" w:line="240" w:lineRule="auto"/>
        <w:rPr>
          <w:rFonts w:ascii="Times New Roman" w:hAnsi="Times New Roman" w:cs="Times New Roman"/>
          <w:lang w:eastAsia="ru-RU"/>
        </w:rPr>
      </w:pPr>
      <w:bookmarkStart w:id="2" w:name="_GoBack"/>
      <w:bookmarkEnd w:id="2"/>
    </w:p>
    <w:p w:rsidR="00466BB8" w:rsidRPr="00494693" w:rsidRDefault="00466BB8" w:rsidP="00466BB8">
      <w:pPr>
        <w:spacing w:after="0" w:line="240" w:lineRule="atLeast"/>
        <w:rPr>
          <w:rFonts w:ascii="Times New Roman" w:hAnsi="Times New Roman" w:cs="Times New Roman"/>
          <w:b/>
          <w:sz w:val="24"/>
          <w:szCs w:val="28"/>
          <w:lang w:eastAsia="ru-RU"/>
        </w:rPr>
      </w:pPr>
      <w:r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Глава </w:t>
      </w:r>
      <w:r w:rsidR="0052112E"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Новотроицкого </w:t>
      </w:r>
      <w:r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>сельского</w:t>
      </w:r>
    </w:p>
    <w:p w:rsidR="00466BB8" w:rsidRPr="00494693" w:rsidRDefault="00466BB8" w:rsidP="00466BB8">
      <w:pPr>
        <w:spacing w:after="0" w:line="240" w:lineRule="atLeast"/>
        <w:rPr>
          <w:rFonts w:ascii="Times New Roman" w:hAnsi="Times New Roman" w:cs="Times New Roman"/>
          <w:b/>
          <w:sz w:val="24"/>
          <w:szCs w:val="28"/>
          <w:lang w:eastAsia="ru-RU"/>
        </w:rPr>
      </w:pPr>
      <w:r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>поселения Старошайговского</w:t>
      </w:r>
    </w:p>
    <w:p w:rsidR="00C65695" w:rsidRDefault="00466BB8" w:rsidP="00466BB8">
      <w:pPr>
        <w:rPr>
          <w:rFonts w:ascii="Times New Roman" w:hAnsi="Times New Roman" w:cs="Times New Roman"/>
          <w:b/>
          <w:sz w:val="24"/>
          <w:szCs w:val="28"/>
          <w:lang w:eastAsia="ru-RU"/>
        </w:rPr>
      </w:pPr>
      <w:r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муниципального </w:t>
      </w:r>
      <w:r w:rsidR="00396B3D"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района:  </w:t>
      </w:r>
      <w:r w:rsidR="0052112E" w:rsidRPr="00494693">
        <w:rPr>
          <w:rFonts w:ascii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Т.М. Вишнякова</w:t>
      </w:r>
    </w:p>
    <w:p w:rsidR="00DE29C5" w:rsidRDefault="00DE29C5" w:rsidP="00466BB8">
      <w:pPr>
        <w:rPr>
          <w:rFonts w:ascii="Times New Roman" w:hAnsi="Times New Roman" w:cs="Times New Roman"/>
          <w:b/>
          <w:sz w:val="24"/>
          <w:szCs w:val="28"/>
          <w:lang w:eastAsia="ru-RU"/>
        </w:rPr>
      </w:pPr>
    </w:p>
    <w:tbl>
      <w:tblPr>
        <w:tblW w:w="4500" w:type="pct"/>
        <w:tblInd w:w="91" w:type="dxa"/>
        <w:tblLook w:val="04A0"/>
      </w:tblPr>
      <w:tblGrid>
        <w:gridCol w:w="4125"/>
        <w:gridCol w:w="1691"/>
        <w:gridCol w:w="1252"/>
        <w:gridCol w:w="1200"/>
        <w:gridCol w:w="1212"/>
      </w:tblGrid>
      <w:tr w:rsidR="00DE29C5" w:rsidRPr="0039765F" w:rsidTr="00AD0BA8">
        <w:trPr>
          <w:trHeight w:val="600"/>
        </w:trPr>
        <w:tc>
          <w:tcPr>
            <w:tcW w:w="551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7287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DE29C5" w:rsidRPr="0039765F" w:rsidRDefault="00DE29C5" w:rsidP="00A946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Приложение 1</w:t>
            </w: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к проекту решения  Совета депутатов Новотроицкого сельского поселения </w:t>
            </w:r>
            <w:proofErr w:type="spellStart"/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Старошайговского</w:t>
            </w:r>
            <w:proofErr w:type="spellEnd"/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Старошайговского</w:t>
            </w:r>
            <w:proofErr w:type="spellEnd"/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муниципального района  Республики Мордовия за  2024 год    от  "</w:t>
            </w:r>
            <w:r w:rsidR="00A94652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"  </w:t>
            </w:r>
            <w:r w:rsidR="00A94652">
              <w:rPr>
                <w:rFonts w:ascii="Calibri" w:eastAsia="Times New Roman" w:hAnsi="Calibri" w:cs="Times New Roman"/>
                <w:color w:val="000000"/>
                <w:lang w:eastAsia="ru-RU"/>
              </w:rPr>
              <w:t>мая</w:t>
            </w: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  2025  года №</w:t>
            </w:r>
            <w:r w:rsidR="00A94652">
              <w:rPr>
                <w:rFonts w:ascii="Calibri" w:eastAsia="Times New Roman" w:hAnsi="Calibri" w:cs="Times New Roman"/>
                <w:color w:val="000000"/>
                <w:lang w:eastAsia="ru-RU"/>
              </w:rPr>
              <w:t>28</w:t>
            </w:r>
          </w:p>
        </w:tc>
      </w:tr>
      <w:tr w:rsidR="00DE29C5" w:rsidRPr="0039765F" w:rsidTr="00AD0BA8">
        <w:trPr>
          <w:trHeight w:val="300"/>
        </w:trPr>
        <w:tc>
          <w:tcPr>
            <w:tcW w:w="551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287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E29C5" w:rsidRPr="0039765F" w:rsidTr="00AD0BA8">
        <w:trPr>
          <w:trHeight w:val="900"/>
        </w:trPr>
        <w:tc>
          <w:tcPr>
            <w:tcW w:w="551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287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E29C5" w:rsidRPr="0039765F" w:rsidTr="00AD0BA8">
        <w:trPr>
          <w:trHeight w:val="300"/>
        </w:trPr>
        <w:tc>
          <w:tcPr>
            <w:tcW w:w="551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287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E29C5" w:rsidRPr="0039765F" w:rsidTr="00AD0BA8">
        <w:trPr>
          <w:trHeight w:val="300"/>
        </w:trPr>
        <w:tc>
          <w:tcPr>
            <w:tcW w:w="551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287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DE29C5" w:rsidRPr="0039765F" w:rsidTr="00AD0BA8">
        <w:trPr>
          <w:trHeight w:val="750"/>
        </w:trPr>
        <w:tc>
          <w:tcPr>
            <w:tcW w:w="12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Доходы бюджета  Новотроицкого  сельского поселения </w:t>
            </w:r>
            <w:proofErr w:type="spellStart"/>
            <w:r w:rsidRPr="0039765F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39765F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муниципального района Республики Мордовия  за 2024 год по кодам классификации доходов бюджетов</w:t>
            </w:r>
          </w:p>
        </w:tc>
      </w:tr>
      <w:tr w:rsidR="00DE29C5" w:rsidRPr="0039765F" w:rsidTr="00AD0BA8">
        <w:trPr>
          <w:trHeight w:val="109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1-Наименование показателя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% выполнения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бюджета - Всего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85000000000000000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3 294,7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2 992,5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90,8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10000000000000000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2 208,8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1 908,4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86,4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10100000000000000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529,3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559,3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105,7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доходы физических лиц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10102000010000110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529,3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559,3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105,7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10102010010000110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408,3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397,5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97,4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10102010011000110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407,3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395,9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97,2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10102010013000110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1,6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161,3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10102020010000110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26,0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10102020011000110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26,0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130,0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10102030010000110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143,5</w:t>
            </w:r>
          </w:p>
        </w:tc>
      </w:tr>
      <w:tr w:rsidR="00DE29C5" w:rsidRPr="0039765F" w:rsidTr="00AD0BA8">
        <w:trPr>
          <w:trHeight w:val="18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10102030011000110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143,5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10102080010000110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134,4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134,4</w:t>
            </w:r>
          </w:p>
        </w:tc>
      </w:tr>
      <w:tr w:rsidR="00DE29C5" w:rsidRPr="0039765F" w:rsidTr="00AD0BA8">
        <w:trPr>
          <w:trHeight w:val="18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Налог на доходы физических лиц части суммы налога, превышающей 650 000 рублей, относящейся к части налоговой базы, превышающей 5 000 000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10102080011000110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134,4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134,4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НАЛОГИ НА СОВОКУПНЫЙ ДОХОД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10500000000000000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620,1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291,8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47,1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10503000010000110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620,1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291,8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47,1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10503010010000110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620,1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291,8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47,1</w:t>
            </w:r>
          </w:p>
        </w:tc>
      </w:tr>
      <w:tr w:rsidR="00DE29C5" w:rsidRPr="0039765F" w:rsidTr="00AD0BA8">
        <w:trPr>
          <w:trHeight w:val="12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10503010011000110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620,1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291,8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47,1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НАЛОГИ НА ИМУЩЕСТВО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10600000000000000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1 059,4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1 057,2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99,8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имущество физических лиц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10601000000000110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82,0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123,3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150,3</w:t>
            </w:r>
          </w:p>
        </w:tc>
      </w:tr>
      <w:tr w:rsidR="00DE29C5" w:rsidRPr="0039765F" w:rsidTr="00AD0BA8">
        <w:trPr>
          <w:trHeight w:val="12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10601030100000110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82,0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123,3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150,3</w:t>
            </w:r>
          </w:p>
        </w:tc>
      </w:tr>
      <w:tr w:rsidR="00DE29C5" w:rsidRPr="0039765F" w:rsidTr="00AD0BA8">
        <w:trPr>
          <w:trHeight w:val="18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10601030101000110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82,0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123,3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150,3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10606000000000110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977,4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934,0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95,6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организаций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10606030000000110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584,6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656,0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DE29C5" w:rsidRPr="0039765F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10606033100000110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584,6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656,0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DE29C5" w:rsidRPr="0039765F" w:rsidTr="00AD0BA8">
        <w:trPr>
          <w:trHeight w:val="15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10606033101000110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584,6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656,0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112,2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физических лиц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10606040000000110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392,8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278,0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70,8</w:t>
            </w:r>
          </w:p>
        </w:tc>
      </w:tr>
      <w:tr w:rsidR="00DE29C5" w:rsidRPr="0039765F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10606043100000110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392,8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278,0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70,8</w:t>
            </w:r>
          </w:p>
        </w:tc>
      </w:tr>
      <w:tr w:rsidR="00DE29C5" w:rsidRPr="0039765F" w:rsidTr="00AD0BA8">
        <w:trPr>
          <w:trHeight w:val="15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10606043101000110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392,8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278,0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70,8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10000000000000000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34,2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94,7</w:t>
            </w:r>
          </w:p>
        </w:tc>
      </w:tr>
      <w:tr w:rsidR="00DE29C5" w:rsidRPr="0039765F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11100000000000000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34,2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94,7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11105000000000120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34,2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94,7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11105030000000120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34,2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94,7</w:t>
            </w:r>
          </w:p>
        </w:tc>
      </w:tr>
      <w:tr w:rsidR="00DE29C5" w:rsidRPr="0039765F" w:rsidTr="00AD0BA8">
        <w:trPr>
          <w:trHeight w:val="15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11105035100000120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34,2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94,7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БЕЗВОЗМЕЗДНЫЕ ПОСТУПЛЕНИЯ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20000000000000000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1 051,7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1 051,7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20200000000000000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1 051,7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1 051,7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20210000000000150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56,2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56,2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20215001000000150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38,0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38,0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20215001100000150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38,0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38,0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20215002000000150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18,2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18,2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20215002100000150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18,2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18,2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20220000000000150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320,0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320,0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субсидии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20229999000000150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320,0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320,0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Прочие субсидии бюджетам сельских </w:t>
            </w: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поселений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202299991000</w:t>
            </w: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lastRenderedPageBreak/>
              <w:t>320,0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320,0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Субвенции бюджетам бюджетной системы Российской Федерации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20230000000000150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132,6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20230024000000150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20230024100000150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20235118000000150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12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20235118100000150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20240000000000150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542,9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542,9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15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20240014000000150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18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20240014100000150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20249999000000150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39765F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20249999100000150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30,1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39765F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39765F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</w:tbl>
    <w:p w:rsidR="00DE29C5" w:rsidRDefault="00DE29C5" w:rsidP="00466BB8">
      <w:pPr>
        <w:rPr>
          <w:rFonts w:ascii="Times New Roman" w:hAnsi="Times New Roman" w:cs="Times New Roman"/>
          <w:b/>
          <w:sz w:val="20"/>
        </w:rPr>
      </w:pPr>
    </w:p>
    <w:p w:rsidR="00DE29C5" w:rsidRDefault="00DE29C5" w:rsidP="00466BB8">
      <w:pPr>
        <w:rPr>
          <w:rFonts w:ascii="Times New Roman" w:hAnsi="Times New Roman" w:cs="Times New Roman"/>
          <w:b/>
          <w:sz w:val="20"/>
        </w:rPr>
      </w:pPr>
    </w:p>
    <w:p w:rsidR="00DE29C5" w:rsidRDefault="00DE29C5" w:rsidP="00466BB8">
      <w:pPr>
        <w:rPr>
          <w:rFonts w:ascii="Times New Roman" w:hAnsi="Times New Roman" w:cs="Times New Roman"/>
          <w:b/>
          <w:sz w:val="20"/>
        </w:rPr>
      </w:pPr>
    </w:p>
    <w:p w:rsidR="00DE29C5" w:rsidRDefault="00DE29C5" w:rsidP="00466BB8">
      <w:pPr>
        <w:rPr>
          <w:rFonts w:ascii="Times New Roman" w:hAnsi="Times New Roman" w:cs="Times New Roman"/>
          <w:b/>
          <w:sz w:val="20"/>
        </w:rPr>
      </w:pPr>
    </w:p>
    <w:p w:rsidR="00DE29C5" w:rsidRDefault="00DE29C5" w:rsidP="00466BB8">
      <w:pPr>
        <w:rPr>
          <w:rFonts w:ascii="Times New Roman" w:hAnsi="Times New Roman" w:cs="Times New Roman"/>
          <w:b/>
          <w:sz w:val="20"/>
        </w:rPr>
      </w:pPr>
    </w:p>
    <w:p w:rsidR="00DE29C5" w:rsidRDefault="00DE29C5" w:rsidP="00466BB8">
      <w:pPr>
        <w:rPr>
          <w:rFonts w:ascii="Times New Roman" w:hAnsi="Times New Roman" w:cs="Times New Roman"/>
          <w:b/>
          <w:sz w:val="20"/>
        </w:rPr>
      </w:pPr>
    </w:p>
    <w:p w:rsidR="00DE29C5" w:rsidRDefault="00DE29C5" w:rsidP="00466BB8">
      <w:pPr>
        <w:rPr>
          <w:rFonts w:ascii="Times New Roman" w:hAnsi="Times New Roman" w:cs="Times New Roman"/>
          <w:b/>
          <w:sz w:val="20"/>
        </w:rPr>
      </w:pPr>
    </w:p>
    <w:p w:rsidR="00DE29C5" w:rsidRDefault="00DE29C5" w:rsidP="00466BB8">
      <w:pPr>
        <w:rPr>
          <w:rFonts w:ascii="Times New Roman" w:hAnsi="Times New Roman" w:cs="Times New Roman"/>
          <w:b/>
          <w:sz w:val="20"/>
        </w:rPr>
      </w:pPr>
    </w:p>
    <w:p w:rsidR="00DE29C5" w:rsidRDefault="00DE29C5" w:rsidP="00466BB8">
      <w:pPr>
        <w:rPr>
          <w:rFonts w:ascii="Times New Roman" w:hAnsi="Times New Roman" w:cs="Times New Roman"/>
          <w:b/>
          <w:sz w:val="20"/>
        </w:rPr>
      </w:pPr>
    </w:p>
    <w:tbl>
      <w:tblPr>
        <w:tblW w:w="4500" w:type="pct"/>
        <w:tblInd w:w="91" w:type="dxa"/>
        <w:tblLook w:val="04A0"/>
      </w:tblPr>
      <w:tblGrid>
        <w:gridCol w:w="3945"/>
        <w:gridCol w:w="542"/>
        <w:gridCol w:w="976"/>
        <w:gridCol w:w="444"/>
        <w:gridCol w:w="1205"/>
        <w:gridCol w:w="1182"/>
        <w:gridCol w:w="1186"/>
      </w:tblGrid>
      <w:tr w:rsidR="00DE29C5" w:rsidRPr="00955236" w:rsidTr="00AD0BA8">
        <w:trPr>
          <w:trHeight w:val="300"/>
        </w:trPr>
        <w:tc>
          <w:tcPr>
            <w:tcW w:w="551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9787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Приложение 2</w:t>
            </w: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br/>
              <w:t xml:space="preserve">к проекту решения  Совета депутатов Новотроицкого сельского поселения </w:t>
            </w:r>
            <w:proofErr w:type="spellStart"/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муниципального района  Республики Мордовия за  2024 год    от  "_____"  _________   2025  года № __</w:t>
            </w:r>
          </w:p>
        </w:tc>
      </w:tr>
      <w:tr w:rsidR="00DE29C5" w:rsidRPr="00955236" w:rsidTr="00AD0BA8">
        <w:trPr>
          <w:trHeight w:val="300"/>
        </w:trPr>
        <w:tc>
          <w:tcPr>
            <w:tcW w:w="551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787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DE29C5" w:rsidRPr="00955236" w:rsidTr="00AD0BA8">
        <w:trPr>
          <w:trHeight w:val="300"/>
        </w:trPr>
        <w:tc>
          <w:tcPr>
            <w:tcW w:w="551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787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DE29C5" w:rsidRPr="00955236" w:rsidTr="00AD0BA8">
        <w:trPr>
          <w:trHeight w:val="300"/>
        </w:trPr>
        <w:tc>
          <w:tcPr>
            <w:tcW w:w="551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787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DE29C5" w:rsidRPr="00955236" w:rsidTr="00AD0BA8">
        <w:trPr>
          <w:trHeight w:val="300"/>
        </w:trPr>
        <w:tc>
          <w:tcPr>
            <w:tcW w:w="551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787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DE29C5" w:rsidRPr="00955236" w:rsidTr="00AD0BA8">
        <w:trPr>
          <w:trHeight w:val="915"/>
        </w:trPr>
        <w:tc>
          <w:tcPr>
            <w:tcW w:w="153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бюджета  Новотроицкого  сельского поселения </w:t>
            </w:r>
            <w:proofErr w:type="spellStart"/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за 2024 год по разделам и подразделам классификации расходов бюджетов</w:t>
            </w:r>
          </w:p>
        </w:tc>
      </w:tr>
      <w:tr w:rsidR="00DE29C5" w:rsidRPr="00955236" w:rsidTr="00AD0BA8">
        <w:trPr>
          <w:trHeight w:val="863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РЗПР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% выполнения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- всего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9600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0000000000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3 335,1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3 006,1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90,1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499,5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424,1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84,9</w:t>
            </w:r>
          </w:p>
        </w:tc>
      </w:tr>
      <w:tr w:rsidR="00DE29C5" w:rsidRPr="00955236" w:rsidTr="00AD0BA8">
        <w:trPr>
          <w:trHeight w:val="15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499,5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424,1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84,9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499,5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424,1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84,9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392,9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335,6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85,4</w:t>
            </w:r>
          </w:p>
        </w:tc>
      </w:tr>
      <w:tr w:rsidR="00DE29C5" w:rsidRPr="00955236" w:rsidTr="00AD0BA8">
        <w:trPr>
          <w:trHeight w:val="12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106,6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88,5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83,0</w:t>
            </w:r>
          </w:p>
        </w:tc>
      </w:tr>
      <w:tr w:rsidR="00DE29C5" w:rsidRPr="00955236" w:rsidTr="00AD0BA8">
        <w:trPr>
          <w:trHeight w:val="12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Субсидии на </w:t>
            </w:r>
            <w:proofErr w:type="spellStart"/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софинансирование</w:t>
            </w:r>
            <w:proofErr w:type="spellEnd"/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15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125,0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125,0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12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36,6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36,6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624,5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566,6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90,7</w:t>
            </w:r>
          </w:p>
        </w:tc>
      </w:tr>
      <w:tr w:rsidR="00DE29C5" w:rsidRPr="00955236" w:rsidTr="00AD0BA8">
        <w:trPr>
          <w:trHeight w:val="15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624,5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566,6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90,7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624,5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566,6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90,7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525,7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508,8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96,8</w:t>
            </w:r>
          </w:p>
        </w:tc>
      </w:tr>
      <w:tr w:rsidR="00DE29C5" w:rsidRPr="00955236" w:rsidTr="00AD0BA8">
        <w:trPr>
          <w:trHeight w:val="12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98,8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57,8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58,5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382,0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256,2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67,1</w:t>
            </w:r>
          </w:p>
        </w:tc>
      </w:tr>
      <w:tr w:rsidR="00DE29C5" w:rsidRPr="00955236" w:rsidTr="00AD0BA8">
        <w:trPr>
          <w:trHeight w:val="15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327,9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222,9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68,0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327,9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222,9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68,0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207,9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138,9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66,8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энергетических ресурсов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120,0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84,0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70,0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</w:t>
            </w: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891004</w:t>
            </w: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80</w:t>
            </w: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lastRenderedPageBreak/>
              <w:t>53,6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33,3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62,1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850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53,6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33,3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62,1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851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53,6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33,3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62,1</w:t>
            </w:r>
          </w:p>
        </w:tc>
      </w:tr>
      <w:tr w:rsidR="00DE29C5" w:rsidRPr="00955236" w:rsidTr="00AD0BA8">
        <w:trPr>
          <w:trHeight w:val="12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Субсидии на </w:t>
            </w:r>
            <w:proofErr w:type="spellStart"/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софинансирование</w:t>
            </w:r>
            <w:proofErr w:type="spellEnd"/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15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161,6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125,0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125,0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12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8910044205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36,6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36,6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7B7587">
        <w:trPr>
          <w:trHeight w:val="646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8910077150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Резервный фонд администрации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0111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0111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Резервные средства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0111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8910041180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870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0113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8910041210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0113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8910041210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0113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8910041210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0113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8910041210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0203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15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0203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0203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0203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101,5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101,5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12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0203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8910051180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129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0310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8910080190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0310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8910080190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0310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8910080190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0310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8910080190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7B7587">
        <w:trPr>
          <w:trHeight w:val="124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##################################################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8910044102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8910044102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8910044102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0409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8910044102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512,8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0412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8910042150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153,0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153,0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0412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8910042150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153,0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153,0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0412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8910042150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153,0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153,0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0412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8910042150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153,0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153,0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Уличное освещение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260,0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256,9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98,8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260,0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256,9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98,8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260,0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256,9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98,8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энергетических ресурсов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260,0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256,9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98,8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18,3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59,0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18,3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59,0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18,3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59,0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8910043030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18,3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10,8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59,0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150,2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131,9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87,8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150,2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131,9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87,8</w:t>
            </w:r>
          </w:p>
        </w:tc>
      </w:tr>
      <w:tr w:rsidR="00DE29C5" w:rsidRPr="00955236" w:rsidTr="00AD0BA8">
        <w:trPr>
          <w:trHeight w:val="9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150,2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131,9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87,8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0503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8910043040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244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150,2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131,9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87,8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1001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238,5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207,4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87,0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1001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300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238,5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207,4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87,0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1001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310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238,5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207,4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87,0</w:t>
            </w:r>
          </w:p>
        </w:tc>
      </w:tr>
      <w:tr w:rsidR="00DE29C5" w:rsidRPr="00955236" w:rsidTr="00AD0BA8">
        <w:trPr>
          <w:trHeight w:val="37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1001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8910003010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312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238,5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207,4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87,0</w:t>
            </w:r>
          </w:p>
        </w:tc>
      </w:tr>
      <w:tr w:rsidR="00DE29C5" w:rsidRPr="00955236" w:rsidTr="00AD0BA8">
        <w:trPr>
          <w:trHeight w:val="615"/>
        </w:trPr>
        <w:tc>
          <w:tcPr>
            <w:tcW w:w="5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профицит</w:t>
            </w:r>
            <w:proofErr w:type="spellEnd"/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7900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0000000000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lang w:eastAsia="ru-RU"/>
              </w:rPr>
              <w:t>000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-13,6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9C5" w:rsidRPr="00955236" w:rsidRDefault="00DE29C5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95523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#ДЕЛ/0!</w:t>
            </w:r>
          </w:p>
        </w:tc>
      </w:tr>
    </w:tbl>
    <w:p w:rsidR="00DE29C5" w:rsidRDefault="00DE29C5" w:rsidP="00466BB8">
      <w:pPr>
        <w:rPr>
          <w:rFonts w:ascii="Times New Roman" w:hAnsi="Times New Roman" w:cs="Times New Roman"/>
          <w:b/>
          <w:sz w:val="20"/>
        </w:rPr>
      </w:pPr>
    </w:p>
    <w:p w:rsidR="00B521DC" w:rsidRDefault="00B521DC" w:rsidP="00466BB8">
      <w:pPr>
        <w:rPr>
          <w:rFonts w:ascii="Times New Roman" w:hAnsi="Times New Roman" w:cs="Times New Roman"/>
          <w:b/>
          <w:sz w:val="20"/>
        </w:rPr>
      </w:pPr>
    </w:p>
    <w:p w:rsidR="00B521DC" w:rsidRDefault="00B521DC" w:rsidP="00466BB8">
      <w:pPr>
        <w:rPr>
          <w:rFonts w:ascii="Times New Roman" w:hAnsi="Times New Roman" w:cs="Times New Roman"/>
          <w:b/>
          <w:sz w:val="20"/>
        </w:rPr>
      </w:pPr>
    </w:p>
    <w:p w:rsidR="00B521DC" w:rsidRDefault="00B521DC" w:rsidP="00466BB8">
      <w:pPr>
        <w:rPr>
          <w:rFonts w:ascii="Times New Roman" w:hAnsi="Times New Roman" w:cs="Times New Roman"/>
          <w:b/>
          <w:sz w:val="20"/>
        </w:rPr>
      </w:pPr>
    </w:p>
    <w:p w:rsidR="00B521DC" w:rsidRDefault="00B521DC" w:rsidP="00466BB8">
      <w:pPr>
        <w:rPr>
          <w:rFonts w:ascii="Times New Roman" w:hAnsi="Times New Roman" w:cs="Times New Roman"/>
          <w:b/>
          <w:sz w:val="20"/>
        </w:rPr>
      </w:pPr>
    </w:p>
    <w:p w:rsidR="00B521DC" w:rsidRDefault="00B521DC" w:rsidP="00466BB8">
      <w:pPr>
        <w:rPr>
          <w:rFonts w:ascii="Times New Roman" w:hAnsi="Times New Roman" w:cs="Times New Roman"/>
          <w:b/>
          <w:sz w:val="20"/>
        </w:rPr>
      </w:pPr>
    </w:p>
    <w:p w:rsidR="00B521DC" w:rsidRDefault="00B521DC" w:rsidP="00466BB8">
      <w:pPr>
        <w:rPr>
          <w:rFonts w:ascii="Times New Roman" w:hAnsi="Times New Roman" w:cs="Times New Roman"/>
          <w:b/>
          <w:sz w:val="20"/>
        </w:rPr>
      </w:pPr>
    </w:p>
    <w:p w:rsidR="00B521DC" w:rsidRDefault="00B521DC" w:rsidP="00466BB8">
      <w:pPr>
        <w:rPr>
          <w:rFonts w:ascii="Times New Roman" w:hAnsi="Times New Roman" w:cs="Times New Roman"/>
          <w:b/>
          <w:sz w:val="20"/>
        </w:rPr>
      </w:pPr>
    </w:p>
    <w:p w:rsidR="00B521DC" w:rsidRDefault="00B521DC" w:rsidP="00466BB8">
      <w:pPr>
        <w:rPr>
          <w:rFonts w:ascii="Times New Roman" w:hAnsi="Times New Roman" w:cs="Times New Roman"/>
          <w:b/>
          <w:sz w:val="20"/>
        </w:rPr>
      </w:pPr>
    </w:p>
    <w:tbl>
      <w:tblPr>
        <w:tblW w:w="4500" w:type="pct"/>
        <w:tblInd w:w="91" w:type="dxa"/>
        <w:tblLook w:val="04A0"/>
      </w:tblPr>
      <w:tblGrid>
        <w:gridCol w:w="3948"/>
        <w:gridCol w:w="1722"/>
        <w:gridCol w:w="1274"/>
        <w:gridCol w:w="1268"/>
        <w:gridCol w:w="1268"/>
      </w:tblGrid>
      <w:tr w:rsidR="00B521DC" w:rsidRPr="005907A7" w:rsidTr="00AD0BA8">
        <w:trPr>
          <w:trHeight w:val="300"/>
        </w:trPr>
        <w:tc>
          <w:tcPr>
            <w:tcW w:w="53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7660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Приложение 3</w:t>
            </w: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br/>
              <w:t xml:space="preserve">к проекту решения  Совета депутатов Новотроицкого сельского поселения </w:t>
            </w:r>
            <w:proofErr w:type="spellStart"/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Старошайговского</w:t>
            </w:r>
            <w:proofErr w:type="spellEnd"/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Старошайговского</w:t>
            </w:r>
            <w:proofErr w:type="spellEnd"/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муниципального района  Республики Мордовия за  2024 год    от  "_____"  _________   2025  года № __</w:t>
            </w:r>
          </w:p>
        </w:tc>
      </w:tr>
      <w:tr w:rsidR="00B521DC" w:rsidRPr="005907A7" w:rsidTr="00AD0BA8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6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521DC" w:rsidRPr="005907A7" w:rsidTr="00AD0BA8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6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521DC" w:rsidRPr="005907A7" w:rsidTr="00AD0BA8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6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521DC" w:rsidRPr="005907A7" w:rsidTr="00AD0BA8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66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521DC" w:rsidRPr="005907A7" w:rsidTr="00AD0BA8">
        <w:trPr>
          <w:trHeight w:val="1125"/>
        </w:trPr>
        <w:tc>
          <w:tcPr>
            <w:tcW w:w="130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    Источники</w:t>
            </w:r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br/>
              <w:t xml:space="preserve">финансирования дефицита  бюджета Новотроицкого   сельского поселения </w:t>
            </w:r>
            <w:proofErr w:type="spellStart"/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муниципального района  Республики Мордовия за 2024 год по кодам </w:t>
            </w:r>
            <w:proofErr w:type="gramStart"/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B521DC" w:rsidRPr="005907A7" w:rsidTr="00AD0BA8">
        <w:trPr>
          <w:trHeight w:val="15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1-Наименование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% выполнения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90000000000000000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40,4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33,7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Изменение остатков средств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521DC" w:rsidRPr="005907A7" w:rsidTr="00AD0BA8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13,6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остатков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01050000000000500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-3 135,1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01050200000000500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-3 135,1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521DC" w:rsidRPr="005907A7" w:rsidTr="00AD0BA8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01050201000000510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-3 135,1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521DC" w:rsidRPr="005907A7" w:rsidTr="00AD0BA8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01050201100000510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-3 135,1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остатков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01050000000000600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3 148,7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01050200000000600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3 148,7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521DC" w:rsidRPr="005907A7" w:rsidTr="00AD0BA8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01050201000000610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3 148,7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521DC" w:rsidRPr="005907A7" w:rsidTr="00AD0BA8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01050201100000610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3 148,7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Изменение остатков средств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40,4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40,4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остатков средств, всего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000000000000</w:t>
            </w: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lastRenderedPageBreak/>
              <w:t>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lastRenderedPageBreak/>
              <w:t>-3 294,7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Увеличение остатков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01050000000000500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-3 294,7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01050200000000500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-3 294,7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01050201000000510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-3 294,7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01050201100000510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-3 294,7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остатков средств, всего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00000000000000000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3 335,1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остатков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01050000000000600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3 335,1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01050200000000600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3 335,1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01050201000000610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3 335,1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  <w:tr w:rsidR="00B521DC" w:rsidRPr="005907A7" w:rsidTr="00AD0BA8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01050201100000610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3 335,1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521DC" w:rsidRPr="005907A7" w:rsidRDefault="00B521DC" w:rsidP="00AD0BA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5907A7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0,0</w:t>
            </w:r>
          </w:p>
        </w:tc>
      </w:tr>
    </w:tbl>
    <w:p w:rsidR="00B521DC" w:rsidRPr="00494693" w:rsidRDefault="00B521DC" w:rsidP="00466BB8">
      <w:pPr>
        <w:rPr>
          <w:rFonts w:ascii="Times New Roman" w:hAnsi="Times New Roman" w:cs="Times New Roman"/>
          <w:b/>
          <w:sz w:val="20"/>
        </w:rPr>
      </w:pPr>
    </w:p>
    <w:sectPr w:rsidR="00B521DC" w:rsidRPr="00494693" w:rsidSect="00466BB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2C0987"/>
    <w:rsid w:val="002C0987"/>
    <w:rsid w:val="00396B3D"/>
    <w:rsid w:val="00466BB8"/>
    <w:rsid w:val="004675DF"/>
    <w:rsid w:val="00494693"/>
    <w:rsid w:val="004F7621"/>
    <w:rsid w:val="0052112E"/>
    <w:rsid w:val="005D235A"/>
    <w:rsid w:val="00645985"/>
    <w:rsid w:val="007A0848"/>
    <w:rsid w:val="007B7587"/>
    <w:rsid w:val="00A94652"/>
    <w:rsid w:val="00AB2836"/>
    <w:rsid w:val="00AC666E"/>
    <w:rsid w:val="00B521DC"/>
    <w:rsid w:val="00B73656"/>
    <w:rsid w:val="00BC0BC9"/>
    <w:rsid w:val="00C65695"/>
    <w:rsid w:val="00C9760B"/>
    <w:rsid w:val="00CD4B58"/>
    <w:rsid w:val="00DE29C5"/>
    <w:rsid w:val="00E31C37"/>
    <w:rsid w:val="00EC1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B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6B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3199</Words>
  <Characters>18239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Admin</cp:lastModifiedBy>
  <cp:revision>4</cp:revision>
  <dcterms:created xsi:type="dcterms:W3CDTF">2025-05-27T12:19:00Z</dcterms:created>
  <dcterms:modified xsi:type="dcterms:W3CDTF">2025-05-27T12:38:00Z</dcterms:modified>
</cp:coreProperties>
</file>