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56" w:rsidRPr="0057610E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16B76" w:rsidRPr="009D0977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 ДЕПУТАТОВ</w:t>
      </w:r>
    </w:p>
    <w:p w:rsidR="00116B76" w:rsidRPr="009D0977" w:rsidRDefault="001F43E3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НОВОФЕДОРОВСКОГО </w:t>
      </w:r>
      <w:r w:rsidR="004B3956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СТАРОШАЙГОВСКОГО     МУНИЦИПАЛЬНОГО РАЙОНА РЕСПУБЛИКИ МОРДОВИЯ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3956" w:rsidRPr="009D0977" w:rsidRDefault="00116B7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«27» мая </w:t>
      </w:r>
      <w:r w:rsidR="002F6C6F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7D0BF7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4B3956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                              </w:t>
      </w: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№ 1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отчета об исполнении</w:t>
      </w: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 бюджета </w:t>
      </w:r>
      <w:r w:rsidR="001F43E3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Новофедоровского </w:t>
      </w: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 Старошайговско</w:t>
      </w:r>
      <w:r w:rsidR="002F6C6F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 муниципального района за 202</w:t>
      </w:r>
      <w:r w:rsidR="007D0BF7"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history="1">
        <w:r w:rsidRPr="009D097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Бюджетным кодексом</w:t>
        </w:r>
      </w:hyperlink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</w:t>
      </w:r>
      <w:hyperlink r:id="rId5" w:history="1">
        <w:r w:rsidRPr="009D097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Pr="009D097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Уставом</w:t>
        </w:r>
      </w:hyperlink>
      <w:r w:rsidR="00440F82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Новофедоровского сельского поселения 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Старошайговского муниципального района </w:t>
      </w:r>
      <w:r w:rsidR="007D5F86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 депутатов </w:t>
      </w:r>
      <w:r w:rsidR="001F43E3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Новофедоровского 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Старошайговского</w:t>
      </w:r>
      <w:r w:rsidR="00116B76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решил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0001"/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отчет об исполнении бюджета </w:t>
      </w:r>
      <w:r w:rsidR="000C777F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Новофедоровского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Старошайговского</w:t>
      </w:r>
      <w:r w:rsidR="002F6C6F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 за 202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доходам в сумме 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10801,5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 руб. и по расходам в сумме 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7644,5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 руб. с превышением </w:t>
      </w:r>
      <w:r w:rsidR="00016645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доходов </w:t>
      </w:r>
      <w:r w:rsidR="004012FA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</w:t>
      </w:r>
      <w:r w:rsidR="00016645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расходами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3157,0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 руб. и со следующими показателями:</w:t>
      </w:r>
    </w:p>
    <w:p w:rsidR="00A122E4" w:rsidRPr="009D0977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0002"/>
      <w:bookmarkEnd w:id="0"/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поступление доходов бюджета Новофедоровского сельского поселения Старошайговского муниципального района Республики Мордовия за 202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кодам классификации доходов бюджетов согласно приложению №1:</w:t>
      </w:r>
    </w:p>
    <w:p w:rsidR="00A122E4" w:rsidRPr="009D0977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исполнение расходов бюджета Новофедоровского сельского поселения Старошайговского муниципального района Республики Мордовия за 202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разделам и подразделам классификации расходов бюджетов согласно </w:t>
      </w:r>
      <w:hyperlink w:anchor="sub_12000" w:history="1">
        <w:r w:rsidRPr="009D097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приложению </w:t>
        </w:r>
      </w:hyperlink>
      <w:r w:rsidRPr="009D09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22E4" w:rsidRPr="009D0977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финансирования дефицита бюджета Новофедоровского сельского поселения Старошайговского муниципального района Республики Мордовия за 202</w:t>
      </w:r>
      <w:r w:rsidR="007D0BF7"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кодам </w:t>
      </w:r>
      <w:proofErr w:type="gramStart"/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классификации источников финансирования дефицитов бюджетов</w:t>
      </w:r>
      <w:proofErr w:type="gramEnd"/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3</w:t>
      </w:r>
      <w:r w:rsidRPr="009D0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B3956" w:rsidRPr="009D0977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2. </w:t>
      </w:r>
      <w:r w:rsidRPr="009D0977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1F43E3" w:rsidRPr="009D0977">
        <w:rPr>
          <w:rFonts w:ascii="Times New Roman" w:hAnsi="Times New Roman" w:cs="Times New Roman"/>
          <w:sz w:val="24"/>
          <w:szCs w:val="24"/>
        </w:rPr>
        <w:t xml:space="preserve">Новофедоровского </w:t>
      </w:r>
      <w:r w:rsidRPr="009D0977">
        <w:rPr>
          <w:rFonts w:ascii="Times New Roman" w:hAnsi="Times New Roman" w:cs="Times New Roman"/>
          <w:sz w:val="24"/>
          <w:szCs w:val="24"/>
        </w:rPr>
        <w:t>сельского поселения Старошайговского муниципального района.</w:t>
      </w:r>
    </w:p>
    <w:bookmarkEnd w:id="1"/>
    <w:p w:rsidR="001F43E3" w:rsidRPr="009D0977" w:rsidRDefault="001F43E3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</w:p>
    <w:p w:rsidR="004B3956" w:rsidRPr="009D0977" w:rsidRDefault="004B3956" w:rsidP="004B395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2AA0" w:rsidRPr="009D0977" w:rsidRDefault="00CD2AA0" w:rsidP="00CD2AA0">
      <w:pPr>
        <w:tabs>
          <w:tab w:val="left" w:pos="3686"/>
        </w:tabs>
        <w:spacing w:after="0" w:line="240" w:lineRule="auto"/>
        <w:ind w:left="360" w:firstLine="6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610E" w:rsidRPr="009D0977" w:rsidRDefault="0057610E" w:rsidP="00CD2AA0">
      <w:pPr>
        <w:tabs>
          <w:tab w:val="left" w:pos="3686"/>
        </w:tabs>
        <w:spacing w:after="0" w:line="240" w:lineRule="auto"/>
        <w:ind w:left="36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9D0977">
        <w:rPr>
          <w:rFonts w:ascii="Times New Roman" w:hAnsi="Times New Roman" w:cs="Times New Roman"/>
          <w:sz w:val="24"/>
          <w:szCs w:val="24"/>
        </w:rPr>
        <w:t>Заместитель Совета депутатов</w:t>
      </w:r>
    </w:p>
    <w:p w:rsidR="0057610E" w:rsidRPr="009D0977" w:rsidRDefault="0057610E" w:rsidP="00CD2AA0">
      <w:pPr>
        <w:tabs>
          <w:tab w:val="left" w:pos="3686"/>
        </w:tabs>
        <w:spacing w:after="0" w:line="240" w:lineRule="auto"/>
        <w:ind w:left="36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9D0977">
        <w:rPr>
          <w:rFonts w:ascii="Times New Roman" w:hAnsi="Times New Roman" w:cs="Times New Roman"/>
          <w:sz w:val="24"/>
          <w:szCs w:val="24"/>
        </w:rPr>
        <w:t xml:space="preserve">Новофедоровского сельского поселения </w:t>
      </w:r>
    </w:p>
    <w:p w:rsidR="0057610E" w:rsidRPr="009D0977" w:rsidRDefault="0057610E" w:rsidP="00CD2AA0">
      <w:pPr>
        <w:tabs>
          <w:tab w:val="left" w:pos="3686"/>
        </w:tabs>
        <w:spacing w:after="0" w:line="240" w:lineRule="auto"/>
        <w:ind w:left="36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9D0977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57610E" w:rsidRPr="009D0977" w:rsidRDefault="0057610E" w:rsidP="00CD2A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977">
        <w:rPr>
          <w:rFonts w:ascii="Times New Roman" w:hAnsi="Times New Roman" w:cs="Times New Roman"/>
          <w:sz w:val="24"/>
          <w:szCs w:val="24"/>
        </w:rPr>
        <w:t xml:space="preserve">       Республики Мордовия</w:t>
      </w:r>
      <w:r w:rsidR="00F93C9E" w:rsidRPr="00F93C9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9D0977">
        <w:rPr>
          <w:rFonts w:ascii="Times New Roman" w:hAnsi="Times New Roman" w:cs="Times New Roman"/>
          <w:sz w:val="24"/>
          <w:szCs w:val="24"/>
        </w:rPr>
        <w:tab/>
      </w:r>
      <w:r w:rsidR="00F93C9E" w:rsidRPr="00F93C9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D0977">
        <w:rPr>
          <w:rFonts w:ascii="Times New Roman" w:hAnsi="Times New Roman" w:cs="Times New Roman"/>
          <w:sz w:val="24"/>
          <w:szCs w:val="24"/>
        </w:rPr>
        <w:t xml:space="preserve">  Китаева В.Ф.</w:t>
      </w:r>
    </w:p>
    <w:p w:rsidR="00CD2AA0" w:rsidRPr="009D0977" w:rsidRDefault="00CD2AA0" w:rsidP="00CD2A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AA0" w:rsidRPr="009D0977" w:rsidRDefault="00CD2AA0" w:rsidP="00CD2AA0">
      <w:pPr>
        <w:rPr>
          <w:rFonts w:ascii="Times New Roman" w:hAnsi="Times New Roman" w:cs="Times New Roman"/>
          <w:sz w:val="24"/>
          <w:szCs w:val="24"/>
        </w:rPr>
      </w:pPr>
    </w:p>
    <w:p w:rsidR="00CD2AA0" w:rsidRPr="009D0977" w:rsidRDefault="00CD2AA0" w:rsidP="00CD2AA0">
      <w:pPr>
        <w:rPr>
          <w:rFonts w:ascii="Times New Roman" w:hAnsi="Times New Roman" w:cs="Times New Roman"/>
          <w:sz w:val="24"/>
          <w:szCs w:val="24"/>
        </w:rPr>
      </w:pPr>
    </w:p>
    <w:p w:rsidR="007637FB" w:rsidRPr="009D0977" w:rsidRDefault="007637FB" w:rsidP="00CD2AA0">
      <w:pPr>
        <w:rPr>
          <w:rFonts w:ascii="Times New Roman" w:hAnsi="Times New Roman" w:cs="Times New Roman"/>
          <w:sz w:val="24"/>
          <w:szCs w:val="24"/>
        </w:rPr>
      </w:pPr>
    </w:p>
    <w:p w:rsidR="007637FB" w:rsidRPr="009D0977" w:rsidRDefault="007637FB" w:rsidP="00CD2AA0">
      <w:pPr>
        <w:rPr>
          <w:rFonts w:ascii="Times New Roman" w:hAnsi="Times New Roman" w:cs="Times New Roman"/>
          <w:sz w:val="24"/>
          <w:szCs w:val="24"/>
        </w:rPr>
      </w:pPr>
    </w:p>
    <w:p w:rsidR="007637FB" w:rsidRPr="007637FB" w:rsidRDefault="007637FB" w:rsidP="00CD2AA0">
      <w:pPr>
        <w:rPr>
          <w:rFonts w:ascii="Arial" w:hAnsi="Arial" w:cs="Arial"/>
          <w:sz w:val="24"/>
          <w:szCs w:val="24"/>
        </w:rPr>
      </w:pPr>
    </w:p>
    <w:p w:rsidR="007637FB" w:rsidRPr="009D0977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37FB">
        <w:rPr>
          <w:rFonts w:ascii="Arial" w:hAnsi="Arial" w:cs="Arial"/>
          <w:sz w:val="24"/>
          <w:szCs w:val="24"/>
        </w:rPr>
        <w:lastRenderedPageBreak/>
        <w:tab/>
      </w:r>
      <w:r w:rsidR="007637FB" w:rsidRPr="009D097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к проекту решения  Совета депутатов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Новофедоровского сельского поселения 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Старошайговского муниципального района 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Республики Мордовия  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"Об исполнении   бюджета 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Новофедоровского сельского поселения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Старошайговского муниципального района </w:t>
      </w:r>
    </w:p>
    <w:p w:rsidR="004208AA" w:rsidRPr="00F93C9E" w:rsidRDefault="00CD2AA0" w:rsidP="009D0977">
      <w:pPr>
        <w:tabs>
          <w:tab w:val="left" w:pos="531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Республики Мор</w:t>
      </w:r>
      <w:r w:rsidR="00116B76" w:rsidRPr="00F93C9E">
        <w:rPr>
          <w:rFonts w:ascii="Times New Roman" w:hAnsi="Times New Roman" w:cs="Times New Roman"/>
        </w:rPr>
        <w:t>довия за  2024 год    от  "27"  мая   2025  года № 1</w:t>
      </w:r>
    </w:p>
    <w:p w:rsidR="009D0977" w:rsidRPr="00F93C9E" w:rsidRDefault="009D0977" w:rsidP="009D0977">
      <w:pPr>
        <w:tabs>
          <w:tab w:val="left" w:pos="531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CD2AA0" w:rsidRPr="00F93C9E" w:rsidRDefault="007637FB" w:rsidP="009D0977">
      <w:pPr>
        <w:tabs>
          <w:tab w:val="left" w:pos="5310"/>
        </w:tabs>
        <w:spacing w:after="0" w:line="240" w:lineRule="auto"/>
        <w:jc w:val="center"/>
        <w:rPr>
          <w:rFonts w:ascii="Arial" w:hAnsi="Arial" w:cs="Arial"/>
          <w:b/>
        </w:rPr>
      </w:pPr>
      <w:r w:rsidRPr="00F93C9E">
        <w:rPr>
          <w:rFonts w:ascii="Arial" w:hAnsi="Arial" w:cs="Arial"/>
          <w:b/>
        </w:rPr>
        <w:t>Доходы бюджета  Новофедоровского  сельского поселения Старошайговского муниципального района Республики Мордовия  за 2024 год по кодам классификации доходов бюджетов</w:t>
      </w:r>
    </w:p>
    <w:p w:rsidR="00CD2AA0" w:rsidRPr="00F93C9E" w:rsidRDefault="00CD2AA0" w:rsidP="009D0977">
      <w:pPr>
        <w:tabs>
          <w:tab w:val="left" w:pos="5310"/>
        </w:tabs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0" w:type="auto"/>
        <w:tblInd w:w="93" w:type="dxa"/>
        <w:tblLayout w:type="fixed"/>
        <w:tblLook w:val="04A0"/>
      </w:tblPr>
      <w:tblGrid>
        <w:gridCol w:w="3843"/>
        <w:gridCol w:w="1701"/>
        <w:gridCol w:w="1701"/>
        <w:gridCol w:w="1275"/>
        <w:gridCol w:w="958"/>
      </w:tblGrid>
      <w:tr w:rsidR="007637FB" w:rsidRPr="00F93C9E" w:rsidTr="00F93C9E">
        <w:trPr>
          <w:trHeight w:val="863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% выполнения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бюджета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11 523,4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10 801,5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93,7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2 094,5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1 372,7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65,5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91,7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10102000010000110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91,7</w:t>
            </w:r>
          </w:p>
        </w:tc>
      </w:tr>
      <w:tr w:rsidR="007637FB" w:rsidRPr="00F93C9E" w:rsidTr="00F93C9E">
        <w:trPr>
          <w:trHeight w:val="27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87,7</w:t>
            </w:r>
          </w:p>
        </w:tc>
      </w:tr>
      <w:tr w:rsidR="007637FB" w:rsidRPr="00F93C9E" w:rsidTr="00F93C9E">
        <w:trPr>
          <w:trHeight w:val="2117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10102010011000110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87,6</w:t>
            </w:r>
          </w:p>
        </w:tc>
      </w:tr>
      <w:tr w:rsidR="007637FB" w:rsidRPr="00F93C9E" w:rsidTr="00F93C9E">
        <w:trPr>
          <w:trHeight w:val="991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</w:t>
            </w: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(штрафов) по соответствующему платежу согласно законодательству Российской Федерации)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10102010013000110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9D0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37FB" w:rsidRPr="00F93C9E" w:rsidTr="00F93C9E">
        <w:trPr>
          <w:trHeight w:val="21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10102030010000110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2 003,1</w:t>
            </w:r>
          </w:p>
        </w:tc>
      </w:tr>
      <w:tr w:rsidR="007637FB" w:rsidRPr="00F93C9E" w:rsidTr="00F93C9E">
        <w:trPr>
          <w:trHeight w:val="18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10102030011000110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2 003,1</w:t>
            </w:r>
          </w:p>
        </w:tc>
      </w:tr>
      <w:tr w:rsidR="007637FB" w:rsidRPr="00F93C9E" w:rsidTr="00F93C9E">
        <w:trPr>
          <w:trHeight w:val="3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физическим лицом - налоговым резидентом Российской Федерации в виде дивидендов)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10102080010000110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#ДЕЛ/0!</w:t>
            </w:r>
          </w:p>
        </w:tc>
      </w:tr>
      <w:tr w:rsidR="007637FB" w:rsidRPr="00F93C9E" w:rsidTr="00F93C9E">
        <w:trPr>
          <w:trHeight w:val="18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 части суммы налога, превышающей 650 000 рублей, относящейся к части налоговой базы, превышающей 5 000 000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10102080011000110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#ДЕЛ/0!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184,4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10503000010000110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184,4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10503010010000110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184,4</w:t>
            </w:r>
          </w:p>
        </w:tc>
      </w:tr>
      <w:tr w:rsidR="007637FB" w:rsidRPr="00F93C9E" w:rsidTr="00F93C9E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10503010011000110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184,4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1 290,1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64,3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10601000000000110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7637FB" w:rsidRPr="00F93C9E" w:rsidTr="00F93C9E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10601030100000110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7637FB" w:rsidRPr="00F93C9E" w:rsidTr="00F93C9E">
        <w:trPr>
          <w:trHeight w:val="18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10601030101000110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10606000000000110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1 719,4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1 269,0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73,8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10606030000000110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118,8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10606033100000110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118,8</w:t>
            </w:r>
          </w:p>
        </w:tc>
      </w:tr>
      <w:tr w:rsidR="007637FB" w:rsidRPr="00F93C9E" w:rsidTr="00F93C9E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10606033101000110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118,8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10606040000000110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49,1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10606043100000110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49,1</w:t>
            </w:r>
          </w:p>
        </w:tc>
      </w:tr>
      <w:tr w:rsidR="007637FB" w:rsidRPr="00F93C9E" w:rsidTr="00F93C9E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10606043101000110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49,1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975,4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21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11105000000000120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21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11105030000000120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11105035100000120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971,8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Средства самообложения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11714000000000150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971,8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11714030100000150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971,8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8 453,4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8 453,4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8 453,4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8 453,4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565,8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20215001000000150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20215001100000150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20215002000000150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483,3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20215002100000150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483,3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1 743,4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1 743,4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20229999000000150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1 743,4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1 743,4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20229999100000150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1 743,4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1 743,4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20230024000000150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20230024100000150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20235118000000150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20235118100000150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20240000000000150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6 011,5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6 011,5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15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20240014000000150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2 124,2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2 124,2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18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20240014100000150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2 124,2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2 124,2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20249999000000150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3 887,3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3 887,3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F93C9E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20249999100000150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3 887,3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3 887,3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</w:tbl>
    <w:p w:rsidR="00CD2AA0" w:rsidRPr="00F93C9E" w:rsidRDefault="00CD2AA0" w:rsidP="00CD2AA0">
      <w:pPr>
        <w:rPr>
          <w:rFonts w:ascii="Arial" w:hAnsi="Arial" w:cs="Arial"/>
        </w:rPr>
      </w:pPr>
    </w:p>
    <w:p w:rsidR="007637FB" w:rsidRPr="00F93C9E" w:rsidRDefault="00CD2AA0" w:rsidP="00CD2AA0">
      <w:pPr>
        <w:tabs>
          <w:tab w:val="left" w:pos="2295"/>
        </w:tabs>
        <w:jc w:val="right"/>
        <w:rPr>
          <w:rFonts w:ascii="Arial" w:hAnsi="Arial" w:cs="Arial"/>
        </w:rPr>
      </w:pPr>
      <w:r w:rsidRPr="00F93C9E">
        <w:rPr>
          <w:rFonts w:ascii="Arial" w:hAnsi="Arial" w:cs="Arial"/>
        </w:rPr>
        <w:tab/>
      </w:r>
    </w:p>
    <w:p w:rsidR="009D0977" w:rsidRPr="00F93C9E" w:rsidRDefault="009D0977" w:rsidP="00CD2AA0">
      <w:pPr>
        <w:tabs>
          <w:tab w:val="left" w:pos="2295"/>
        </w:tabs>
        <w:jc w:val="right"/>
        <w:rPr>
          <w:rFonts w:ascii="Times New Roman" w:hAnsi="Times New Roman" w:cs="Times New Roman"/>
        </w:rPr>
      </w:pPr>
    </w:p>
    <w:p w:rsidR="009D0977" w:rsidRPr="00F93C9E" w:rsidRDefault="009D0977" w:rsidP="00CD2AA0">
      <w:pPr>
        <w:tabs>
          <w:tab w:val="left" w:pos="2295"/>
        </w:tabs>
        <w:jc w:val="right"/>
        <w:rPr>
          <w:rFonts w:ascii="Times New Roman" w:hAnsi="Times New Roman" w:cs="Times New Roman"/>
        </w:rPr>
      </w:pPr>
    </w:p>
    <w:p w:rsidR="009D0977" w:rsidRPr="00F93C9E" w:rsidRDefault="009D0977" w:rsidP="00CD2AA0">
      <w:pPr>
        <w:tabs>
          <w:tab w:val="left" w:pos="2295"/>
        </w:tabs>
        <w:jc w:val="right"/>
        <w:rPr>
          <w:rFonts w:ascii="Times New Roman" w:hAnsi="Times New Roman" w:cs="Times New Roman"/>
        </w:rPr>
      </w:pPr>
    </w:p>
    <w:p w:rsidR="009D0977" w:rsidRPr="00F93C9E" w:rsidRDefault="009D0977" w:rsidP="00CD2AA0">
      <w:pPr>
        <w:tabs>
          <w:tab w:val="left" w:pos="2295"/>
        </w:tabs>
        <w:jc w:val="right"/>
        <w:rPr>
          <w:rFonts w:ascii="Times New Roman" w:hAnsi="Times New Roman" w:cs="Times New Roman"/>
        </w:rPr>
      </w:pP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lastRenderedPageBreak/>
        <w:t>Приложение 2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к проекту решения  Совета депутатов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Новофедоровского сельского поселения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Старошайговского муниципального района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Республики Мордовия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 "Об исполнении   бюджета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Новофедоровского сельского поселения 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Старошайговского муниципального района </w:t>
      </w:r>
    </w:p>
    <w:p w:rsidR="00CD2AA0" w:rsidRPr="00F93C9E" w:rsidRDefault="00CD2AA0" w:rsidP="009D0977">
      <w:pPr>
        <w:tabs>
          <w:tab w:val="left" w:pos="22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Республики Мор</w:t>
      </w:r>
      <w:r w:rsidR="00116B76" w:rsidRPr="00F93C9E">
        <w:rPr>
          <w:rFonts w:ascii="Times New Roman" w:hAnsi="Times New Roman" w:cs="Times New Roman"/>
        </w:rPr>
        <w:t>довия за  2024 год    от  "27"  мая  2025  года № 1</w:t>
      </w:r>
    </w:p>
    <w:p w:rsidR="00CD2AA0" w:rsidRPr="00F93C9E" w:rsidRDefault="00CD2AA0" w:rsidP="00CD2AA0">
      <w:pPr>
        <w:rPr>
          <w:rFonts w:ascii="Times New Roman" w:hAnsi="Times New Roman" w:cs="Times New Roman"/>
        </w:rPr>
      </w:pPr>
    </w:p>
    <w:p w:rsidR="00CD2AA0" w:rsidRPr="00F93C9E" w:rsidRDefault="00CD2AA0" w:rsidP="007637FB">
      <w:pPr>
        <w:tabs>
          <w:tab w:val="left" w:pos="5925"/>
        </w:tabs>
        <w:jc w:val="center"/>
        <w:rPr>
          <w:rFonts w:ascii="Times New Roman" w:hAnsi="Times New Roman" w:cs="Times New Roman"/>
          <w:b/>
        </w:rPr>
      </w:pPr>
      <w:r w:rsidRPr="00F93C9E">
        <w:rPr>
          <w:rFonts w:ascii="Times New Roman" w:hAnsi="Times New Roman" w:cs="Times New Roman"/>
          <w:b/>
        </w:rPr>
        <w:t>Расходы</w:t>
      </w:r>
    </w:p>
    <w:p w:rsidR="00CD2AA0" w:rsidRPr="00F93C9E" w:rsidRDefault="00CD2AA0" w:rsidP="007637FB">
      <w:pPr>
        <w:tabs>
          <w:tab w:val="left" w:pos="5925"/>
        </w:tabs>
        <w:jc w:val="center"/>
        <w:rPr>
          <w:rFonts w:ascii="Times New Roman" w:hAnsi="Times New Roman" w:cs="Times New Roman"/>
          <w:b/>
        </w:rPr>
      </w:pPr>
      <w:r w:rsidRPr="00F93C9E">
        <w:rPr>
          <w:rFonts w:ascii="Times New Roman" w:hAnsi="Times New Roman" w:cs="Times New Roman"/>
          <w:b/>
        </w:rPr>
        <w:t>бюджета  Новофедоровского  сельского поселения Старошайговского муниципального района Республики Мордовия за 2024 год по разделам и подразделам классификации расходов бюджетов</w:t>
      </w:r>
    </w:p>
    <w:tbl>
      <w:tblPr>
        <w:tblW w:w="0" w:type="auto"/>
        <w:tblInd w:w="93" w:type="dxa"/>
        <w:tblLayout w:type="fixed"/>
        <w:tblLook w:val="04A0"/>
      </w:tblPr>
      <w:tblGrid>
        <w:gridCol w:w="2709"/>
        <w:gridCol w:w="992"/>
        <w:gridCol w:w="1559"/>
        <w:gridCol w:w="992"/>
        <w:gridCol w:w="993"/>
        <w:gridCol w:w="992"/>
        <w:gridCol w:w="1241"/>
      </w:tblGrid>
      <w:tr w:rsidR="007637FB" w:rsidRPr="00F93C9E" w:rsidTr="009D0977">
        <w:trPr>
          <w:trHeight w:val="863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% выполнения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-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13 040,0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7 644,5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58,6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277,9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84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277,9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277,9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99,9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Субсидии на </w:t>
            </w:r>
            <w:proofErr w:type="spell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</w:t>
            </w: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5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293,6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729,7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71,2</w:t>
            </w:r>
          </w:p>
        </w:tc>
      </w:tr>
      <w:tr w:rsidR="007637FB" w:rsidRPr="00F93C9E" w:rsidTr="009D0977">
        <w:trPr>
          <w:trHeight w:val="15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729,7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71,2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729,7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71,2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344,8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56,9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384,9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346,8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78,3</w:t>
            </w:r>
          </w:p>
        </w:tc>
      </w:tr>
      <w:tr w:rsidR="007637FB" w:rsidRPr="00F93C9E" w:rsidTr="009D0977">
        <w:trPr>
          <w:trHeight w:val="15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58,8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58,8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58,8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99,1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99,1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99,9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96,1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Исполнение судебных актов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Субсидии на </w:t>
            </w:r>
            <w:proofErr w:type="spell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1 359,7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5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1 241,2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1 241,2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246,2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24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Резервный фонд администрации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5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5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1 546,5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18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89100S6290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89100S6290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89100S6290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89100S6290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348,8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проведения комплексных кадастровых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89100Д5110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89100Д5110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89100Д5110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89100Д5110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92,8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92,8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92,8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92,8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15,4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67,4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67,4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67,4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67,4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1 696,1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25,9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1 696,1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25,9</w:t>
            </w:r>
          </w:p>
        </w:tc>
      </w:tr>
      <w:tr w:rsidR="007637FB" w:rsidRPr="00F93C9E" w:rsidTr="009D0977">
        <w:trPr>
          <w:trHeight w:val="9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1 696,1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25,9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8910078090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1 696,1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25,9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89,5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89,5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89,5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89,5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Проценты за кредиты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93,9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93,9</w:t>
            </w:r>
          </w:p>
        </w:tc>
      </w:tr>
      <w:tr w:rsidR="007637FB" w:rsidRPr="00F93C9E" w:rsidTr="009D0977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93,9</w:t>
            </w:r>
          </w:p>
        </w:tc>
      </w:tr>
      <w:tr w:rsidR="007637FB" w:rsidRPr="00F93C9E" w:rsidTr="009D0977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3 157,0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#ДЕЛ/0!</w:t>
            </w:r>
          </w:p>
        </w:tc>
      </w:tr>
    </w:tbl>
    <w:p w:rsidR="007637FB" w:rsidRPr="00F93C9E" w:rsidRDefault="007637FB" w:rsidP="007637FB">
      <w:pPr>
        <w:tabs>
          <w:tab w:val="left" w:pos="5925"/>
        </w:tabs>
        <w:rPr>
          <w:rFonts w:ascii="Arial" w:hAnsi="Arial" w:cs="Arial"/>
        </w:rPr>
      </w:pPr>
    </w:p>
    <w:p w:rsidR="007637FB" w:rsidRPr="00F93C9E" w:rsidRDefault="007637FB" w:rsidP="007637FB">
      <w:pPr>
        <w:tabs>
          <w:tab w:val="left" w:pos="5925"/>
        </w:tabs>
        <w:rPr>
          <w:rFonts w:ascii="Arial" w:hAnsi="Arial" w:cs="Arial"/>
        </w:rPr>
      </w:pPr>
    </w:p>
    <w:p w:rsidR="009D0977" w:rsidRPr="00F93C9E" w:rsidRDefault="009D0977" w:rsidP="007637FB">
      <w:pPr>
        <w:tabs>
          <w:tab w:val="left" w:pos="5925"/>
        </w:tabs>
        <w:rPr>
          <w:rFonts w:ascii="Arial" w:hAnsi="Arial" w:cs="Arial"/>
        </w:rPr>
      </w:pPr>
    </w:p>
    <w:p w:rsidR="009D0977" w:rsidRPr="00F93C9E" w:rsidRDefault="009D0977" w:rsidP="007637FB">
      <w:pPr>
        <w:tabs>
          <w:tab w:val="left" w:pos="5925"/>
        </w:tabs>
        <w:rPr>
          <w:rFonts w:ascii="Arial" w:hAnsi="Arial" w:cs="Arial"/>
        </w:rPr>
      </w:pPr>
      <w:bookmarkStart w:id="2" w:name="_GoBack"/>
      <w:bookmarkEnd w:id="2"/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F93C9E" w:rsidRDefault="00F93C9E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  <w:lang w:val="en-US"/>
        </w:rPr>
      </w:pP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Приложение 3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к проекту решения  Совета депутатов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Новофедоровского сельского поселения 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Старошайговского муниципального района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Республики Мордовия 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"Об исполнении   бюджета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>Новофедоровского сельского поселения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Старошайговского муниципального района </w:t>
      </w:r>
    </w:p>
    <w:p w:rsidR="007637FB" w:rsidRPr="00F93C9E" w:rsidRDefault="007637FB" w:rsidP="009D0977">
      <w:pPr>
        <w:tabs>
          <w:tab w:val="left" w:pos="592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F93C9E">
        <w:rPr>
          <w:rFonts w:ascii="Times New Roman" w:hAnsi="Times New Roman" w:cs="Times New Roman"/>
        </w:rPr>
        <w:t xml:space="preserve"> Республики Мор</w:t>
      </w:r>
      <w:r w:rsidR="00116B76" w:rsidRPr="00F93C9E">
        <w:rPr>
          <w:rFonts w:ascii="Times New Roman" w:hAnsi="Times New Roman" w:cs="Times New Roman"/>
        </w:rPr>
        <w:t>довия за  2024 год    от  "27"  мая   2025  года № 1</w:t>
      </w:r>
    </w:p>
    <w:p w:rsidR="007637FB" w:rsidRPr="00F93C9E" w:rsidRDefault="007637FB" w:rsidP="007637FB">
      <w:pPr>
        <w:rPr>
          <w:rFonts w:ascii="Arial" w:hAnsi="Arial" w:cs="Arial"/>
        </w:rPr>
      </w:pPr>
    </w:p>
    <w:p w:rsidR="007637FB" w:rsidRPr="00F93C9E" w:rsidRDefault="007637FB" w:rsidP="007637FB">
      <w:pPr>
        <w:tabs>
          <w:tab w:val="left" w:pos="3585"/>
        </w:tabs>
        <w:rPr>
          <w:rFonts w:ascii="Times New Roman" w:hAnsi="Times New Roman" w:cs="Times New Roman"/>
          <w:b/>
        </w:rPr>
      </w:pPr>
      <w:r w:rsidRPr="00F93C9E">
        <w:rPr>
          <w:rFonts w:ascii="Arial" w:hAnsi="Arial" w:cs="Arial"/>
        </w:rPr>
        <w:tab/>
      </w:r>
      <w:r w:rsidRPr="00F93C9E">
        <w:rPr>
          <w:rFonts w:ascii="Times New Roman" w:hAnsi="Times New Roman" w:cs="Times New Roman"/>
          <w:b/>
        </w:rPr>
        <w:t xml:space="preserve">         Источники</w:t>
      </w:r>
    </w:p>
    <w:p w:rsidR="007637FB" w:rsidRPr="00F93C9E" w:rsidRDefault="007637FB" w:rsidP="00F93C9E">
      <w:pPr>
        <w:tabs>
          <w:tab w:val="left" w:pos="3585"/>
        </w:tabs>
        <w:jc w:val="center"/>
        <w:rPr>
          <w:rFonts w:ascii="Times New Roman" w:hAnsi="Times New Roman" w:cs="Times New Roman"/>
          <w:b/>
        </w:rPr>
      </w:pPr>
      <w:r w:rsidRPr="00F93C9E">
        <w:rPr>
          <w:rFonts w:ascii="Times New Roman" w:hAnsi="Times New Roman" w:cs="Times New Roman"/>
          <w:b/>
        </w:rPr>
        <w:t xml:space="preserve">финансирования дефицита  бюджета Новофедоровского   сельского поселения Старошайговского муниципального района  Республики Мордовия за 2024 год по кодам </w:t>
      </w:r>
      <w:proofErr w:type="gramStart"/>
      <w:r w:rsidRPr="00F93C9E">
        <w:rPr>
          <w:rFonts w:ascii="Times New Roman" w:hAnsi="Times New Roman" w:cs="Times New Roman"/>
          <w:b/>
        </w:rPr>
        <w:t>классификации источников финансирования дефицитов бюджетов</w:t>
      </w:r>
      <w:proofErr w:type="gramEnd"/>
    </w:p>
    <w:tbl>
      <w:tblPr>
        <w:tblW w:w="0" w:type="auto"/>
        <w:tblInd w:w="93" w:type="dxa"/>
        <w:tblLook w:val="04A0"/>
      </w:tblPr>
      <w:tblGrid>
        <w:gridCol w:w="2691"/>
        <w:gridCol w:w="2375"/>
        <w:gridCol w:w="1783"/>
        <w:gridCol w:w="1254"/>
        <w:gridCol w:w="1375"/>
      </w:tblGrid>
      <w:tr w:rsidR="007637FB" w:rsidRPr="00F93C9E" w:rsidTr="007637FB">
        <w:trPr>
          <w:trHeight w:val="11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1-Наименование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% выполнения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-3 157,0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-208,2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-3 157,0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-3 157,0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01050000000000500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-12 251,3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01050200000000500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-12 251,3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01050201000000510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-12 251,3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01050201100000510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-12 251,3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01050000000000600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9 094,2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01050200000000600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9 094,2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01050201000000610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9 094,2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01050201100000610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9 094,2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116B76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01030100000000000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01030100000000800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01030100100000810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1 716,7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-11 523,4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01050000000000500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-11 523,4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01050200000000500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-11 523,4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01050201000000510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-11 523,4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01050201100000510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-11 523,4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01050000000000600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01050200000000600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01050201000000610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637FB" w:rsidRPr="00F93C9E" w:rsidTr="007637FB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01050201100000610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637FB" w:rsidRPr="00F93C9E" w:rsidRDefault="007637FB" w:rsidP="0076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</w:tbl>
    <w:p w:rsidR="007637FB" w:rsidRPr="00F93C9E" w:rsidRDefault="007637FB" w:rsidP="007637FB">
      <w:pPr>
        <w:tabs>
          <w:tab w:val="left" w:pos="3585"/>
        </w:tabs>
        <w:rPr>
          <w:rFonts w:ascii="Arial" w:hAnsi="Arial" w:cs="Arial"/>
        </w:rPr>
      </w:pPr>
    </w:p>
    <w:sectPr w:rsidR="007637FB" w:rsidRPr="00F93C9E" w:rsidSect="001F43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4E0"/>
    <w:rsid w:val="00016645"/>
    <w:rsid w:val="000C777F"/>
    <w:rsid w:val="00116B76"/>
    <w:rsid w:val="001F43E3"/>
    <w:rsid w:val="002412CF"/>
    <w:rsid w:val="002821DF"/>
    <w:rsid w:val="002F6C6F"/>
    <w:rsid w:val="00306773"/>
    <w:rsid w:val="004012FA"/>
    <w:rsid w:val="004208AA"/>
    <w:rsid w:val="00431A60"/>
    <w:rsid w:val="00440F82"/>
    <w:rsid w:val="004B3956"/>
    <w:rsid w:val="005032AD"/>
    <w:rsid w:val="0057610E"/>
    <w:rsid w:val="006F1A5E"/>
    <w:rsid w:val="007637FB"/>
    <w:rsid w:val="007A5FDC"/>
    <w:rsid w:val="007C46B2"/>
    <w:rsid w:val="007D0BF7"/>
    <w:rsid w:val="007D5F86"/>
    <w:rsid w:val="009D0977"/>
    <w:rsid w:val="00A122E4"/>
    <w:rsid w:val="00C504E0"/>
    <w:rsid w:val="00CD2AA0"/>
    <w:rsid w:val="00D41596"/>
    <w:rsid w:val="00E341B7"/>
    <w:rsid w:val="00F55A91"/>
    <w:rsid w:val="00F93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1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4044</Words>
  <Characters>23057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User</cp:lastModifiedBy>
  <cp:revision>2</cp:revision>
  <dcterms:created xsi:type="dcterms:W3CDTF">2025-05-28T05:37:00Z</dcterms:created>
  <dcterms:modified xsi:type="dcterms:W3CDTF">2025-05-28T05:37:00Z</dcterms:modified>
</cp:coreProperties>
</file>