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E20" w:rsidRPr="00992C18" w:rsidRDefault="00154E20" w:rsidP="00154E20">
      <w:pPr>
        <w:spacing w:after="0"/>
        <w:jc w:val="center"/>
        <w:rPr>
          <w:rFonts w:ascii="Times New Roman" w:eastAsia="Calibri" w:hAnsi="Times New Roman" w:cs="Times New Roman"/>
          <w:sz w:val="36"/>
          <w:szCs w:val="36"/>
          <w:u w:val="single"/>
        </w:rPr>
      </w:pPr>
      <w:r w:rsidRPr="00992C18">
        <w:rPr>
          <w:rFonts w:ascii="Times New Roman" w:eastAsia="Calibri" w:hAnsi="Times New Roman" w:cs="Times New Roman"/>
          <w:sz w:val="36"/>
          <w:szCs w:val="36"/>
          <w:u w:val="single"/>
        </w:rPr>
        <w:t>Паспорт инвестиционной площадки №</w:t>
      </w:r>
      <w:r>
        <w:rPr>
          <w:rFonts w:ascii="Times New Roman" w:eastAsia="Calibri" w:hAnsi="Times New Roman" w:cs="Times New Roman"/>
          <w:sz w:val="36"/>
          <w:szCs w:val="36"/>
          <w:u w:val="single"/>
        </w:rPr>
        <w:t>1</w:t>
      </w:r>
    </w:p>
    <w:p w:rsidR="00154E20" w:rsidRPr="00992C18" w:rsidRDefault="00C60331" w:rsidP="00154E2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45" type="#_x0000_t176" style="position:absolute;left:0;text-align:left;margin-left:241.2pt;margin-top:11.5pt;width:202.5pt;height:135.4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" fillcolor="white [3201]" strokecolor="black [3213]" strokeweight="2.25pt">
            <v:stroke dashstyle="dash" linestyle="thickBetweenThin"/>
            <v:textbox style="mso-next-textbox:#_x0000_s1045">
              <w:txbxContent>
                <w:p w:rsidR="00154E20" w:rsidRDefault="00154E20" w:rsidP="00154E20">
                  <w:pPr>
                    <w:ind w:left="-284"/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463440" cy="1638300"/>
                        <wp:effectExtent l="0" t="0" r="0" b="0"/>
                        <wp:docPr id="6" name="Рисунок 1" descr="Z:\ПАПКА ОБМЕНА\2017 ОБЩИЙ\Минэкономика\ИНВЕСТИЦИИ и НИШИ\ИНВ ПЛОЩАДКИ НИШИ\НИШИ  2022\НИШИ на 01 06 2022\ответ на 2156-РМ\фото Инв.ниш\Дет.лагерь\39847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Z:\ПАПКА ОБМЕНА\2017 ОБЩИЙ\Минэкономика\ИНВЕСТИЦИИ и НИШИ\ИНВ ПЛОЩАДКИ НИШИ\НИШИ  2022\НИШИ на 01 06 2022\ответ на 2156-РМ\фото Инв.ниш\Дет.лагерь\39847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64905" cy="16392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 id="_x0000_s1044" type="#_x0000_t176" style="position:absolute;left:0;text-align:left;margin-left:28.1pt;margin-top:11.5pt;width:201.85pt;height:135.4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" fillcolor="white [3201]" strokecolor="black [3213]" strokeweight="2.25pt">
            <v:stroke dashstyle="dash" linestyle="thickBetweenThin"/>
            <v:textbox style="mso-next-textbox:#_x0000_s1044">
              <w:txbxContent>
                <w:p w:rsidR="00154E20" w:rsidRDefault="00154E20" w:rsidP="00154E20">
                  <w:pPr>
                    <w:ind w:left="-284"/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416553" cy="1526650"/>
                        <wp:effectExtent l="19050" t="0" r="2797" b="0"/>
                        <wp:docPr id="7" name="Рисунок 25" descr="C:\Users\ИННА\Downloads\Без имени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ИННА\Downloads\Без имени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5"/>
                                <a:srcRect t="1561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419350" cy="15284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54E20" w:rsidRPr="00992C18" w:rsidRDefault="00154E20" w:rsidP="00154E2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54E20" w:rsidRPr="00992C18" w:rsidRDefault="00154E20" w:rsidP="00154E2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54E20" w:rsidRPr="00992C18" w:rsidRDefault="00154E20" w:rsidP="00154E2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54E20" w:rsidRPr="00992C18" w:rsidRDefault="00154E20" w:rsidP="00154E20">
      <w:pPr>
        <w:rPr>
          <w:rFonts w:ascii="Calibri" w:eastAsia="Calibri" w:hAnsi="Calibri" w:cs="Times New Roman"/>
        </w:rPr>
      </w:pPr>
    </w:p>
    <w:p w:rsidR="00154E20" w:rsidRPr="00992C18" w:rsidRDefault="00154E20" w:rsidP="00154E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154E20" w:rsidRPr="00992C18" w:rsidRDefault="00154E20" w:rsidP="00154E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154E20" w:rsidRPr="00992C18" w:rsidRDefault="00154E20" w:rsidP="00154E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3"/>
        <w:tblpPr w:leftFromText="180" w:rightFromText="180" w:vertAnchor="page" w:horzAnchor="margin" w:tblpY="12766"/>
        <w:tblW w:w="9464" w:type="dxa"/>
        <w:tblLook w:val="04A0"/>
      </w:tblPr>
      <w:tblGrid>
        <w:gridCol w:w="4928"/>
        <w:gridCol w:w="4536"/>
      </w:tblGrid>
      <w:tr w:rsidR="00154E20" w:rsidRPr="00652247" w:rsidTr="004D6C1F">
        <w:trPr>
          <w:trHeight w:val="271"/>
        </w:trPr>
        <w:tc>
          <w:tcPr>
            <w:tcW w:w="9464" w:type="dxa"/>
            <w:gridSpan w:val="2"/>
          </w:tcPr>
          <w:p w:rsidR="00154E20" w:rsidRPr="00652247" w:rsidRDefault="00154E20" w:rsidP="004D6C1F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52247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Транспортное сообщение</w:t>
            </w:r>
          </w:p>
        </w:tc>
      </w:tr>
      <w:tr w:rsidR="00154E20" w:rsidRPr="00652247" w:rsidTr="004D6C1F">
        <w:trPr>
          <w:trHeight w:val="135"/>
        </w:trPr>
        <w:tc>
          <w:tcPr>
            <w:tcW w:w="4928" w:type="dxa"/>
          </w:tcPr>
          <w:p w:rsidR="00154E20" w:rsidRPr="00652247" w:rsidRDefault="00154E20" w:rsidP="004D6C1F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Удаленность от автомагистрали, </w:t>
            </w:r>
            <w:proofErr w:type="gramStart"/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4536" w:type="dxa"/>
          </w:tcPr>
          <w:p w:rsidR="00154E20" w:rsidRPr="00652247" w:rsidRDefault="00154E20" w:rsidP="004D6C1F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>2,0 км до М-5 (Москва — Рязань — Пенза — Самара — Уфа — Челябинск)</w:t>
            </w:r>
          </w:p>
        </w:tc>
      </w:tr>
      <w:tr w:rsidR="00154E20" w:rsidRPr="00652247" w:rsidTr="004D6C1F">
        <w:trPr>
          <w:trHeight w:val="135"/>
        </w:trPr>
        <w:tc>
          <w:tcPr>
            <w:tcW w:w="4928" w:type="dxa"/>
          </w:tcPr>
          <w:p w:rsidR="00154E20" w:rsidRPr="00652247" w:rsidRDefault="00154E20" w:rsidP="004D6C1F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Удаленность от железной дороги, </w:t>
            </w:r>
            <w:proofErr w:type="gramStart"/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4536" w:type="dxa"/>
          </w:tcPr>
          <w:p w:rsidR="00154E20" w:rsidRPr="00652247" w:rsidRDefault="00154E20" w:rsidP="004D6C1F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>62 км (Станция Саранск)</w:t>
            </w:r>
          </w:p>
        </w:tc>
      </w:tr>
      <w:tr w:rsidR="00154E20" w:rsidRPr="00652247" w:rsidTr="004D6C1F">
        <w:tc>
          <w:tcPr>
            <w:tcW w:w="4928" w:type="dxa"/>
          </w:tcPr>
          <w:p w:rsidR="00154E20" w:rsidRPr="00652247" w:rsidRDefault="00154E20" w:rsidP="004D6C1F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Расстояние до </w:t>
            </w:r>
            <w:proofErr w:type="gramStart"/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>г</w:t>
            </w:r>
            <w:proofErr w:type="gramEnd"/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>. Саранск, км</w:t>
            </w:r>
          </w:p>
        </w:tc>
        <w:tc>
          <w:tcPr>
            <w:tcW w:w="4536" w:type="dxa"/>
          </w:tcPr>
          <w:p w:rsidR="00154E20" w:rsidRPr="00652247" w:rsidRDefault="00154E20" w:rsidP="004D6C1F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>62 км</w:t>
            </w:r>
          </w:p>
        </w:tc>
      </w:tr>
      <w:tr w:rsidR="00154E20" w:rsidRPr="00652247" w:rsidTr="004D6C1F">
        <w:tc>
          <w:tcPr>
            <w:tcW w:w="4928" w:type="dxa"/>
          </w:tcPr>
          <w:p w:rsidR="00154E20" w:rsidRPr="00652247" w:rsidRDefault="00154E20" w:rsidP="004D6C1F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4536" w:type="dxa"/>
          </w:tcPr>
          <w:p w:rsidR="00154E20" w:rsidRPr="00652247" w:rsidRDefault="00154E20" w:rsidP="004D6C1F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>2,5 км</w:t>
            </w:r>
          </w:p>
        </w:tc>
      </w:tr>
      <w:tr w:rsidR="00154E20" w:rsidRPr="00652247" w:rsidTr="004D6C1F">
        <w:trPr>
          <w:trHeight w:val="358"/>
        </w:trPr>
        <w:tc>
          <w:tcPr>
            <w:tcW w:w="9464" w:type="dxa"/>
            <w:gridSpan w:val="2"/>
          </w:tcPr>
          <w:p w:rsidR="00154E20" w:rsidRPr="00652247" w:rsidRDefault="00154E20" w:rsidP="004D6C1F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proofErr w:type="gramStart"/>
            <w:r w:rsidRPr="00652247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Дополнительные</w:t>
            </w:r>
            <w:proofErr w:type="gramEnd"/>
            <w:r w:rsidRPr="00652247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652247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преимуществадля</w:t>
            </w:r>
            <w:proofErr w:type="spellEnd"/>
            <w:r w:rsidRPr="00652247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потенциальных инвесторов</w:t>
            </w:r>
          </w:p>
          <w:p w:rsidR="00154E20" w:rsidRPr="00652247" w:rsidRDefault="00154E20" w:rsidP="004D6C1F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>Хорошая транспортная доступность и транзитное положение объекта. Расстояние от детского лагеря до республиканского центра и  ж/</w:t>
            </w:r>
            <w:proofErr w:type="spellStart"/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>д</w:t>
            </w:r>
            <w:proofErr w:type="spellEnd"/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пути, 62 км.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Возможность развитие рекреационного туризма, охота, рыбалка, рядом сосновый  лес, протекает река </w:t>
            </w:r>
            <w:proofErr w:type="spellStart"/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>Сивинь</w:t>
            </w:r>
            <w:proofErr w:type="spellEnd"/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</w:tr>
      <w:tr w:rsidR="00154E20" w:rsidRPr="00652247" w:rsidTr="004D6C1F">
        <w:tc>
          <w:tcPr>
            <w:tcW w:w="9464" w:type="dxa"/>
            <w:gridSpan w:val="2"/>
          </w:tcPr>
          <w:p w:rsidR="00154E20" w:rsidRPr="00652247" w:rsidRDefault="00154E20" w:rsidP="004D6C1F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52247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Контактная информация</w:t>
            </w:r>
          </w:p>
        </w:tc>
      </w:tr>
      <w:tr w:rsidR="00154E20" w:rsidRPr="00652247" w:rsidTr="004D6C1F">
        <w:trPr>
          <w:trHeight w:val="537"/>
        </w:trPr>
        <w:tc>
          <w:tcPr>
            <w:tcW w:w="4928" w:type="dxa"/>
          </w:tcPr>
          <w:p w:rsidR="00154E20" w:rsidRPr="00652247" w:rsidRDefault="00154E20" w:rsidP="004D6C1F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Ответственное лицо </w:t>
            </w:r>
          </w:p>
          <w:p w:rsidR="00154E20" w:rsidRPr="00652247" w:rsidRDefault="00154E20" w:rsidP="004D6C1F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52247">
              <w:rPr>
                <w:rFonts w:ascii="Times New Roman" w:eastAsia="Calibri" w:hAnsi="Times New Roman" w:cs="Times New Roman"/>
                <w:sz w:val="16"/>
                <w:szCs w:val="16"/>
              </w:rPr>
              <w:t>Телефон  8 (83432) 2-16-25</w:t>
            </w:r>
          </w:p>
        </w:tc>
        <w:tc>
          <w:tcPr>
            <w:tcW w:w="4536" w:type="dxa"/>
          </w:tcPr>
          <w:p w:rsidR="00154E20" w:rsidRPr="00652247" w:rsidRDefault="00154E20" w:rsidP="004D6C1F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52247">
              <w:rPr>
                <w:rFonts w:ascii="Times New Roman" w:hAnsi="Times New Roman" w:cs="Times New Roman"/>
                <w:iCs/>
                <w:sz w:val="16"/>
                <w:szCs w:val="16"/>
              </w:rPr>
              <w:t xml:space="preserve">Чернов Александр Анатольевич- заместитель Главы </w:t>
            </w:r>
            <w:proofErr w:type="spellStart"/>
            <w:r w:rsidRPr="00652247">
              <w:rPr>
                <w:rFonts w:ascii="Times New Roman" w:hAnsi="Times New Roman" w:cs="Times New Roman"/>
                <w:iCs/>
                <w:sz w:val="16"/>
                <w:szCs w:val="16"/>
              </w:rPr>
              <w:t>Старошайговского</w:t>
            </w:r>
            <w:proofErr w:type="spellEnd"/>
            <w:r w:rsidRPr="00652247">
              <w:rPr>
                <w:rFonts w:ascii="Times New Roman" w:hAnsi="Times New Roman" w:cs="Times New Roman"/>
                <w:iCs/>
                <w:sz w:val="16"/>
                <w:szCs w:val="16"/>
              </w:rPr>
              <w:t xml:space="preserve"> муниципального  района Республики Мордовия</w:t>
            </w:r>
          </w:p>
        </w:tc>
      </w:tr>
    </w:tbl>
    <w:tbl>
      <w:tblPr>
        <w:tblStyle w:val="2"/>
        <w:tblpPr w:leftFromText="180" w:rightFromText="180" w:vertAnchor="page" w:horzAnchor="margin" w:tblpY="4509"/>
        <w:tblW w:w="9464" w:type="dxa"/>
        <w:tblLook w:val="04A0"/>
      </w:tblPr>
      <w:tblGrid>
        <w:gridCol w:w="4907"/>
        <w:gridCol w:w="4557"/>
      </w:tblGrid>
      <w:tr w:rsidR="00154E20" w:rsidRPr="00154E20" w:rsidTr="00154E20">
        <w:trPr>
          <w:trHeight w:val="261"/>
        </w:trPr>
        <w:tc>
          <w:tcPr>
            <w:tcW w:w="9464" w:type="dxa"/>
            <w:gridSpan w:val="2"/>
          </w:tcPr>
          <w:p w:rsidR="00154E20" w:rsidRPr="00154E20" w:rsidRDefault="00154E20" w:rsidP="00154E2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Общая информация</w:t>
            </w:r>
          </w:p>
        </w:tc>
      </w:tr>
      <w:tr w:rsidR="00154E20" w:rsidRPr="00154E20" w:rsidTr="00154E20">
        <w:trPr>
          <w:trHeight w:val="209"/>
        </w:trPr>
        <w:tc>
          <w:tcPr>
            <w:tcW w:w="490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 площадк</w:t>
            </w:r>
            <w:proofErr w:type="gramStart"/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и(</w:t>
            </w:r>
            <w:proofErr w:type="gramEnd"/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здание, участок)</w:t>
            </w:r>
          </w:p>
        </w:tc>
        <w:tc>
          <w:tcPr>
            <w:tcW w:w="455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154E20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Инвестиционная площадка  </w:t>
            </w:r>
            <w:proofErr w:type="spellStart"/>
            <w:r w:rsidRPr="00154E20">
              <w:rPr>
                <w:rFonts w:ascii="Times New Roman" w:hAnsi="Times New Roman" w:cs="Times New Roman"/>
                <w:sz w:val="18"/>
                <w:szCs w:val="18"/>
              </w:rPr>
              <w:t>Браунфилд</w:t>
            </w:r>
            <w:proofErr w:type="spellEnd"/>
            <w:r w:rsidRPr="00154E20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.  Организация рекреационного туризма. Туристическая база отдыха " </w:t>
            </w:r>
            <w:proofErr w:type="gramStart"/>
            <w:r w:rsidRPr="00154E20">
              <w:rPr>
                <w:rFonts w:ascii="Times New Roman" w:hAnsi="Times New Roman" w:cs="Times New Roman"/>
                <w:iCs/>
                <w:sz w:val="18"/>
                <w:szCs w:val="18"/>
              </w:rPr>
              <w:t>с</w:t>
            </w:r>
            <w:proofErr w:type="gramEnd"/>
            <w:r w:rsidRPr="00154E20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. Старое </w:t>
            </w:r>
            <w:proofErr w:type="spellStart"/>
            <w:r w:rsidRPr="00154E20">
              <w:rPr>
                <w:rFonts w:ascii="Times New Roman" w:hAnsi="Times New Roman" w:cs="Times New Roman"/>
                <w:iCs/>
                <w:sz w:val="18"/>
                <w:szCs w:val="18"/>
              </w:rPr>
              <w:t>Шайгово</w:t>
            </w:r>
            <w:proofErr w:type="spellEnd"/>
            <w:r w:rsidRPr="00154E20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(бывший Детский оздоровительный лагерь "Сосновый бор")</w:t>
            </w:r>
          </w:p>
        </w:tc>
      </w:tr>
      <w:tr w:rsidR="00154E20" w:rsidRPr="00154E20" w:rsidTr="00154E20">
        <w:trPr>
          <w:trHeight w:val="209"/>
        </w:trPr>
        <w:tc>
          <w:tcPr>
            <w:tcW w:w="490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Кадастровый номер</w:t>
            </w:r>
          </w:p>
        </w:tc>
        <w:tc>
          <w:tcPr>
            <w:tcW w:w="455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13:18:0123003:610</w:t>
            </w:r>
          </w:p>
        </w:tc>
      </w:tr>
      <w:tr w:rsidR="00154E20" w:rsidRPr="00154E20" w:rsidTr="00154E20">
        <w:trPr>
          <w:trHeight w:val="439"/>
        </w:trPr>
        <w:tc>
          <w:tcPr>
            <w:tcW w:w="490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Адрес объекта</w:t>
            </w: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55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Старошайговский</w:t>
            </w:r>
            <w:proofErr w:type="spellEnd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муниципальный район, </w:t>
            </w:r>
            <w:proofErr w:type="spellStart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Старошайговское</w:t>
            </w:r>
            <w:proofErr w:type="spellEnd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</w:tr>
      <w:tr w:rsidR="00154E20" w:rsidRPr="00154E20" w:rsidTr="00154E20">
        <w:trPr>
          <w:trHeight w:val="720"/>
        </w:trPr>
        <w:tc>
          <w:tcPr>
            <w:tcW w:w="490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Тип площадки</w:t>
            </w:r>
          </w:p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Свободные земли Здание предприятия (наименование) Предприятие целиком (название) Иное</w:t>
            </w:r>
          </w:p>
        </w:tc>
        <w:tc>
          <w:tcPr>
            <w:tcW w:w="455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154E20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Браунфилд</w:t>
            </w:r>
            <w:proofErr w:type="spellEnd"/>
          </w:p>
        </w:tc>
      </w:tr>
      <w:tr w:rsidR="00154E20" w:rsidRPr="00154E20" w:rsidTr="00154E20">
        <w:trPr>
          <w:trHeight w:val="222"/>
        </w:trPr>
        <w:tc>
          <w:tcPr>
            <w:tcW w:w="490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Площадь земельного участка, </w:t>
            </w:r>
            <w:proofErr w:type="gramStart"/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га</w:t>
            </w:r>
            <w:proofErr w:type="gramEnd"/>
          </w:p>
        </w:tc>
        <w:tc>
          <w:tcPr>
            <w:tcW w:w="455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9,3 га</w:t>
            </w:r>
          </w:p>
        </w:tc>
      </w:tr>
      <w:tr w:rsidR="00154E20" w:rsidRPr="00154E20" w:rsidTr="00154E20">
        <w:trPr>
          <w:trHeight w:val="431"/>
        </w:trPr>
        <w:tc>
          <w:tcPr>
            <w:tcW w:w="490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Площадь объекта капитального строительства (при наличии), </w:t>
            </w:r>
            <w:proofErr w:type="gramStart"/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м</w:t>
            </w:r>
            <w:proofErr w:type="gramEnd"/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²</w:t>
            </w:r>
          </w:p>
        </w:tc>
        <w:tc>
          <w:tcPr>
            <w:tcW w:w="455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2527,4 кв</w:t>
            </w:r>
            <w:proofErr w:type="gramStart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.м</w:t>
            </w:r>
            <w:proofErr w:type="gramEnd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- 12 нежилых зданий</w:t>
            </w:r>
          </w:p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154E20" w:rsidRPr="00154E20" w:rsidTr="00154E20">
        <w:trPr>
          <w:trHeight w:val="444"/>
        </w:trPr>
        <w:tc>
          <w:tcPr>
            <w:tcW w:w="490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Форма собственности / Балансодержатель</w:t>
            </w: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(федеральная, республиканская, муниципальная)</w:t>
            </w:r>
          </w:p>
        </w:tc>
        <w:tc>
          <w:tcPr>
            <w:tcW w:w="455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собственность </w:t>
            </w:r>
            <w:r w:rsidRPr="00154E20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Городской округ Саранск</w:t>
            </w:r>
          </w:p>
        </w:tc>
      </w:tr>
      <w:tr w:rsidR="00154E20" w:rsidRPr="00154E20" w:rsidTr="00154E20">
        <w:trPr>
          <w:trHeight w:val="129"/>
        </w:trPr>
        <w:tc>
          <w:tcPr>
            <w:tcW w:w="490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b/>
                <w:sz w:val="18"/>
                <w:szCs w:val="18"/>
                <w:lang w:val="en-US"/>
              </w:rPr>
            </w:pPr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Вид разрешенного использования</w:t>
            </w:r>
          </w:p>
        </w:tc>
        <w:tc>
          <w:tcPr>
            <w:tcW w:w="455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hAnsi="Times New Roman" w:cs="Times New Roman"/>
                <w:iCs/>
                <w:sz w:val="18"/>
                <w:szCs w:val="18"/>
              </w:rPr>
              <w:t>отдых (рекреация)</w:t>
            </w:r>
          </w:p>
        </w:tc>
      </w:tr>
      <w:tr w:rsidR="00154E20" w:rsidRPr="00154E20" w:rsidTr="00154E20">
        <w:trPr>
          <w:trHeight w:val="665"/>
        </w:trPr>
        <w:tc>
          <w:tcPr>
            <w:tcW w:w="490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Оценочная стоимость</w:t>
            </w: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, тыс</w:t>
            </w:r>
            <w:proofErr w:type="gramStart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.р</w:t>
            </w:r>
            <w:proofErr w:type="gramEnd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уб. </w:t>
            </w:r>
          </w:p>
        </w:tc>
        <w:tc>
          <w:tcPr>
            <w:tcW w:w="455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Кадастровая стоимость земельного участка- 5965,8 тыс</w:t>
            </w:r>
            <w:proofErr w:type="gramStart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.р</w:t>
            </w:r>
            <w:proofErr w:type="gramEnd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уб.дата определения стоимости- 01.01.2022 г., .       Кадастровая стоимость 12 нежилых зданий- 3519,8 тыс.руб., дата определения 27.11.2016 г.</w:t>
            </w:r>
          </w:p>
        </w:tc>
      </w:tr>
      <w:tr w:rsidR="00154E20" w:rsidRPr="00154E20" w:rsidTr="00154E20">
        <w:trPr>
          <w:trHeight w:val="444"/>
        </w:trPr>
        <w:tc>
          <w:tcPr>
            <w:tcW w:w="490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Предполагаемые условия привлечения инвестора</w:t>
            </w: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(аренда/продажа)</w:t>
            </w:r>
          </w:p>
        </w:tc>
        <w:tc>
          <w:tcPr>
            <w:tcW w:w="455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Аренда/ продажа</w:t>
            </w:r>
          </w:p>
        </w:tc>
      </w:tr>
      <w:tr w:rsidR="00154E20" w:rsidRPr="00154E20" w:rsidTr="00154E20">
        <w:trPr>
          <w:trHeight w:val="444"/>
        </w:trPr>
        <w:tc>
          <w:tcPr>
            <w:tcW w:w="490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Характеристика ранее размещенного объекта</w:t>
            </w: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(вид деятельности)</w:t>
            </w:r>
          </w:p>
        </w:tc>
        <w:tc>
          <w:tcPr>
            <w:tcW w:w="455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Детский оздоровительный лагерь "Сосновый бор».</w:t>
            </w:r>
          </w:p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154E20" w:rsidRPr="00154E20" w:rsidTr="00154E20">
        <w:trPr>
          <w:trHeight w:val="652"/>
        </w:trPr>
        <w:tc>
          <w:tcPr>
            <w:tcW w:w="490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Возможные направления использования</w:t>
            </w:r>
          </w:p>
        </w:tc>
        <w:tc>
          <w:tcPr>
            <w:tcW w:w="455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Рекреационный туризм, может включать в себя охоту, рыбалку, так как рядом сосновый  лес,  протекает река </w:t>
            </w:r>
            <w:proofErr w:type="spellStart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Сивинь</w:t>
            </w:r>
            <w:proofErr w:type="spellEnd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</w:tr>
      <w:tr w:rsidR="00154E20" w:rsidRPr="00154E20" w:rsidTr="00154E20">
        <w:trPr>
          <w:trHeight w:val="274"/>
        </w:trPr>
        <w:tc>
          <w:tcPr>
            <w:tcW w:w="9464" w:type="dxa"/>
            <w:gridSpan w:val="2"/>
          </w:tcPr>
          <w:p w:rsidR="00154E20" w:rsidRPr="00154E20" w:rsidRDefault="00154E20" w:rsidP="00154E2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Инфраструктура</w:t>
            </w:r>
          </w:p>
        </w:tc>
      </w:tr>
      <w:tr w:rsidR="00154E20" w:rsidRPr="00154E20" w:rsidTr="00154E20">
        <w:trPr>
          <w:trHeight w:val="115"/>
        </w:trPr>
        <w:tc>
          <w:tcPr>
            <w:tcW w:w="490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Наличие газоснабжения на объекте (</w:t>
            </w:r>
            <w:proofErr w:type="gramStart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есть</w:t>
            </w:r>
            <w:proofErr w:type="gramEnd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/нет)</w:t>
            </w:r>
          </w:p>
        </w:tc>
        <w:tc>
          <w:tcPr>
            <w:tcW w:w="4557" w:type="dxa"/>
          </w:tcPr>
          <w:p w:rsidR="00154E20" w:rsidRPr="00154E20" w:rsidRDefault="00154E20" w:rsidP="00154E20">
            <w:pPr>
              <w:shd w:val="clear" w:color="auto" w:fill="FFFFFF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есть </w:t>
            </w:r>
          </w:p>
        </w:tc>
      </w:tr>
      <w:tr w:rsidR="00154E20" w:rsidRPr="00154E20" w:rsidTr="00154E20">
        <w:trPr>
          <w:trHeight w:val="115"/>
        </w:trPr>
        <w:tc>
          <w:tcPr>
            <w:tcW w:w="490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Наличие водоотведения на объекте (</w:t>
            </w:r>
            <w:proofErr w:type="gramStart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есть</w:t>
            </w:r>
            <w:proofErr w:type="gramEnd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/нет)</w:t>
            </w:r>
          </w:p>
        </w:tc>
        <w:tc>
          <w:tcPr>
            <w:tcW w:w="455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есть</w:t>
            </w:r>
          </w:p>
        </w:tc>
      </w:tr>
      <w:tr w:rsidR="00154E20" w:rsidRPr="00154E20" w:rsidTr="00154E20">
        <w:trPr>
          <w:trHeight w:val="215"/>
        </w:trPr>
        <w:tc>
          <w:tcPr>
            <w:tcW w:w="490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Электроснабжение (</w:t>
            </w:r>
            <w:proofErr w:type="gramStart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есть</w:t>
            </w:r>
            <w:proofErr w:type="gramEnd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/нет)</w:t>
            </w:r>
          </w:p>
        </w:tc>
        <w:tc>
          <w:tcPr>
            <w:tcW w:w="455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  <w:shd w:val="clear" w:color="auto" w:fill="FFFFFF"/>
              </w:rPr>
            </w:pP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есть</w:t>
            </w:r>
          </w:p>
        </w:tc>
      </w:tr>
      <w:tr w:rsidR="00154E20" w:rsidRPr="00154E20" w:rsidTr="00154E20">
        <w:trPr>
          <w:trHeight w:val="256"/>
        </w:trPr>
        <w:tc>
          <w:tcPr>
            <w:tcW w:w="490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Наличие отопления (тепловых сетей) (</w:t>
            </w:r>
            <w:proofErr w:type="gramStart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есть</w:t>
            </w:r>
            <w:proofErr w:type="gramEnd"/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>/нет)</w:t>
            </w:r>
          </w:p>
        </w:tc>
        <w:tc>
          <w:tcPr>
            <w:tcW w:w="4557" w:type="dxa"/>
          </w:tcPr>
          <w:p w:rsidR="00154E20" w:rsidRPr="00154E20" w:rsidRDefault="00154E20" w:rsidP="00154E2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54E2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нет </w:t>
            </w:r>
          </w:p>
        </w:tc>
      </w:tr>
    </w:tbl>
    <w:p w:rsidR="00154E20" w:rsidRDefault="00154E20" w:rsidP="00154E2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2779" w:rsidRPr="00722DE7" w:rsidRDefault="00153E3F" w:rsidP="00E82CB5">
      <w:pPr>
        <w:spacing w:after="0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52450" cy="546598"/>
            <wp:effectExtent l="0" t="0" r="0" b="6350"/>
            <wp:docPr id="19" name="Рисунок 19" descr="https://static.tildacdn.com/tild6464-3933-4939-b634-646535623636/place-mark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6464-3933-4939-b634-646535623636/place-mark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179" t="12500" r="12179" b="12660"/>
                    <a:stretch/>
                  </pic:blipFill>
                  <pic:spPr bwMode="auto">
                    <a:xfrm>
                      <a:off x="0" y="0"/>
                      <a:ext cx="555890" cy="5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82CB5" w:rsidRPr="00722DE7">
        <w:rPr>
          <w:rFonts w:ascii="Times New Roman" w:hAnsi="Times New Roman" w:cs="Times New Roman"/>
          <w:sz w:val="36"/>
          <w:szCs w:val="36"/>
          <w:u w:val="single"/>
        </w:rPr>
        <w:t>Паспорт инвестиционной площадки</w:t>
      </w:r>
      <w:r w:rsidR="00722DE7">
        <w:rPr>
          <w:rFonts w:ascii="Times New Roman" w:hAnsi="Times New Roman" w:cs="Times New Roman"/>
          <w:sz w:val="36"/>
          <w:szCs w:val="36"/>
          <w:u w:val="single"/>
        </w:rPr>
        <w:t xml:space="preserve"> №</w:t>
      </w:r>
      <w:r w:rsidR="00154E20">
        <w:rPr>
          <w:rFonts w:ascii="Times New Roman" w:hAnsi="Times New Roman" w:cs="Times New Roman"/>
          <w:sz w:val="36"/>
          <w:szCs w:val="36"/>
          <w:u w:val="single"/>
        </w:rPr>
        <w:t>2</w:t>
      </w:r>
    </w:p>
    <w:p w:rsidR="00D0584E" w:rsidRDefault="00D0584E" w:rsidP="00E82C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5B8A" w:rsidRDefault="00C60331" w:rsidP="00E82C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Блок-схема: альтернативный процесс 1" o:spid="_x0000_s1027" type="#_x0000_t176" style="position:absolute;left:0;text-align:left;margin-left:28.85pt;margin-top:2.25pt;width:204.25pt;height:139.5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" fillcolor="white [3201]" strokecolor="black [3213]" strokeweight="2.25pt">
            <v:stroke dashstyle="dash" linestyle="thickBetweenThin"/>
            <v:textbox style="mso-next-textbox:#Блок-схема: альтернативный процесс 1">
              <w:txbxContent>
                <w:p w:rsidR="00D43E60" w:rsidRDefault="00D43E60" w:rsidP="0061390F">
                  <w:pPr>
                    <w:ind w:left="-284"/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600324" cy="1495425"/>
                        <wp:effectExtent l="0" t="0" r="0" b="0"/>
                        <wp:docPr id="1" name="Рисунок 1" descr="C:\Users\ИННА\Downloads\Снимок Советская 0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ИННА\Downloads\Снимок Советская 0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7"/>
                                <a:srcRect t="1513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601819" cy="1496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>расположение площадки карте (Изображение) Публичная кадастровая карта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Блок-схема: альтернативный процесс 2" o:spid="_x0000_s1026" type="#_x0000_t176" style="position:absolute;left:0;text-align:left;margin-left:254.7pt;margin-top:2.3pt;width:203.25pt;height:138.7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" fillcolor="window" strokecolor="windowText" strokeweight="2.25pt">
            <v:stroke dashstyle="dash" linestyle="thickBetweenThin"/>
            <v:textbox style="mso-next-textbox:#Блок-схема: альтернативный процесс 2">
              <w:txbxContent>
                <w:p w:rsidR="00D43E60" w:rsidRDefault="00F124E8" w:rsidP="0061390F">
                  <w:pPr>
                    <w:ind w:left="-284" w:firstLine="284"/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533650" cy="1628775"/>
                        <wp:effectExtent l="19050" t="0" r="0" b="0"/>
                        <wp:docPr id="2" name="Рисунок 1" descr="https://sun9-10.userapi.com/impg/nbLSCHa7hfhqlImSNtRyzEmQMlqJ6GHeBirRMg/aF19SEnFskU.jpg?size=808x1080&amp;quality=96&amp;sign=ebab783496a7727fcb65dc9cf175575c&amp;type=album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sun9-10.userapi.com/impg/nbLSCHa7hfhqlImSNtRyzEmQMlqJ6GHeBirRMg/aF19SEnFskU.jpg?size=808x1080&amp;quality=96&amp;sign=ebab783496a7727fcb65dc9cf175575c&amp;type=album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5797" cy="16301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D43E60">
                    <w:t>та (земля/здание)</w:t>
                  </w:r>
                </w:p>
              </w:txbxContent>
            </v:textbox>
          </v:shape>
        </w:pict>
      </w:r>
    </w:p>
    <w:p w:rsidR="00855B8A" w:rsidRDefault="00855B8A" w:rsidP="00E82C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5B8A" w:rsidRDefault="00855B8A" w:rsidP="00E82C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832B6" w:rsidRPr="006E2E85" w:rsidRDefault="00F832B6" w:rsidP="006E2E85"/>
    <w:p w:rsidR="00153E3F" w:rsidRPr="00605568" w:rsidRDefault="00153E3F" w:rsidP="00153E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6A84" w:rsidRPr="00605568" w:rsidRDefault="00306A84" w:rsidP="00153E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6A84" w:rsidRPr="00605568" w:rsidRDefault="00306A84" w:rsidP="00153E3F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page" w:horzAnchor="margin" w:tblpY="5311"/>
        <w:tblW w:w="9606" w:type="dxa"/>
        <w:tblLook w:val="04A0"/>
      </w:tblPr>
      <w:tblGrid>
        <w:gridCol w:w="4928"/>
        <w:gridCol w:w="4678"/>
      </w:tblGrid>
      <w:tr w:rsidR="000D48CC" w:rsidRPr="00A119A7" w:rsidTr="000D48CC">
        <w:tc>
          <w:tcPr>
            <w:tcW w:w="9606" w:type="dxa"/>
            <w:gridSpan w:val="2"/>
          </w:tcPr>
          <w:p w:rsidR="000D48CC" w:rsidRPr="00A119A7" w:rsidRDefault="000D48CC" w:rsidP="000D48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19A7">
              <w:rPr>
                <w:rFonts w:ascii="Times New Roman" w:hAnsi="Times New Roman" w:cs="Times New Roman"/>
                <w:b/>
                <w:sz w:val="18"/>
                <w:szCs w:val="18"/>
              </w:rPr>
              <w:t>Общая информация</w:t>
            </w:r>
          </w:p>
        </w:tc>
      </w:tr>
      <w:tr w:rsidR="000D48CC" w:rsidRPr="00652247" w:rsidTr="000D48CC">
        <w:tc>
          <w:tcPr>
            <w:tcW w:w="492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площадк</w:t>
            </w:r>
            <w:proofErr w:type="gramStart"/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>и(</w:t>
            </w:r>
            <w:proofErr w:type="gramEnd"/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>здание, участок)</w:t>
            </w:r>
          </w:p>
        </w:tc>
        <w:tc>
          <w:tcPr>
            <w:tcW w:w="4678" w:type="dxa"/>
          </w:tcPr>
          <w:p w:rsidR="000D48CC" w:rsidRPr="00A46C84" w:rsidRDefault="00A46C84" w:rsidP="000D48C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46C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Инвестиционная площадка  </w:t>
            </w:r>
            <w:proofErr w:type="spellStart"/>
            <w:r w:rsidRPr="00A46C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Гринфилд</w:t>
            </w:r>
            <w:proofErr w:type="spellEnd"/>
            <w:r w:rsidRPr="00A46C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 с</w:t>
            </w:r>
            <w:proofErr w:type="gramStart"/>
            <w:r w:rsidRPr="00A46C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.С</w:t>
            </w:r>
            <w:proofErr w:type="gramEnd"/>
            <w:r w:rsidRPr="00A46C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тарое </w:t>
            </w:r>
            <w:proofErr w:type="spellStart"/>
            <w:r w:rsidRPr="00A46C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Шайгово</w:t>
            </w:r>
            <w:proofErr w:type="spellEnd"/>
          </w:p>
        </w:tc>
      </w:tr>
      <w:tr w:rsidR="000D48CC" w:rsidRPr="00652247" w:rsidTr="000D48CC">
        <w:tc>
          <w:tcPr>
            <w:tcW w:w="492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>Кадастровый номер</w:t>
            </w:r>
          </w:p>
        </w:tc>
        <w:tc>
          <w:tcPr>
            <w:tcW w:w="467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bCs/>
                <w:sz w:val="18"/>
                <w:szCs w:val="18"/>
              </w:rPr>
              <w:t>13:18:0123003:569</w:t>
            </w:r>
          </w:p>
        </w:tc>
      </w:tr>
      <w:tr w:rsidR="000D48CC" w:rsidRPr="00652247" w:rsidTr="000D48CC">
        <w:trPr>
          <w:trHeight w:val="457"/>
        </w:trPr>
        <w:tc>
          <w:tcPr>
            <w:tcW w:w="492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>Адрес объекта</w:t>
            </w: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678" w:type="dxa"/>
          </w:tcPr>
          <w:p w:rsidR="000D48CC" w:rsidRPr="00652247" w:rsidRDefault="00A119A7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 xml:space="preserve">Ориентир земельный участок. Участок находится примерно в 1400 м, по направлению на запад от ориентира. Почтовый адрес ориентира: Республика Мордовия, </w:t>
            </w:r>
            <w:proofErr w:type="spellStart"/>
            <w:r w:rsidRPr="0065224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Старошайговский</w:t>
            </w:r>
            <w:proofErr w:type="spellEnd"/>
            <w:r w:rsidRPr="0065224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5224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районс</w:t>
            </w:r>
            <w:proofErr w:type="spellEnd"/>
            <w:r w:rsidRPr="0065224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 xml:space="preserve">. Старое </w:t>
            </w:r>
            <w:proofErr w:type="spellStart"/>
            <w:r w:rsidRPr="0065224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Шайгово</w:t>
            </w:r>
            <w:proofErr w:type="spellEnd"/>
            <w:r w:rsidRPr="0065224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 xml:space="preserve">, ул. </w:t>
            </w:r>
            <w:proofErr w:type="gramStart"/>
            <w:r w:rsidRPr="0065224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Советская</w:t>
            </w:r>
            <w:proofErr w:type="gramEnd"/>
            <w:r w:rsidRPr="0065224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, д.62</w:t>
            </w:r>
          </w:p>
        </w:tc>
      </w:tr>
      <w:tr w:rsidR="000D48CC" w:rsidRPr="00652247" w:rsidTr="000D48CC">
        <w:tc>
          <w:tcPr>
            <w:tcW w:w="4928" w:type="dxa"/>
          </w:tcPr>
          <w:p w:rsidR="000D48CC" w:rsidRPr="00652247" w:rsidRDefault="000D48CC" w:rsidP="00A149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Тип площадки</w:t>
            </w:r>
            <w:r w:rsidR="00A00566" w:rsidRPr="006522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Иное</w:t>
            </w:r>
          </w:p>
        </w:tc>
        <w:tc>
          <w:tcPr>
            <w:tcW w:w="467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Гринфилд</w:t>
            </w:r>
            <w:proofErr w:type="spellEnd"/>
          </w:p>
        </w:tc>
      </w:tr>
      <w:tr w:rsidR="000D48CC" w:rsidRPr="00652247" w:rsidTr="000D48CC">
        <w:tc>
          <w:tcPr>
            <w:tcW w:w="492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Площадь земельного участка, </w:t>
            </w:r>
            <w:proofErr w:type="gramStart"/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>га</w:t>
            </w:r>
            <w:proofErr w:type="gramEnd"/>
          </w:p>
        </w:tc>
        <w:tc>
          <w:tcPr>
            <w:tcW w:w="467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38,2 га</w:t>
            </w:r>
          </w:p>
        </w:tc>
      </w:tr>
      <w:tr w:rsidR="000D48CC" w:rsidRPr="00652247" w:rsidTr="000D48CC">
        <w:tc>
          <w:tcPr>
            <w:tcW w:w="492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Площадь объекта капитального строительства (при наличии), </w:t>
            </w:r>
            <w:proofErr w:type="gramStart"/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>м</w:t>
            </w:r>
            <w:proofErr w:type="gramEnd"/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>²</w:t>
            </w:r>
          </w:p>
        </w:tc>
        <w:tc>
          <w:tcPr>
            <w:tcW w:w="4678" w:type="dxa"/>
          </w:tcPr>
          <w:p w:rsidR="000D48CC" w:rsidRPr="00652247" w:rsidRDefault="00133DFD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0D48CC" w:rsidRPr="00652247" w:rsidTr="000D48CC">
        <w:tc>
          <w:tcPr>
            <w:tcW w:w="492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>Форма собственности / Балансодержатель</w:t>
            </w: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67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Частная</w:t>
            </w:r>
            <w:proofErr w:type="gramEnd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 xml:space="preserve"> (ООО «Мордовские сельскохозяйственные машины»)</w:t>
            </w:r>
          </w:p>
        </w:tc>
      </w:tr>
      <w:tr w:rsidR="000D48CC" w:rsidRPr="00652247" w:rsidTr="000D48CC">
        <w:tc>
          <w:tcPr>
            <w:tcW w:w="492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>Вид разрешенного использования</w:t>
            </w:r>
          </w:p>
        </w:tc>
        <w:tc>
          <w:tcPr>
            <w:tcW w:w="4678" w:type="dxa"/>
          </w:tcPr>
          <w:p w:rsidR="000D48CC" w:rsidRPr="00652247" w:rsidRDefault="00A119A7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iCs/>
                <w:sz w:val="18"/>
                <w:szCs w:val="18"/>
              </w:rPr>
              <w:t>для сельскохозяйственного назначения</w:t>
            </w:r>
          </w:p>
        </w:tc>
      </w:tr>
      <w:tr w:rsidR="000D48CC" w:rsidRPr="00652247" w:rsidTr="000D48CC">
        <w:tc>
          <w:tcPr>
            <w:tcW w:w="492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>Оценочная стоимость</w:t>
            </w: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, тыс</w:t>
            </w:r>
            <w:proofErr w:type="gramStart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 xml:space="preserve">уб. </w:t>
            </w:r>
          </w:p>
        </w:tc>
        <w:tc>
          <w:tcPr>
            <w:tcW w:w="4678" w:type="dxa"/>
          </w:tcPr>
          <w:p w:rsidR="000D48CC" w:rsidRPr="00652247" w:rsidRDefault="00133DFD" w:rsidP="009746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Кадастровая стоимость 912,7 тыс</w:t>
            </w:r>
            <w:proofErr w:type="gramStart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уб.дата определения стоимости- 01.01.2022 г.</w:t>
            </w:r>
          </w:p>
        </w:tc>
      </w:tr>
      <w:tr w:rsidR="000D48CC" w:rsidRPr="00652247" w:rsidTr="000D48CC">
        <w:tc>
          <w:tcPr>
            <w:tcW w:w="492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>Предполагаемые условия привлечения инвестора</w:t>
            </w: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 xml:space="preserve"> (аренда/продажа)</w:t>
            </w:r>
          </w:p>
        </w:tc>
        <w:tc>
          <w:tcPr>
            <w:tcW w:w="467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Аренда/ продажа</w:t>
            </w:r>
          </w:p>
        </w:tc>
      </w:tr>
      <w:tr w:rsidR="000D48CC" w:rsidRPr="00652247" w:rsidTr="000D48CC">
        <w:tc>
          <w:tcPr>
            <w:tcW w:w="492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Характеристика ранее размещенного объекта</w:t>
            </w: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 xml:space="preserve"> (вид деятельности)</w:t>
            </w:r>
          </w:p>
        </w:tc>
        <w:tc>
          <w:tcPr>
            <w:tcW w:w="4678" w:type="dxa"/>
          </w:tcPr>
          <w:p w:rsidR="000D48CC" w:rsidRPr="00652247" w:rsidRDefault="000D48CC" w:rsidP="00A005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земли сельскохозяйственн</w:t>
            </w:r>
            <w:r w:rsidR="00A00566" w:rsidRPr="00652247">
              <w:rPr>
                <w:rFonts w:ascii="Times New Roman" w:hAnsi="Times New Roman" w:cs="Times New Roman"/>
                <w:sz w:val="18"/>
                <w:szCs w:val="18"/>
              </w:rPr>
              <w:t>ого</w:t>
            </w: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 xml:space="preserve"> назначени</w:t>
            </w:r>
            <w:r w:rsidR="00A00566" w:rsidRPr="00652247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</w:tr>
      <w:tr w:rsidR="000D48CC" w:rsidRPr="00652247" w:rsidTr="000D48CC">
        <w:tc>
          <w:tcPr>
            <w:tcW w:w="492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>Возможные направления использования</w:t>
            </w:r>
          </w:p>
        </w:tc>
        <w:tc>
          <w:tcPr>
            <w:tcW w:w="4678" w:type="dxa"/>
          </w:tcPr>
          <w:p w:rsidR="000D48CC" w:rsidRPr="00652247" w:rsidRDefault="000D48CC" w:rsidP="006825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Организация теплиц для выращивания  овощей защищенного грунта.</w:t>
            </w:r>
          </w:p>
        </w:tc>
      </w:tr>
      <w:tr w:rsidR="000D48CC" w:rsidRPr="00652247" w:rsidTr="000D48CC">
        <w:tc>
          <w:tcPr>
            <w:tcW w:w="9606" w:type="dxa"/>
            <w:gridSpan w:val="2"/>
          </w:tcPr>
          <w:p w:rsidR="000D48CC" w:rsidRPr="00652247" w:rsidRDefault="000D48CC" w:rsidP="000D48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>Инфраструктура</w:t>
            </w:r>
          </w:p>
        </w:tc>
      </w:tr>
      <w:tr w:rsidR="000D48CC" w:rsidRPr="00652247" w:rsidTr="0002769E">
        <w:trPr>
          <w:trHeight w:val="120"/>
        </w:trPr>
        <w:tc>
          <w:tcPr>
            <w:tcW w:w="492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Наличие газоснабжения на объекте (</w:t>
            </w:r>
            <w:proofErr w:type="gramStart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есть</w:t>
            </w:r>
            <w:proofErr w:type="gramEnd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/нет)</w:t>
            </w:r>
          </w:p>
        </w:tc>
        <w:tc>
          <w:tcPr>
            <w:tcW w:w="4678" w:type="dxa"/>
          </w:tcPr>
          <w:p w:rsidR="000D48CC" w:rsidRPr="00652247" w:rsidRDefault="00154E20" w:rsidP="000D48CC">
            <w:pPr>
              <w:shd w:val="clear" w:color="auto" w:fill="FFFFFF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есть</w:t>
            </w:r>
          </w:p>
        </w:tc>
      </w:tr>
      <w:tr w:rsidR="000D48CC" w:rsidRPr="00652247" w:rsidTr="0002769E">
        <w:trPr>
          <w:trHeight w:val="120"/>
        </w:trPr>
        <w:tc>
          <w:tcPr>
            <w:tcW w:w="492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Наличие водоотведения на объекте (</w:t>
            </w:r>
            <w:proofErr w:type="gramStart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есть</w:t>
            </w:r>
            <w:proofErr w:type="gramEnd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/нет)</w:t>
            </w:r>
          </w:p>
        </w:tc>
        <w:tc>
          <w:tcPr>
            <w:tcW w:w="4678" w:type="dxa"/>
          </w:tcPr>
          <w:p w:rsidR="000D48CC" w:rsidRPr="00652247" w:rsidRDefault="00154E20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есть</w:t>
            </w:r>
          </w:p>
        </w:tc>
      </w:tr>
      <w:tr w:rsidR="000D48CC" w:rsidRPr="00652247" w:rsidTr="0002769E">
        <w:trPr>
          <w:trHeight w:val="135"/>
        </w:trPr>
        <w:tc>
          <w:tcPr>
            <w:tcW w:w="492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Электроснабжение (</w:t>
            </w:r>
            <w:proofErr w:type="gramStart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есть</w:t>
            </w:r>
            <w:proofErr w:type="gramEnd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/нет)</w:t>
            </w:r>
          </w:p>
        </w:tc>
        <w:tc>
          <w:tcPr>
            <w:tcW w:w="4678" w:type="dxa"/>
          </w:tcPr>
          <w:p w:rsidR="000D48CC" w:rsidRPr="00652247" w:rsidRDefault="00154E20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есть</w:t>
            </w:r>
          </w:p>
        </w:tc>
      </w:tr>
      <w:tr w:rsidR="000D48CC" w:rsidRPr="00652247" w:rsidTr="0002769E">
        <w:trPr>
          <w:trHeight w:val="135"/>
        </w:trPr>
        <w:tc>
          <w:tcPr>
            <w:tcW w:w="4928" w:type="dxa"/>
          </w:tcPr>
          <w:p w:rsidR="000D48CC" w:rsidRPr="00652247" w:rsidRDefault="000D48CC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Наличие отопления (тепловых сетей) (</w:t>
            </w:r>
            <w:proofErr w:type="gramStart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есть</w:t>
            </w:r>
            <w:proofErr w:type="gramEnd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/нет)</w:t>
            </w:r>
          </w:p>
        </w:tc>
        <w:tc>
          <w:tcPr>
            <w:tcW w:w="4678" w:type="dxa"/>
          </w:tcPr>
          <w:p w:rsidR="000D48CC" w:rsidRPr="00652247" w:rsidRDefault="00154E20" w:rsidP="000D48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</w:tbl>
    <w:tbl>
      <w:tblPr>
        <w:tblStyle w:val="a3"/>
        <w:tblpPr w:leftFromText="180" w:rightFromText="180" w:vertAnchor="page" w:horzAnchor="margin" w:tblpY="12346"/>
        <w:tblW w:w="9606" w:type="dxa"/>
        <w:tblLook w:val="04A0"/>
      </w:tblPr>
      <w:tblGrid>
        <w:gridCol w:w="5022"/>
        <w:gridCol w:w="4584"/>
      </w:tblGrid>
      <w:tr w:rsidR="00661321" w:rsidRPr="00652247" w:rsidTr="00661321">
        <w:trPr>
          <w:trHeight w:val="135"/>
        </w:trPr>
        <w:tc>
          <w:tcPr>
            <w:tcW w:w="9606" w:type="dxa"/>
            <w:gridSpan w:val="2"/>
          </w:tcPr>
          <w:p w:rsidR="00661321" w:rsidRPr="00652247" w:rsidRDefault="00661321" w:rsidP="00661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247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661321" w:rsidRPr="00652247" w:rsidTr="00661321">
        <w:trPr>
          <w:trHeight w:val="135"/>
        </w:trPr>
        <w:tc>
          <w:tcPr>
            <w:tcW w:w="5022" w:type="dxa"/>
          </w:tcPr>
          <w:p w:rsidR="00661321" w:rsidRPr="00652247" w:rsidRDefault="00661321" w:rsidP="0066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2247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52247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584" w:type="dxa"/>
          </w:tcPr>
          <w:p w:rsidR="00661321" w:rsidRPr="00652247" w:rsidRDefault="00661321" w:rsidP="0066132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0,1 км; трасса М - 5 (Москва — Рязань — Пенза — Самара — Уфа — Челябинск)</w:t>
            </w:r>
            <w:proofErr w:type="gramEnd"/>
          </w:p>
        </w:tc>
      </w:tr>
      <w:tr w:rsidR="00661321" w:rsidRPr="00652247" w:rsidTr="00661321">
        <w:trPr>
          <w:trHeight w:val="135"/>
        </w:trPr>
        <w:tc>
          <w:tcPr>
            <w:tcW w:w="5022" w:type="dxa"/>
          </w:tcPr>
          <w:p w:rsidR="00661321" w:rsidRPr="00652247" w:rsidRDefault="00661321" w:rsidP="0066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2247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52247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584" w:type="dxa"/>
          </w:tcPr>
          <w:p w:rsidR="00661321" w:rsidRPr="00652247" w:rsidRDefault="00661321" w:rsidP="0066132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60 км; (ст</w:t>
            </w:r>
            <w:proofErr w:type="gramStart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аранск)</w:t>
            </w:r>
          </w:p>
        </w:tc>
      </w:tr>
      <w:tr w:rsidR="00661321" w:rsidRPr="00652247" w:rsidTr="00661321">
        <w:tc>
          <w:tcPr>
            <w:tcW w:w="5022" w:type="dxa"/>
          </w:tcPr>
          <w:p w:rsidR="00661321" w:rsidRPr="00652247" w:rsidRDefault="00661321" w:rsidP="0066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2247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</w:t>
            </w:r>
            <w:proofErr w:type="gramStart"/>
            <w:r w:rsidRPr="00652247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652247">
              <w:rPr>
                <w:rFonts w:ascii="Times New Roman" w:hAnsi="Times New Roman" w:cs="Times New Roman"/>
                <w:sz w:val="20"/>
                <w:szCs w:val="20"/>
              </w:rPr>
              <w:t>. Саранск, км</w:t>
            </w:r>
          </w:p>
        </w:tc>
        <w:tc>
          <w:tcPr>
            <w:tcW w:w="4584" w:type="dxa"/>
          </w:tcPr>
          <w:p w:rsidR="00661321" w:rsidRPr="00652247" w:rsidRDefault="00661321" w:rsidP="0066132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60 км.</w:t>
            </w:r>
          </w:p>
        </w:tc>
      </w:tr>
      <w:tr w:rsidR="00661321" w:rsidRPr="00652247" w:rsidTr="00661321">
        <w:tc>
          <w:tcPr>
            <w:tcW w:w="5022" w:type="dxa"/>
          </w:tcPr>
          <w:p w:rsidR="00661321" w:rsidRPr="00652247" w:rsidRDefault="00661321" w:rsidP="0066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2247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52247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584" w:type="dxa"/>
          </w:tcPr>
          <w:p w:rsidR="00661321" w:rsidRPr="00652247" w:rsidRDefault="00661321" w:rsidP="0066132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Земельный участок расположен в районном центре муниципального образования</w:t>
            </w:r>
          </w:p>
        </w:tc>
      </w:tr>
      <w:tr w:rsidR="00661321" w:rsidRPr="00652247" w:rsidTr="00661321">
        <w:trPr>
          <w:trHeight w:val="358"/>
        </w:trPr>
        <w:tc>
          <w:tcPr>
            <w:tcW w:w="9606" w:type="dxa"/>
            <w:gridSpan w:val="2"/>
          </w:tcPr>
          <w:p w:rsidR="00661321" w:rsidRPr="00652247" w:rsidRDefault="00661321" w:rsidP="0066132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>Дополнительные</w:t>
            </w:r>
            <w:proofErr w:type="gramEnd"/>
            <w:r w:rsidRPr="0065224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преимуществадля потенциальных инвесторов</w:t>
            </w:r>
          </w:p>
          <w:p w:rsidR="00661321" w:rsidRPr="00652247" w:rsidRDefault="00661321" w:rsidP="0066132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sz w:val="18"/>
                <w:szCs w:val="18"/>
              </w:rPr>
              <w:t xml:space="preserve">Транспортная доступность и транзитное положение района. Расстояние от </w:t>
            </w:r>
            <w:proofErr w:type="gramStart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 xml:space="preserve">. Старое </w:t>
            </w:r>
            <w:proofErr w:type="spellStart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>Шайгово</w:t>
            </w:r>
            <w:proofErr w:type="spellEnd"/>
            <w:r w:rsidRPr="00652247">
              <w:rPr>
                <w:rFonts w:ascii="Times New Roman" w:hAnsi="Times New Roman" w:cs="Times New Roman"/>
                <w:sz w:val="18"/>
                <w:szCs w:val="18"/>
              </w:rPr>
              <w:t xml:space="preserve">  до республиканского центра 60 км. Благоприятные климатические условия для ведения бизнеса в данном направлении. Наличие трудовых ресурсов.</w:t>
            </w:r>
          </w:p>
        </w:tc>
      </w:tr>
      <w:tr w:rsidR="00661321" w:rsidRPr="00652247" w:rsidTr="00661321">
        <w:tc>
          <w:tcPr>
            <w:tcW w:w="9606" w:type="dxa"/>
            <w:gridSpan w:val="2"/>
          </w:tcPr>
          <w:p w:rsidR="00661321" w:rsidRPr="00652247" w:rsidRDefault="00661321" w:rsidP="00661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24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661321" w:rsidRPr="00652247" w:rsidTr="00661321">
        <w:trPr>
          <w:trHeight w:val="537"/>
        </w:trPr>
        <w:tc>
          <w:tcPr>
            <w:tcW w:w="5022" w:type="dxa"/>
          </w:tcPr>
          <w:p w:rsidR="00661321" w:rsidRPr="00652247" w:rsidRDefault="00661321" w:rsidP="006613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52247">
              <w:rPr>
                <w:rFonts w:ascii="Times New Roman" w:hAnsi="Times New Roman" w:cs="Times New Roman"/>
                <w:sz w:val="16"/>
                <w:szCs w:val="16"/>
              </w:rPr>
              <w:t xml:space="preserve">Ответственное лицо </w:t>
            </w:r>
          </w:p>
          <w:p w:rsidR="00661321" w:rsidRPr="00652247" w:rsidRDefault="00661321" w:rsidP="006613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52247">
              <w:rPr>
                <w:rFonts w:ascii="Times New Roman" w:hAnsi="Times New Roman" w:cs="Times New Roman"/>
                <w:sz w:val="16"/>
                <w:szCs w:val="16"/>
              </w:rPr>
              <w:t xml:space="preserve">Телефон  </w:t>
            </w:r>
            <w:r w:rsidR="00A119A7" w:rsidRPr="00652247">
              <w:rPr>
                <w:rFonts w:ascii="Times New Roman" w:hAnsi="Times New Roman" w:cs="Times New Roman"/>
                <w:iCs/>
                <w:sz w:val="18"/>
                <w:szCs w:val="18"/>
              </w:rPr>
              <w:t>88343221131</w:t>
            </w:r>
          </w:p>
        </w:tc>
        <w:tc>
          <w:tcPr>
            <w:tcW w:w="4584" w:type="dxa"/>
          </w:tcPr>
          <w:p w:rsidR="00661321" w:rsidRPr="00652247" w:rsidRDefault="00A119A7" w:rsidP="00A119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Ермаков Алексей Васильевич- заместитель Главы </w:t>
            </w:r>
            <w:proofErr w:type="spellStart"/>
            <w:r w:rsidRPr="00652247">
              <w:rPr>
                <w:rFonts w:ascii="Times New Roman" w:hAnsi="Times New Roman" w:cs="Times New Roman"/>
                <w:iCs/>
                <w:sz w:val="18"/>
                <w:szCs w:val="18"/>
              </w:rPr>
              <w:t>Старошайговского</w:t>
            </w:r>
            <w:proofErr w:type="spellEnd"/>
            <w:r w:rsidRPr="00652247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муниципального  района Республики Мордовия</w:t>
            </w:r>
          </w:p>
        </w:tc>
      </w:tr>
    </w:tbl>
    <w:p w:rsidR="00842B3B" w:rsidRDefault="00842B3B" w:rsidP="00CB67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5114" w:rsidRDefault="00154E20" w:rsidP="00154E2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2893" w:rsidRPr="00532893" w:rsidRDefault="00532893" w:rsidP="009A6917">
      <w:pPr>
        <w:spacing w:after="0"/>
        <w:jc w:val="center"/>
        <w:rPr>
          <w:rFonts w:ascii="Times New Roman" w:eastAsia="Calibri" w:hAnsi="Times New Roman" w:cs="Times New Roman"/>
          <w:sz w:val="36"/>
          <w:szCs w:val="36"/>
          <w:u w:val="single"/>
        </w:rPr>
      </w:pPr>
      <w:r w:rsidRPr="00532893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>
            <wp:extent cx="552450" cy="546598"/>
            <wp:effectExtent l="0" t="0" r="0" b="6350"/>
            <wp:docPr id="41" name="Рисунок 41" descr="https://static.tildacdn.com/tild6464-3933-4939-b634-646535623636/place-mark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6464-3933-4939-b634-646535623636/place-mark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179" t="12500" r="12179" b="12660"/>
                    <a:stretch/>
                  </pic:blipFill>
                  <pic:spPr bwMode="auto">
                    <a:xfrm>
                      <a:off x="0" y="0"/>
                      <a:ext cx="555890" cy="5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2893">
        <w:rPr>
          <w:rFonts w:ascii="Times New Roman" w:eastAsia="Calibri" w:hAnsi="Times New Roman" w:cs="Times New Roman"/>
          <w:sz w:val="36"/>
          <w:szCs w:val="36"/>
          <w:u w:val="single"/>
        </w:rPr>
        <w:t>Паспорт инвестиционной площадки №</w:t>
      </w:r>
      <w:r w:rsidR="00154E20">
        <w:rPr>
          <w:rFonts w:ascii="Times New Roman" w:eastAsia="Calibri" w:hAnsi="Times New Roman" w:cs="Times New Roman"/>
          <w:sz w:val="36"/>
          <w:szCs w:val="36"/>
          <w:u w:val="single"/>
        </w:rPr>
        <w:t>3</w:t>
      </w:r>
    </w:p>
    <w:p w:rsidR="00532893" w:rsidRPr="00532893" w:rsidRDefault="00C60331" w:rsidP="0053289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 id="_x0000_s1042" type="#_x0000_t176" style="position:absolute;left:0;text-align:left;margin-left:254.7pt;margin-top:11.15pt;width:203.25pt;height:138.75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" fillcolor="window" strokecolor="windowText" strokeweight="2.25pt">
            <v:stroke dashstyle="dash" linestyle="thickBetweenThin"/>
            <v:textbox style="mso-next-textbox:#_x0000_s1042">
              <w:txbxContent>
                <w:p w:rsidR="00532893" w:rsidRDefault="00532893" w:rsidP="00532893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295524" cy="1676400"/>
                        <wp:effectExtent l="19050" t="0" r="0" b="0"/>
                        <wp:docPr id="4" name="Рисунок 1" descr="https://sun9-19.userapi.com/impg/rGkWghJ4Nzhycj5sFMeSdPwJn5maih1zLxZO-Q/CeWNvBWHyPc.jpg?size=810x1080&amp;quality=96&amp;sign=bdd46e1a866e703e33c5619073faed55&amp;type=album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sun9-19.userapi.com/impg/rGkWghJ4Nzhycj5sFMeSdPwJn5maih1zLxZO-Q/CeWNvBWHyPc.jpg?size=810x1080&amp;quality=96&amp;sign=bdd46e1a866e703e33c5619073faed55&amp;type=album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02438" cy="16814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>
                    <w:t>фияобъе</w:t>
                  </w:r>
                  <w:proofErr w:type="spellEnd"/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638424" cy="1581150"/>
                        <wp:effectExtent l="19050" t="0" r="0" b="0"/>
                        <wp:docPr id="5" name="Рисунок 5" descr="C:\Users\ИННА\Downloads\Снимок14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ИННА\Downloads\Снимок14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44987" cy="15850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>
                    <w:t>кта</w:t>
                  </w:r>
                  <w:proofErr w:type="spellEnd"/>
                  <w:r>
                    <w:t xml:space="preserve"> (земля/здание)</w:t>
                  </w: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 id="_x0000_s1041" type="#_x0000_t176" style="position:absolute;left:0;text-align:left;margin-left:28.9pt;margin-top:11.15pt;width:200.25pt;height:134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" fillcolor="white [3201]" strokecolor="black [3213]" strokeweight="2.25pt">
            <v:stroke dashstyle="dash" linestyle="thickBetweenThin"/>
            <v:textbox style="mso-next-textbox:#_x0000_s1041">
              <w:txbxContent>
                <w:p w:rsidR="00532893" w:rsidRDefault="00532893" w:rsidP="00532893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314575" cy="1476375"/>
                        <wp:effectExtent l="0" t="0" r="0" b="0"/>
                        <wp:docPr id="3" name="Рисунок 3" descr="C:\Users\ИННА\Downloads\Снимок148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ИННА\Downloads\Снимок148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"/>
                                <a:srcRect t="1530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24968" cy="14830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32893" w:rsidRPr="00532893" w:rsidRDefault="00532893" w:rsidP="0053289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2893" w:rsidRPr="00532893" w:rsidRDefault="00532893" w:rsidP="0053289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2893" w:rsidRPr="00532893" w:rsidRDefault="00532893" w:rsidP="0053289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2893" w:rsidRPr="00532893" w:rsidRDefault="00532893" w:rsidP="00532893">
      <w:pPr>
        <w:rPr>
          <w:rFonts w:ascii="Calibri" w:eastAsia="Calibri" w:hAnsi="Calibri" w:cs="Times New Roman"/>
        </w:rPr>
      </w:pPr>
    </w:p>
    <w:p w:rsidR="00532893" w:rsidRPr="00532893" w:rsidRDefault="00532893" w:rsidP="0053289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32893" w:rsidRPr="00532893" w:rsidRDefault="00532893" w:rsidP="0053289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32893" w:rsidRPr="00532893" w:rsidRDefault="00532893" w:rsidP="0053289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32893" w:rsidRPr="00532893" w:rsidRDefault="00532893" w:rsidP="0053289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6"/>
        <w:tblpPr w:leftFromText="180" w:rightFromText="180" w:vertAnchor="page" w:horzAnchor="margin" w:tblpY="5251"/>
        <w:tblW w:w="9606" w:type="dxa"/>
        <w:tblLook w:val="04A0"/>
      </w:tblPr>
      <w:tblGrid>
        <w:gridCol w:w="4786"/>
        <w:gridCol w:w="4820"/>
      </w:tblGrid>
      <w:tr w:rsidR="00532893" w:rsidRPr="00D87D06" w:rsidTr="00532893">
        <w:tc>
          <w:tcPr>
            <w:tcW w:w="9606" w:type="dxa"/>
            <w:gridSpan w:val="2"/>
          </w:tcPr>
          <w:p w:rsidR="00532893" w:rsidRPr="00D87D06" w:rsidRDefault="00532893" w:rsidP="0053289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87D0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Общая информация</w:t>
            </w:r>
          </w:p>
        </w:tc>
      </w:tr>
      <w:tr w:rsidR="00532893" w:rsidRPr="00652247" w:rsidTr="003704E0"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 площадк</w:t>
            </w:r>
            <w:proofErr w:type="gramStart"/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и(</w:t>
            </w:r>
            <w:proofErr w:type="gramEnd"/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здание, участок)</w:t>
            </w:r>
          </w:p>
        </w:tc>
        <w:tc>
          <w:tcPr>
            <w:tcW w:w="4820" w:type="dxa"/>
          </w:tcPr>
          <w:p w:rsidR="00532893" w:rsidRPr="00652247" w:rsidRDefault="00B7361E" w:rsidP="00532893">
            <w:pPr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Инвестиционная </w:t>
            </w:r>
            <w:r w:rsidRPr="00124FD5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площадка  </w:t>
            </w:r>
            <w:proofErr w:type="spellStart"/>
            <w:r w:rsidR="00124FD5" w:rsidRPr="00124FD5">
              <w:rPr>
                <w:rFonts w:ascii="Times New Roman" w:hAnsi="Times New Roman" w:cs="Times New Roman"/>
                <w:sz w:val="20"/>
                <w:szCs w:val="20"/>
              </w:rPr>
              <w:t>Гринфилд</w:t>
            </w:r>
            <w:proofErr w:type="spellEnd"/>
            <w:r w:rsidRPr="00124FD5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.  "Организация национальной кухни" </w:t>
            </w:r>
            <w:proofErr w:type="gramStart"/>
            <w:r w:rsidRPr="00124FD5">
              <w:rPr>
                <w:rFonts w:ascii="Times New Roman" w:hAnsi="Times New Roman" w:cs="Times New Roman"/>
                <w:iCs/>
                <w:sz w:val="20"/>
                <w:szCs w:val="20"/>
              </w:rPr>
              <w:t>с</w:t>
            </w:r>
            <w:proofErr w:type="gramEnd"/>
            <w:r w:rsidRPr="00124FD5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. Старая </w:t>
            </w:r>
            <w:proofErr w:type="spellStart"/>
            <w:r w:rsidRPr="00124FD5">
              <w:rPr>
                <w:rFonts w:ascii="Times New Roman" w:hAnsi="Times New Roman" w:cs="Times New Roman"/>
                <w:iCs/>
                <w:sz w:val="20"/>
                <w:szCs w:val="20"/>
              </w:rPr>
              <w:t>Теризморга</w:t>
            </w:r>
            <w:proofErr w:type="spellEnd"/>
          </w:p>
        </w:tc>
      </w:tr>
      <w:tr w:rsidR="00532893" w:rsidRPr="00652247" w:rsidTr="003704E0"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Кадастровый номер</w:t>
            </w:r>
          </w:p>
        </w:tc>
        <w:tc>
          <w:tcPr>
            <w:tcW w:w="4820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13:18:221001:1734</w:t>
            </w:r>
          </w:p>
        </w:tc>
      </w:tr>
      <w:tr w:rsidR="00532893" w:rsidRPr="00652247" w:rsidTr="003704E0">
        <w:trPr>
          <w:trHeight w:val="457"/>
        </w:trPr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Адрес объекта</w:t>
            </w: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820" w:type="dxa"/>
          </w:tcPr>
          <w:p w:rsidR="00532893" w:rsidRPr="00652247" w:rsidRDefault="00B7361E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 xml:space="preserve">Местонахождение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Pr="0065224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Старошайговский</w:t>
            </w:r>
            <w:proofErr w:type="spellEnd"/>
            <w:r w:rsidRPr="0065224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 xml:space="preserve"> район, </w:t>
            </w:r>
            <w:proofErr w:type="gramStart"/>
            <w:r w:rsidRPr="0065224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с</w:t>
            </w:r>
            <w:proofErr w:type="gramEnd"/>
            <w:r w:rsidRPr="0065224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 xml:space="preserve">. Старая </w:t>
            </w:r>
            <w:proofErr w:type="spellStart"/>
            <w:r w:rsidRPr="0065224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Теризморга</w:t>
            </w:r>
            <w:proofErr w:type="spellEnd"/>
            <w:r w:rsidRPr="0065224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, ул. Центральная</w:t>
            </w:r>
          </w:p>
        </w:tc>
      </w:tr>
      <w:tr w:rsidR="00532893" w:rsidRPr="00652247" w:rsidTr="003704E0"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Тип площадки</w:t>
            </w: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</w:tc>
        <w:tc>
          <w:tcPr>
            <w:tcW w:w="4820" w:type="dxa"/>
          </w:tcPr>
          <w:p w:rsidR="00532893" w:rsidRPr="00124FD5" w:rsidRDefault="00124FD5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124FD5">
              <w:rPr>
                <w:rFonts w:ascii="Times New Roman" w:hAnsi="Times New Roman" w:cs="Times New Roman"/>
                <w:sz w:val="20"/>
                <w:szCs w:val="20"/>
              </w:rPr>
              <w:t>Гринфилд</w:t>
            </w:r>
            <w:proofErr w:type="spellEnd"/>
          </w:p>
        </w:tc>
      </w:tr>
      <w:tr w:rsidR="00532893" w:rsidRPr="00652247" w:rsidTr="003704E0"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Площадь земельного участка, </w:t>
            </w:r>
            <w:proofErr w:type="gramStart"/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га</w:t>
            </w:r>
            <w:proofErr w:type="gramEnd"/>
          </w:p>
        </w:tc>
        <w:tc>
          <w:tcPr>
            <w:tcW w:w="4820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0,132 га</w:t>
            </w:r>
          </w:p>
        </w:tc>
      </w:tr>
      <w:tr w:rsidR="00532893" w:rsidRPr="00652247" w:rsidTr="003704E0"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Площадь объекта капитального строительства (при наличии), </w:t>
            </w:r>
            <w:proofErr w:type="gramStart"/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м</w:t>
            </w:r>
            <w:proofErr w:type="gramEnd"/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²</w:t>
            </w:r>
          </w:p>
        </w:tc>
        <w:tc>
          <w:tcPr>
            <w:tcW w:w="4820" w:type="dxa"/>
          </w:tcPr>
          <w:p w:rsidR="00532893" w:rsidRPr="00652247" w:rsidRDefault="00133DFD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нет</w:t>
            </w:r>
          </w:p>
        </w:tc>
      </w:tr>
      <w:tr w:rsidR="00532893" w:rsidRPr="00652247" w:rsidTr="003704E0"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Форма собственности / Балансодержатель</w:t>
            </w: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820" w:type="dxa"/>
          </w:tcPr>
          <w:p w:rsidR="00532893" w:rsidRPr="00652247" w:rsidRDefault="00532893" w:rsidP="00B7361E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собственность </w:t>
            </w:r>
            <w:r w:rsidR="00B7361E" w:rsidRPr="00652247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Администрация </w:t>
            </w:r>
            <w:proofErr w:type="spellStart"/>
            <w:r w:rsidR="00B7361E" w:rsidRPr="00652247">
              <w:rPr>
                <w:rFonts w:ascii="Times New Roman" w:hAnsi="Times New Roman" w:cs="Times New Roman"/>
                <w:iCs/>
                <w:sz w:val="18"/>
                <w:szCs w:val="18"/>
              </w:rPr>
              <w:t>Старошайговского</w:t>
            </w:r>
            <w:proofErr w:type="spellEnd"/>
            <w:r w:rsidR="00B7361E" w:rsidRPr="00652247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</w:tr>
      <w:tr w:rsidR="00532893" w:rsidRPr="00652247" w:rsidTr="003704E0"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Вид разрешенного использования</w:t>
            </w:r>
          </w:p>
        </w:tc>
        <w:tc>
          <w:tcPr>
            <w:tcW w:w="4820" w:type="dxa"/>
          </w:tcPr>
          <w:p w:rsidR="00532893" w:rsidRPr="00652247" w:rsidRDefault="00B7361E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iCs/>
                <w:sz w:val="18"/>
                <w:szCs w:val="18"/>
              </w:rPr>
              <w:t>предприятия общественного питания (столовые, кафе, закусочные, бары, рестораны)</w:t>
            </w:r>
          </w:p>
        </w:tc>
      </w:tr>
      <w:tr w:rsidR="00532893" w:rsidRPr="00652247" w:rsidTr="003704E0"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Оценочная стоимость</w:t>
            </w: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, тыс</w:t>
            </w:r>
            <w:proofErr w:type="gramStart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.р</w:t>
            </w:r>
            <w:proofErr w:type="gramEnd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уб. </w:t>
            </w:r>
          </w:p>
        </w:tc>
        <w:tc>
          <w:tcPr>
            <w:tcW w:w="4820" w:type="dxa"/>
          </w:tcPr>
          <w:p w:rsidR="00532893" w:rsidRPr="00652247" w:rsidRDefault="00133DFD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Кадастровая стоимость 462,6  тыс</w:t>
            </w:r>
            <w:proofErr w:type="gramStart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.р</w:t>
            </w:r>
            <w:proofErr w:type="gramEnd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уб.дата определения стоимости- 01.01.2022 г.</w:t>
            </w:r>
          </w:p>
        </w:tc>
      </w:tr>
      <w:tr w:rsidR="00532893" w:rsidRPr="00652247" w:rsidTr="003704E0"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Предполагаемые условия привлечения инвестора</w:t>
            </w: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(аренда/продажа)</w:t>
            </w:r>
          </w:p>
        </w:tc>
        <w:tc>
          <w:tcPr>
            <w:tcW w:w="4820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Аренда/ продажа</w:t>
            </w:r>
          </w:p>
        </w:tc>
      </w:tr>
      <w:tr w:rsidR="00532893" w:rsidRPr="00652247" w:rsidTr="003704E0"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Характеристика ранее размещенного объекта</w:t>
            </w: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(вид деятельности)</w:t>
            </w:r>
          </w:p>
        </w:tc>
        <w:tc>
          <w:tcPr>
            <w:tcW w:w="4820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земли населенных пунктов</w:t>
            </w:r>
          </w:p>
        </w:tc>
      </w:tr>
      <w:tr w:rsidR="00532893" w:rsidRPr="00652247" w:rsidTr="003704E0"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Возможные направления использования</w:t>
            </w:r>
          </w:p>
        </w:tc>
        <w:tc>
          <w:tcPr>
            <w:tcW w:w="4820" w:type="dxa"/>
          </w:tcPr>
          <w:p w:rsidR="00532893" w:rsidRPr="00652247" w:rsidRDefault="00532893" w:rsidP="00B7361E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Организация национальной кухни</w:t>
            </w:r>
          </w:p>
        </w:tc>
      </w:tr>
      <w:tr w:rsidR="00532893" w:rsidRPr="00652247" w:rsidTr="00532893">
        <w:tc>
          <w:tcPr>
            <w:tcW w:w="9606" w:type="dxa"/>
            <w:gridSpan w:val="2"/>
          </w:tcPr>
          <w:p w:rsidR="00532893" w:rsidRPr="00652247" w:rsidRDefault="00532893" w:rsidP="0053289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Инфраструктура</w:t>
            </w:r>
          </w:p>
        </w:tc>
      </w:tr>
      <w:tr w:rsidR="00532893" w:rsidRPr="00652247" w:rsidTr="00532893">
        <w:trPr>
          <w:trHeight w:val="120"/>
        </w:trPr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Наличие газоснабжения на объекте (</w:t>
            </w:r>
            <w:proofErr w:type="gramStart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есть</w:t>
            </w:r>
            <w:proofErr w:type="gramEnd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/нет)</w:t>
            </w:r>
          </w:p>
        </w:tc>
        <w:tc>
          <w:tcPr>
            <w:tcW w:w="4820" w:type="dxa"/>
          </w:tcPr>
          <w:p w:rsidR="00532893" w:rsidRPr="00154E20" w:rsidRDefault="00154E20" w:rsidP="00532893">
            <w:pPr>
              <w:shd w:val="clear" w:color="auto" w:fill="FFFFFF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есть</w:t>
            </w:r>
          </w:p>
        </w:tc>
      </w:tr>
      <w:tr w:rsidR="00532893" w:rsidRPr="00652247" w:rsidTr="00532893">
        <w:trPr>
          <w:trHeight w:val="120"/>
        </w:trPr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Наличие водоотведения на объекте (</w:t>
            </w:r>
            <w:proofErr w:type="gramStart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есть</w:t>
            </w:r>
            <w:proofErr w:type="gramEnd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/нет)</w:t>
            </w:r>
          </w:p>
        </w:tc>
        <w:tc>
          <w:tcPr>
            <w:tcW w:w="4820" w:type="dxa"/>
          </w:tcPr>
          <w:p w:rsidR="00532893" w:rsidRPr="00652247" w:rsidRDefault="00154E20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нет</w:t>
            </w:r>
          </w:p>
        </w:tc>
      </w:tr>
      <w:tr w:rsidR="00532893" w:rsidRPr="00652247" w:rsidTr="00532893">
        <w:trPr>
          <w:trHeight w:val="135"/>
        </w:trPr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Электроснабжение (</w:t>
            </w:r>
            <w:proofErr w:type="gramStart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есть</w:t>
            </w:r>
            <w:proofErr w:type="gramEnd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/нет)</w:t>
            </w:r>
          </w:p>
        </w:tc>
        <w:tc>
          <w:tcPr>
            <w:tcW w:w="4820" w:type="dxa"/>
          </w:tcPr>
          <w:p w:rsidR="00532893" w:rsidRPr="00652247" w:rsidRDefault="00154E20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есть</w:t>
            </w:r>
          </w:p>
        </w:tc>
      </w:tr>
      <w:tr w:rsidR="00532893" w:rsidRPr="00652247" w:rsidTr="00532893">
        <w:trPr>
          <w:trHeight w:val="135"/>
        </w:trPr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Наличие отопления (тепловых сетей) (</w:t>
            </w:r>
            <w:proofErr w:type="gramStart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есть</w:t>
            </w:r>
            <w:proofErr w:type="gramEnd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/нет)</w:t>
            </w:r>
          </w:p>
        </w:tc>
        <w:tc>
          <w:tcPr>
            <w:tcW w:w="4820" w:type="dxa"/>
          </w:tcPr>
          <w:p w:rsidR="00532893" w:rsidRPr="00652247" w:rsidRDefault="00154E20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нет</w:t>
            </w:r>
          </w:p>
        </w:tc>
      </w:tr>
    </w:tbl>
    <w:tbl>
      <w:tblPr>
        <w:tblStyle w:val="6"/>
        <w:tblpPr w:leftFromText="180" w:rightFromText="180" w:vertAnchor="page" w:horzAnchor="margin" w:tblpY="12331"/>
        <w:tblW w:w="9606" w:type="dxa"/>
        <w:tblLook w:val="04A0"/>
      </w:tblPr>
      <w:tblGrid>
        <w:gridCol w:w="4786"/>
        <w:gridCol w:w="4820"/>
      </w:tblGrid>
      <w:tr w:rsidR="00532893" w:rsidRPr="00652247" w:rsidTr="00532893">
        <w:trPr>
          <w:trHeight w:val="135"/>
        </w:trPr>
        <w:tc>
          <w:tcPr>
            <w:tcW w:w="9606" w:type="dxa"/>
            <w:gridSpan w:val="2"/>
          </w:tcPr>
          <w:p w:rsidR="00532893" w:rsidRPr="00652247" w:rsidRDefault="00532893" w:rsidP="0053289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522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532893" w:rsidRPr="00652247" w:rsidTr="00532893">
        <w:trPr>
          <w:trHeight w:val="135"/>
        </w:trPr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224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52247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17 км до М-5 (Москва — Рязань </w:t>
            </w:r>
            <w:proofErr w:type="gramStart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—П</w:t>
            </w:r>
            <w:proofErr w:type="gramEnd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енза — Самара — Уфа — Челябинск)</w:t>
            </w:r>
          </w:p>
        </w:tc>
      </w:tr>
      <w:tr w:rsidR="00532893" w:rsidRPr="00652247" w:rsidTr="00532893">
        <w:trPr>
          <w:trHeight w:val="135"/>
        </w:trPr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224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52247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75 км (Станция Саранск)</w:t>
            </w:r>
          </w:p>
        </w:tc>
      </w:tr>
      <w:tr w:rsidR="00532893" w:rsidRPr="00652247" w:rsidTr="00532893"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224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Расстояние до </w:t>
            </w:r>
            <w:proofErr w:type="gramStart"/>
            <w:r w:rsidRPr="00652247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End"/>
            <w:r w:rsidRPr="00652247">
              <w:rPr>
                <w:rFonts w:ascii="Times New Roman" w:eastAsia="Calibri" w:hAnsi="Times New Roman" w:cs="Times New Roman"/>
                <w:sz w:val="20"/>
                <w:szCs w:val="20"/>
              </w:rPr>
              <w:t>. Саранск, км</w:t>
            </w:r>
          </w:p>
        </w:tc>
        <w:tc>
          <w:tcPr>
            <w:tcW w:w="4820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75 км</w:t>
            </w:r>
          </w:p>
        </w:tc>
      </w:tr>
      <w:tr w:rsidR="00532893" w:rsidRPr="00652247" w:rsidTr="00532893">
        <w:tc>
          <w:tcPr>
            <w:tcW w:w="4786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224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52247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</w:tcPr>
          <w:p w:rsidR="00532893" w:rsidRPr="00652247" w:rsidRDefault="00532893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14 км</w:t>
            </w:r>
          </w:p>
        </w:tc>
      </w:tr>
      <w:tr w:rsidR="00532893" w:rsidRPr="00652247" w:rsidTr="00532893">
        <w:trPr>
          <w:trHeight w:val="358"/>
        </w:trPr>
        <w:tc>
          <w:tcPr>
            <w:tcW w:w="9606" w:type="dxa"/>
            <w:gridSpan w:val="2"/>
          </w:tcPr>
          <w:p w:rsidR="00532893" w:rsidRPr="00652247" w:rsidRDefault="00532893" w:rsidP="0053289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gramStart"/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Дополнительные</w:t>
            </w:r>
            <w:proofErr w:type="gramEnd"/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преимуществадля потенциальных инвесторов</w:t>
            </w:r>
          </w:p>
          <w:p w:rsidR="00532893" w:rsidRPr="00652247" w:rsidRDefault="00D87D06" w:rsidP="0053289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Предполагаемое расположение инвестиционной площадки рядом с МБУК Центр национальной культуры </w:t>
            </w:r>
            <w:proofErr w:type="gramStart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с</w:t>
            </w:r>
            <w:proofErr w:type="gramEnd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Старая </w:t>
            </w:r>
            <w:proofErr w:type="spellStart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Теризморга</w:t>
            </w:r>
            <w:proofErr w:type="spellEnd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где за 2023 год проведено 247 мероприятия (в том числе 150 экскурсий). Центр </w:t>
            </w:r>
            <w:proofErr w:type="spellStart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поситили</w:t>
            </w:r>
            <w:proofErr w:type="spellEnd"/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48,2 тыс. человек, из них 3 тысячи туристов. Возрождение традиционных народных праздников и обрядов, знакомство с национальной кухней, песенным фольклором села.</w:t>
            </w:r>
          </w:p>
        </w:tc>
      </w:tr>
      <w:tr w:rsidR="00532893" w:rsidRPr="00652247" w:rsidTr="00532893">
        <w:tc>
          <w:tcPr>
            <w:tcW w:w="9606" w:type="dxa"/>
            <w:gridSpan w:val="2"/>
          </w:tcPr>
          <w:p w:rsidR="00532893" w:rsidRPr="00652247" w:rsidRDefault="00532893" w:rsidP="0053289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Контактная информация</w:t>
            </w:r>
          </w:p>
        </w:tc>
      </w:tr>
      <w:tr w:rsidR="00B7361E" w:rsidRPr="00652247" w:rsidTr="00D87D06">
        <w:trPr>
          <w:trHeight w:val="620"/>
        </w:trPr>
        <w:tc>
          <w:tcPr>
            <w:tcW w:w="4786" w:type="dxa"/>
          </w:tcPr>
          <w:p w:rsidR="00B7361E" w:rsidRPr="00652247" w:rsidRDefault="00B7361E" w:rsidP="00B7361E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Ответственное лицо </w:t>
            </w:r>
          </w:p>
          <w:p w:rsidR="00B7361E" w:rsidRPr="00652247" w:rsidRDefault="00B7361E" w:rsidP="00B7361E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eastAsia="Calibri" w:hAnsi="Times New Roman" w:cs="Times New Roman"/>
                <w:sz w:val="18"/>
                <w:szCs w:val="18"/>
              </w:rPr>
              <w:t>Телефон  8 (83432) 2-16-25</w:t>
            </w:r>
          </w:p>
        </w:tc>
        <w:tc>
          <w:tcPr>
            <w:tcW w:w="4820" w:type="dxa"/>
          </w:tcPr>
          <w:p w:rsidR="00B7361E" w:rsidRPr="00652247" w:rsidRDefault="00B7361E" w:rsidP="00B7361E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52247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Чернов Александр Анатольевич- заместитель Главы </w:t>
            </w:r>
            <w:proofErr w:type="spellStart"/>
            <w:r w:rsidRPr="00652247">
              <w:rPr>
                <w:rFonts w:ascii="Times New Roman" w:hAnsi="Times New Roman" w:cs="Times New Roman"/>
                <w:iCs/>
                <w:sz w:val="18"/>
                <w:szCs w:val="18"/>
              </w:rPr>
              <w:t>Старошайговского</w:t>
            </w:r>
            <w:proofErr w:type="spellEnd"/>
            <w:r w:rsidRPr="00652247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муниципального  района Республики Мордовия</w:t>
            </w:r>
          </w:p>
        </w:tc>
      </w:tr>
    </w:tbl>
    <w:p w:rsidR="005F5B81" w:rsidRPr="005F5B81" w:rsidRDefault="005F5B81" w:rsidP="005F5B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F5B81" w:rsidRPr="005F5B81" w:rsidSect="0065224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6626A"/>
    <w:rsid w:val="0002769E"/>
    <w:rsid w:val="000408B8"/>
    <w:rsid w:val="00047A69"/>
    <w:rsid w:val="00050A7C"/>
    <w:rsid w:val="00055CDD"/>
    <w:rsid w:val="000728EB"/>
    <w:rsid w:val="00084825"/>
    <w:rsid w:val="00085376"/>
    <w:rsid w:val="000874FD"/>
    <w:rsid w:val="00090ACC"/>
    <w:rsid w:val="00096AB3"/>
    <w:rsid w:val="00096F01"/>
    <w:rsid w:val="000B7D87"/>
    <w:rsid w:val="000C6EE4"/>
    <w:rsid w:val="000D48CC"/>
    <w:rsid w:val="000E10D9"/>
    <w:rsid w:val="000E3DEE"/>
    <w:rsid w:val="000E4CC2"/>
    <w:rsid w:val="000F4A87"/>
    <w:rsid w:val="00104600"/>
    <w:rsid w:val="00110E66"/>
    <w:rsid w:val="001202AD"/>
    <w:rsid w:val="00124FD5"/>
    <w:rsid w:val="00126AAF"/>
    <w:rsid w:val="001272E0"/>
    <w:rsid w:val="00133DFD"/>
    <w:rsid w:val="00153E3F"/>
    <w:rsid w:val="00154E20"/>
    <w:rsid w:val="001559F3"/>
    <w:rsid w:val="0016120F"/>
    <w:rsid w:val="00161D75"/>
    <w:rsid w:val="00165558"/>
    <w:rsid w:val="001711B1"/>
    <w:rsid w:val="00193529"/>
    <w:rsid w:val="00194C9D"/>
    <w:rsid w:val="0019546A"/>
    <w:rsid w:val="001A2F07"/>
    <w:rsid w:val="001A70B0"/>
    <w:rsid w:val="001C4F10"/>
    <w:rsid w:val="00207C8F"/>
    <w:rsid w:val="00211D26"/>
    <w:rsid w:val="0021594E"/>
    <w:rsid w:val="002239F0"/>
    <w:rsid w:val="0024482E"/>
    <w:rsid w:val="002541AA"/>
    <w:rsid w:val="002601F0"/>
    <w:rsid w:val="00291DFD"/>
    <w:rsid w:val="00297D26"/>
    <w:rsid w:val="002A248B"/>
    <w:rsid w:val="002A3B21"/>
    <w:rsid w:val="002C2E1D"/>
    <w:rsid w:val="002C5493"/>
    <w:rsid w:val="002D6BEA"/>
    <w:rsid w:val="002F33C9"/>
    <w:rsid w:val="003055C2"/>
    <w:rsid w:val="00306A84"/>
    <w:rsid w:val="00330925"/>
    <w:rsid w:val="00336278"/>
    <w:rsid w:val="003408FB"/>
    <w:rsid w:val="0034614F"/>
    <w:rsid w:val="0035195B"/>
    <w:rsid w:val="00355B18"/>
    <w:rsid w:val="003704E0"/>
    <w:rsid w:val="0037140F"/>
    <w:rsid w:val="003776D4"/>
    <w:rsid w:val="00381A6D"/>
    <w:rsid w:val="00384BA6"/>
    <w:rsid w:val="00392297"/>
    <w:rsid w:val="003926F3"/>
    <w:rsid w:val="003B4117"/>
    <w:rsid w:val="003B46FE"/>
    <w:rsid w:val="003C58B2"/>
    <w:rsid w:val="003C6EA2"/>
    <w:rsid w:val="003E064B"/>
    <w:rsid w:val="003F53BC"/>
    <w:rsid w:val="00401380"/>
    <w:rsid w:val="0040371B"/>
    <w:rsid w:val="00406367"/>
    <w:rsid w:val="0040743C"/>
    <w:rsid w:val="00413230"/>
    <w:rsid w:val="00417FF6"/>
    <w:rsid w:val="004412C9"/>
    <w:rsid w:val="00452FDF"/>
    <w:rsid w:val="00470D85"/>
    <w:rsid w:val="00477ABC"/>
    <w:rsid w:val="004879E5"/>
    <w:rsid w:val="00497304"/>
    <w:rsid w:val="004C1E1F"/>
    <w:rsid w:val="004D464E"/>
    <w:rsid w:val="004D4BBF"/>
    <w:rsid w:val="004D6A2D"/>
    <w:rsid w:val="004E3AEC"/>
    <w:rsid w:val="004E6AA7"/>
    <w:rsid w:val="004F5C8B"/>
    <w:rsid w:val="00515D14"/>
    <w:rsid w:val="0052123A"/>
    <w:rsid w:val="00521341"/>
    <w:rsid w:val="00532893"/>
    <w:rsid w:val="00543625"/>
    <w:rsid w:val="00544BF3"/>
    <w:rsid w:val="00556943"/>
    <w:rsid w:val="00577CBF"/>
    <w:rsid w:val="00596703"/>
    <w:rsid w:val="005C2DD0"/>
    <w:rsid w:val="005D5B1B"/>
    <w:rsid w:val="005E17AC"/>
    <w:rsid w:val="005E40EC"/>
    <w:rsid w:val="005E5A1E"/>
    <w:rsid w:val="005E5EFB"/>
    <w:rsid w:val="005F3188"/>
    <w:rsid w:val="005F5B81"/>
    <w:rsid w:val="00605568"/>
    <w:rsid w:val="00610E2F"/>
    <w:rsid w:val="0061390F"/>
    <w:rsid w:val="00626DF4"/>
    <w:rsid w:val="006325C6"/>
    <w:rsid w:val="00637E36"/>
    <w:rsid w:val="00652247"/>
    <w:rsid w:val="00653071"/>
    <w:rsid w:val="00661321"/>
    <w:rsid w:val="006748A6"/>
    <w:rsid w:val="00682509"/>
    <w:rsid w:val="00687CE2"/>
    <w:rsid w:val="0069060B"/>
    <w:rsid w:val="006925C7"/>
    <w:rsid w:val="0069410E"/>
    <w:rsid w:val="00696CAD"/>
    <w:rsid w:val="006A1165"/>
    <w:rsid w:val="006A358D"/>
    <w:rsid w:val="006B026B"/>
    <w:rsid w:val="006B0D2F"/>
    <w:rsid w:val="006B25D8"/>
    <w:rsid w:val="006B44D3"/>
    <w:rsid w:val="006B4E25"/>
    <w:rsid w:val="006B55C5"/>
    <w:rsid w:val="006C0D3F"/>
    <w:rsid w:val="006E2E85"/>
    <w:rsid w:val="006F5782"/>
    <w:rsid w:val="006F5BCC"/>
    <w:rsid w:val="006F66A9"/>
    <w:rsid w:val="00710A18"/>
    <w:rsid w:val="00722DE7"/>
    <w:rsid w:val="00743DA4"/>
    <w:rsid w:val="00745818"/>
    <w:rsid w:val="00754B28"/>
    <w:rsid w:val="0076029E"/>
    <w:rsid w:val="00765787"/>
    <w:rsid w:val="00775D0F"/>
    <w:rsid w:val="007879A9"/>
    <w:rsid w:val="00797A5F"/>
    <w:rsid w:val="007B5346"/>
    <w:rsid w:val="007B61D5"/>
    <w:rsid w:val="007B739D"/>
    <w:rsid w:val="007C1A5D"/>
    <w:rsid w:val="007C2E32"/>
    <w:rsid w:val="007C41D0"/>
    <w:rsid w:val="007C6416"/>
    <w:rsid w:val="007D08A7"/>
    <w:rsid w:val="007E2A62"/>
    <w:rsid w:val="007E65D1"/>
    <w:rsid w:val="007E73C4"/>
    <w:rsid w:val="00800CD1"/>
    <w:rsid w:val="0081034F"/>
    <w:rsid w:val="00811443"/>
    <w:rsid w:val="00814173"/>
    <w:rsid w:val="00821FC9"/>
    <w:rsid w:val="00833D75"/>
    <w:rsid w:val="00842B3B"/>
    <w:rsid w:val="00855185"/>
    <w:rsid w:val="00855B8A"/>
    <w:rsid w:val="008563B4"/>
    <w:rsid w:val="00865714"/>
    <w:rsid w:val="00875F29"/>
    <w:rsid w:val="00897C51"/>
    <w:rsid w:val="008A1021"/>
    <w:rsid w:val="008B0113"/>
    <w:rsid w:val="008C2A02"/>
    <w:rsid w:val="008C5AB2"/>
    <w:rsid w:val="008C5B82"/>
    <w:rsid w:val="008C63D3"/>
    <w:rsid w:val="008D199A"/>
    <w:rsid w:val="008D1F72"/>
    <w:rsid w:val="008F2192"/>
    <w:rsid w:val="008F47CF"/>
    <w:rsid w:val="00907117"/>
    <w:rsid w:val="00911610"/>
    <w:rsid w:val="00920D2D"/>
    <w:rsid w:val="009272BC"/>
    <w:rsid w:val="009378ED"/>
    <w:rsid w:val="009543AD"/>
    <w:rsid w:val="009746AD"/>
    <w:rsid w:val="00984B13"/>
    <w:rsid w:val="00992C18"/>
    <w:rsid w:val="009A6917"/>
    <w:rsid w:val="009C281B"/>
    <w:rsid w:val="009C4B06"/>
    <w:rsid w:val="00A00566"/>
    <w:rsid w:val="00A101BD"/>
    <w:rsid w:val="00A119A7"/>
    <w:rsid w:val="00A11EAA"/>
    <w:rsid w:val="00A126FA"/>
    <w:rsid w:val="00A14963"/>
    <w:rsid w:val="00A22779"/>
    <w:rsid w:val="00A46C84"/>
    <w:rsid w:val="00A6330D"/>
    <w:rsid w:val="00A83872"/>
    <w:rsid w:val="00A92065"/>
    <w:rsid w:val="00A93531"/>
    <w:rsid w:val="00A95CF6"/>
    <w:rsid w:val="00AA5554"/>
    <w:rsid w:val="00AB23DD"/>
    <w:rsid w:val="00AB571C"/>
    <w:rsid w:val="00AD577A"/>
    <w:rsid w:val="00AE3E46"/>
    <w:rsid w:val="00AE708C"/>
    <w:rsid w:val="00B42E9E"/>
    <w:rsid w:val="00B46F5F"/>
    <w:rsid w:val="00B47C43"/>
    <w:rsid w:val="00B6626A"/>
    <w:rsid w:val="00B7183F"/>
    <w:rsid w:val="00B7361E"/>
    <w:rsid w:val="00B75B4F"/>
    <w:rsid w:val="00B823E9"/>
    <w:rsid w:val="00B939BA"/>
    <w:rsid w:val="00BB2495"/>
    <w:rsid w:val="00BC4288"/>
    <w:rsid w:val="00BD30DA"/>
    <w:rsid w:val="00BD6270"/>
    <w:rsid w:val="00BF41DE"/>
    <w:rsid w:val="00BF70D0"/>
    <w:rsid w:val="00C14D0C"/>
    <w:rsid w:val="00C32B42"/>
    <w:rsid w:val="00C33AA5"/>
    <w:rsid w:val="00C455DA"/>
    <w:rsid w:val="00C60331"/>
    <w:rsid w:val="00C62ED1"/>
    <w:rsid w:val="00C6535B"/>
    <w:rsid w:val="00C67DCA"/>
    <w:rsid w:val="00C85B6E"/>
    <w:rsid w:val="00C923A9"/>
    <w:rsid w:val="00CA03EC"/>
    <w:rsid w:val="00CB41B3"/>
    <w:rsid w:val="00CB6724"/>
    <w:rsid w:val="00CC35EF"/>
    <w:rsid w:val="00CC5F1B"/>
    <w:rsid w:val="00CE643C"/>
    <w:rsid w:val="00CF02DF"/>
    <w:rsid w:val="00CF45E6"/>
    <w:rsid w:val="00D0584E"/>
    <w:rsid w:val="00D07B6A"/>
    <w:rsid w:val="00D21593"/>
    <w:rsid w:val="00D240FB"/>
    <w:rsid w:val="00D25A7C"/>
    <w:rsid w:val="00D42108"/>
    <w:rsid w:val="00D43E60"/>
    <w:rsid w:val="00D55C71"/>
    <w:rsid w:val="00D6209C"/>
    <w:rsid w:val="00D633BE"/>
    <w:rsid w:val="00D74DC8"/>
    <w:rsid w:val="00D87D06"/>
    <w:rsid w:val="00D9248C"/>
    <w:rsid w:val="00D9382C"/>
    <w:rsid w:val="00D95969"/>
    <w:rsid w:val="00DA5114"/>
    <w:rsid w:val="00DA6905"/>
    <w:rsid w:val="00DB1DAB"/>
    <w:rsid w:val="00DB6FC7"/>
    <w:rsid w:val="00DC6D3D"/>
    <w:rsid w:val="00DD23F7"/>
    <w:rsid w:val="00DE12DA"/>
    <w:rsid w:val="00DE7648"/>
    <w:rsid w:val="00E5649E"/>
    <w:rsid w:val="00E5792B"/>
    <w:rsid w:val="00E6045C"/>
    <w:rsid w:val="00E64882"/>
    <w:rsid w:val="00E67963"/>
    <w:rsid w:val="00E7234A"/>
    <w:rsid w:val="00E82CB5"/>
    <w:rsid w:val="00E916EC"/>
    <w:rsid w:val="00EA71F4"/>
    <w:rsid w:val="00EE4855"/>
    <w:rsid w:val="00EE6312"/>
    <w:rsid w:val="00EE7692"/>
    <w:rsid w:val="00EF6BC3"/>
    <w:rsid w:val="00F0300D"/>
    <w:rsid w:val="00F124E8"/>
    <w:rsid w:val="00F16252"/>
    <w:rsid w:val="00F170CF"/>
    <w:rsid w:val="00F55573"/>
    <w:rsid w:val="00F603D6"/>
    <w:rsid w:val="00F60FA8"/>
    <w:rsid w:val="00F6749C"/>
    <w:rsid w:val="00F832B6"/>
    <w:rsid w:val="00F84CD4"/>
    <w:rsid w:val="00F93D5E"/>
    <w:rsid w:val="00F9544F"/>
    <w:rsid w:val="00FB60F5"/>
    <w:rsid w:val="00FB643E"/>
    <w:rsid w:val="00FC0963"/>
    <w:rsid w:val="00FD2475"/>
    <w:rsid w:val="00FF1183"/>
    <w:rsid w:val="00FF14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4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0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23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39F0"/>
    <w:rPr>
      <w:rFonts w:ascii="Tahoma" w:hAnsi="Tahoma" w:cs="Tahoma"/>
      <w:sz w:val="16"/>
      <w:szCs w:val="16"/>
    </w:rPr>
  </w:style>
  <w:style w:type="character" w:customStyle="1" w:styleId="float-sm-right">
    <w:name w:val="float-sm-right"/>
    <w:basedOn w:val="a0"/>
    <w:rsid w:val="00610E2F"/>
  </w:style>
  <w:style w:type="table" w:customStyle="1" w:styleId="1">
    <w:name w:val="Сетка таблицы1"/>
    <w:basedOn w:val="a1"/>
    <w:next w:val="a3"/>
    <w:uiPriority w:val="39"/>
    <w:rsid w:val="00992C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992C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39"/>
    <w:rsid w:val="00992C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055C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39"/>
    <w:rsid w:val="009C28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3"/>
    <w:uiPriority w:val="39"/>
    <w:rsid w:val="005328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3"/>
    <w:uiPriority w:val="39"/>
    <w:rsid w:val="005328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0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23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39F0"/>
    <w:rPr>
      <w:rFonts w:ascii="Tahoma" w:hAnsi="Tahoma" w:cs="Tahoma"/>
      <w:sz w:val="16"/>
      <w:szCs w:val="16"/>
    </w:rPr>
  </w:style>
  <w:style w:type="character" w:customStyle="1" w:styleId="float-sm-right">
    <w:name w:val="float-sm-right"/>
    <w:basedOn w:val="a0"/>
    <w:rsid w:val="00610E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microsoft.com/office/2007/relationships/stylesWithEffects" Target="stylesWithEffect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3</Pages>
  <Words>1109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Светлана Ивановна</cp:lastModifiedBy>
  <cp:revision>336</cp:revision>
  <cp:lastPrinted>2022-07-13T06:20:00Z</cp:lastPrinted>
  <dcterms:created xsi:type="dcterms:W3CDTF">2022-05-29T09:16:00Z</dcterms:created>
  <dcterms:modified xsi:type="dcterms:W3CDTF">2024-04-26T06:38:00Z</dcterms:modified>
</cp:coreProperties>
</file>