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85B" w:rsidRPr="008D585B" w:rsidRDefault="008D585B" w:rsidP="008D585B">
      <w:pPr>
        <w:spacing w:before="240" w:after="60" w:line="240" w:lineRule="auto"/>
        <w:ind w:firstLine="567"/>
        <w:jc w:val="center"/>
        <w:rPr>
          <w:rFonts w:ascii="Arial" w:eastAsia="Times New Roman" w:hAnsi="Arial" w:cs="Arial"/>
          <w:b/>
          <w:bCs/>
          <w:color w:val="000000"/>
          <w:sz w:val="32"/>
          <w:szCs w:val="32"/>
          <w:lang w:eastAsia="ru-RU"/>
        </w:rPr>
      </w:pPr>
      <w:r w:rsidRPr="008D585B">
        <w:rPr>
          <w:rFonts w:ascii="Arial" w:eastAsia="Times New Roman" w:hAnsi="Arial" w:cs="Arial"/>
          <w:b/>
          <w:bCs/>
          <w:color w:val="000000"/>
          <w:sz w:val="32"/>
          <w:szCs w:val="32"/>
          <w:lang w:eastAsia="ru-RU"/>
        </w:rPr>
        <w:t>УСТАВ</w:t>
      </w:r>
    </w:p>
    <w:p w:rsidR="008D585B" w:rsidRPr="008D585B" w:rsidRDefault="008D585B" w:rsidP="008D585B">
      <w:pPr>
        <w:spacing w:before="240" w:after="60" w:line="240" w:lineRule="auto"/>
        <w:ind w:firstLine="567"/>
        <w:jc w:val="center"/>
        <w:rPr>
          <w:rFonts w:ascii="Arial" w:eastAsia="Times New Roman" w:hAnsi="Arial" w:cs="Arial"/>
          <w:b/>
          <w:bCs/>
          <w:color w:val="000000"/>
          <w:sz w:val="32"/>
          <w:szCs w:val="32"/>
          <w:lang w:eastAsia="ru-RU"/>
        </w:rPr>
      </w:pPr>
      <w:r w:rsidRPr="008D585B">
        <w:rPr>
          <w:rFonts w:ascii="Arial" w:eastAsia="Times New Roman" w:hAnsi="Arial" w:cs="Arial"/>
          <w:b/>
          <w:bCs/>
          <w:color w:val="000000"/>
          <w:sz w:val="32"/>
          <w:szCs w:val="32"/>
          <w:lang w:eastAsia="ru-RU"/>
        </w:rPr>
        <w:t>СТАРОШАЙГОВСКОГО МУНИЦИПАЛЬНОГО РАЙОНА РЕСПУБЛИКИ МОРДОВИЯ</w:t>
      </w:r>
    </w:p>
    <w:p w:rsidR="008D585B" w:rsidRPr="008D585B" w:rsidRDefault="008D585B" w:rsidP="008D585B">
      <w:pPr>
        <w:spacing w:after="0" w:line="240" w:lineRule="auto"/>
        <w:ind w:firstLine="567"/>
        <w:jc w:val="center"/>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(в ред. решений Совета депутатов от 23 июля 2007 г. </w:t>
      </w:r>
      <w:hyperlink r:id="rId4" w:history="1">
        <w:r w:rsidRPr="008D585B">
          <w:rPr>
            <w:rFonts w:ascii="Arial" w:eastAsia="Times New Roman" w:hAnsi="Arial" w:cs="Arial"/>
            <w:b/>
            <w:bCs/>
            <w:sz w:val="26"/>
            <w:szCs w:val="26"/>
            <w:lang w:eastAsia="ru-RU"/>
          </w:rPr>
          <w:t>№ 1</w:t>
        </w:r>
      </w:hyperlink>
      <w:r w:rsidRPr="008D585B">
        <w:rPr>
          <w:rFonts w:ascii="Arial" w:eastAsia="Times New Roman" w:hAnsi="Arial" w:cs="Arial"/>
          <w:b/>
          <w:bCs/>
          <w:color w:val="000000"/>
          <w:sz w:val="26"/>
          <w:szCs w:val="26"/>
          <w:lang w:eastAsia="ru-RU"/>
        </w:rPr>
        <w:t>, от 30 апреля 2008 г. </w:t>
      </w:r>
      <w:hyperlink r:id="rId5" w:history="1">
        <w:r w:rsidRPr="008D585B">
          <w:rPr>
            <w:rFonts w:ascii="Arial" w:eastAsia="Times New Roman" w:hAnsi="Arial" w:cs="Arial"/>
            <w:b/>
            <w:bCs/>
            <w:sz w:val="26"/>
            <w:szCs w:val="26"/>
            <w:lang w:eastAsia="ru-RU"/>
          </w:rPr>
          <w:t>№ 1</w:t>
        </w:r>
      </w:hyperlink>
      <w:r w:rsidRPr="008D585B">
        <w:rPr>
          <w:rFonts w:ascii="Arial" w:eastAsia="Times New Roman" w:hAnsi="Arial" w:cs="Arial"/>
          <w:b/>
          <w:bCs/>
          <w:color w:val="000000"/>
          <w:sz w:val="26"/>
          <w:szCs w:val="26"/>
          <w:lang w:eastAsia="ru-RU"/>
        </w:rPr>
        <w:t>, от 27 октября 2009 г. </w:t>
      </w:r>
      <w:hyperlink r:id="rId6" w:tgtFrame="_blank" w:history="1">
        <w:r w:rsidRPr="008D585B">
          <w:rPr>
            <w:rFonts w:ascii="Arial" w:eastAsia="Times New Roman" w:hAnsi="Arial" w:cs="Arial"/>
            <w:b/>
            <w:bCs/>
            <w:sz w:val="26"/>
            <w:szCs w:val="26"/>
            <w:lang w:eastAsia="ru-RU"/>
          </w:rPr>
          <w:t>№ 7</w:t>
        </w:r>
      </w:hyperlink>
      <w:r w:rsidRPr="008D585B">
        <w:rPr>
          <w:rFonts w:ascii="Arial" w:eastAsia="Times New Roman" w:hAnsi="Arial" w:cs="Arial"/>
          <w:b/>
          <w:bCs/>
          <w:color w:val="000000"/>
          <w:sz w:val="26"/>
          <w:szCs w:val="26"/>
          <w:lang w:eastAsia="ru-RU"/>
        </w:rPr>
        <w:t>, от 22 декабря 2010 г. </w:t>
      </w:r>
      <w:hyperlink r:id="rId7" w:tgtFrame="_blank" w:history="1">
        <w:r w:rsidRPr="008D585B">
          <w:rPr>
            <w:rFonts w:ascii="Arial" w:eastAsia="Times New Roman" w:hAnsi="Arial" w:cs="Arial"/>
            <w:b/>
            <w:bCs/>
            <w:sz w:val="26"/>
            <w:szCs w:val="26"/>
            <w:lang w:eastAsia="ru-RU"/>
          </w:rPr>
          <w:t>№ 3</w:t>
        </w:r>
      </w:hyperlink>
      <w:r w:rsidRPr="008D585B">
        <w:rPr>
          <w:rFonts w:ascii="Arial" w:eastAsia="Times New Roman" w:hAnsi="Arial" w:cs="Arial"/>
          <w:b/>
          <w:bCs/>
          <w:color w:val="000000"/>
          <w:sz w:val="26"/>
          <w:szCs w:val="26"/>
          <w:lang w:eastAsia="ru-RU"/>
        </w:rPr>
        <w:t>, от 13 июля 2011 г. </w:t>
      </w:r>
      <w:hyperlink r:id="rId8" w:tgtFrame="_blank" w:history="1">
        <w:r w:rsidRPr="008D585B">
          <w:rPr>
            <w:rFonts w:ascii="Arial" w:eastAsia="Times New Roman" w:hAnsi="Arial" w:cs="Arial"/>
            <w:b/>
            <w:bCs/>
            <w:sz w:val="26"/>
            <w:szCs w:val="26"/>
            <w:lang w:eastAsia="ru-RU"/>
          </w:rPr>
          <w:t>№ 6</w:t>
        </w:r>
      </w:hyperlink>
      <w:r w:rsidRPr="008D585B">
        <w:rPr>
          <w:rFonts w:ascii="Arial" w:eastAsia="Times New Roman" w:hAnsi="Arial" w:cs="Arial"/>
          <w:b/>
          <w:bCs/>
          <w:color w:val="000000"/>
          <w:sz w:val="26"/>
          <w:szCs w:val="26"/>
          <w:lang w:eastAsia="ru-RU"/>
        </w:rPr>
        <w:t>, от 19 апреля 2012 г. </w:t>
      </w:r>
      <w:hyperlink r:id="rId9" w:tgtFrame="_blank" w:history="1">
        <w:r w:rsidRPr="008D585B">
          <w:rPr>
            <w:rFonts w:ascii="Arial" w:eastAsia="Times New Roman" w:hAnsi="Arial" w:cs="Arial"/>
            <w:b/>
            <w:bCs/>
            <w:sz w:val="26"/>
            <w:szCs w:val="26"/>
            <w:lang w:eastAsia="ru-RU"/>
          </w:rPr>
          <w:t>№ 1</w:t>
        </w:r>
      </w:hyperlink>
      <w:r w:rsidRPr="008D585B">
        <w:rPr>
          <w:rFonts w:ascii="Arial" w:eastAsia="Times New Roman" w:hAnsi="Arial" w:cs="Arial"/>
          <w:color w:val="000000"/>
          <w:sz w:val="26"/>
          <w:szCs w:val="26"/>
          <w:lang w:eastAsia="ru-RU"/>
        </w:rPr>
        <w:t>, </w:t>
      </w:r>
      <w:r w:rsidRPr="008D585B">
        <w:rPr>
          <w:rFonts w:ascii="Arial" w:eastAsia="Times New Roman" w:hAnsi="Arial" w:cs="Arial"/>
          <w:b/>
          <w:bCs/>
          <w:color w:val="000000"/>
          <w:sz w:val="26"/>
          <w:szCs w:val="26"/>
          <w:lang w:eastAsia="ru-RU"/>
        </w:rPr>
        <w:t>от 15 декабря 2014 г. </w:t>
      </w:r>
      <w:hyperlink r:id="rId10" w:tgtFrame="_blank" w:history="1">
        <w:r w:rsidRPr="008D585B">
          <w:rPr>
            <w:rFonts w:ascii="Arial" w:eastAsia="Times New Roman" w:hAnsi="Arial" w:cs="Arial"/>
            <w:b/>
            <w:bCs/>
            <w:sz w:val="26"/>
            <w:szCs w:val="26"/>
            <w:lang w:eastAsia="ru-RU"/>
          </w:rPr>
          <w:t>№ 2</w:t>
        </w:r>
      </w:hyperlink>
      <w:r w:rsidRPr="008D585B">
        <w:rPr>
          <w:rFonts w:ascii="Arial" w:eastAsia="Times New Roman" w:hAnsi="Arial" w:cs="Arial"/>
          <w:color w:val="000000"/>
          <w:sz w:val="26"/>
          <w:szCs w:val="26"/>
          <w:lang w:eastAsia="ru-RU"/>
        </w:rPr>
        <w:t>, </w:t>
      </w:r>
      <w:r w:rsidRPr="008D585B">
        <w:rPr>
          <w:rFonts w:ascii="Arial" w:eastAsia="Times New Roman" w:hAnsi="Arial" w:cs="Arial"/>
          <w:b/>
          <w:bCs/>
          <w:color w:val="000000"/>
          <w:sz w:val="26"/>
          <w:szCs w:val="26"/>
          <w:lang w:eastAsia="ru-RU"/>
        </w:rPr>
        <w:t>от 5 мая 2015 г. </w:t>
      </w:r>
      <w:hyperlink r:id="rId11" w:tgtFrame="_blank" w:history="1">
        <w:r w:rsidRPr="008D585B">
          <w:rPr>
            <w:rFonts w:ascii="Arial" w:eastAsia="Times New Roman" w:hAnsi="Arial" w:cs="Arial"/>
            <w:b/>
            <w:bCs/>
            <w:sz w:val="26"/>
            <w:szCs w:val="26"/>
            <w:lang w:eastAsia="ru-RU"/>
          </w:rPr>
          <w:t>№ 3</w:t>
        </w:r>
      </w:hyperlink>
      <w:r w:rsidRPr="008D585B">
        <w:rPr>
          <w:rFonts w:ascii="Arial" w:eastAsia="Times New Roman" w:hAnsi="Arial" w:cs="Arial"/>
          <w:color w:val="000000"/>
          <w:sz w:val="26"/>
          <w:szCs w:val="26"/>
          <w:lang w:eastAsia="ru-RU"/>
        </w:rPr>
        <w:t>, </w:t>
      </w:r>
      <w:r w:rsidRPr="008D585B">
        <w:rPr>
          <w:rFonts w:ascii="Arial" w:eastAsia="Times New Roman" w:hAnsi="Arial" w:cs="Arial"/>
          <w:b/>
          <w:bCs/>
          <w:color w:val="000000"/>
          <w:sz w:val="26"/>
          <w:szCs w:val="26"/>
          <w:lang w:eastAsia="ru-RU"/>
        </w:rPr>
        <w:t>от 14 июня 2016 г. </w:t>
      </w:r>
      <w:hyperlink r:id="rId12" w:tgtFrame="_blank" w:history="1">
        <w:r w:rsidRPr="008D585B">
          <w:rPr>
            <w:rFonts w:ascii="Arial" w:eastAsia="Times New Roman" w:hAnsi="Arial" w:cs="Arial"/>
            <w:b/>
            <w:bCs/>
            <w:sz w:val="26"/>
            <w:szCs w:val="26"/>
            <w:lang w:eastAsia="ru-RU"/>
          </w:rPr>
          <w:t>№ 1</w:t>
        </w:r>
      </w:hyperlink>
      <w:r w:rsidRPr="008D585B">
        <w:rPr>
          <w:rFonts w:ascii="Arial" w:eastAsia="Times New Roman" w:hAnsi="Arial" w:cs="Arial"/>
          <w:b/>
          <w:bCs/>
          <w:color w:val="000000"/>
          <w:sz w:val="26"/>
          <w:szCs w:val="26"/>
          <w:lang w:eastAsia="ru-RU"/>
        </w:rPr>
        <w:t>, от 13 ноября 2019 г. </w:t>
      </w:r>
      <w:hyperlink r:id="rId13" w:tgtFrame="_blank" w:history="1">
        <w:r w:rsidRPr="008D585B">
          <w:rPr>
            <w:rFonts w:ascii="Arial" w:eastAsia="Times New Roman" w:hAnsi="Arial" w:cs="Arial"/>
            <w:b/>
            <w:bCs/>
            <w:sz w:val="26"/>
            <w:szCs w:val="26"/>
            <w:lang w:eastAsia="ru-RU"/>
          </w:rPr>
          <w:t>№ 3</w:t>
        </w:r>
      </w:hyperlink>
      <w:r w:rsidRPr="008D585B">
        <w:rPr>
          <w:rFonts w:ascii="Arial" w:eastAsia="Times New Roman" w:hAnsi="Arial" w:cs="Arial"/>
          <w:b/>
          <w:bCs/>
          <w:color w:val="000000"/>
          <w:sz w:val="26"/>
          <w:szCs w:val="26"/>
          <w:lang w:eastAsia="ru-RU"/>
        </w:rPr>
        <w:t>, от 06 февраля 2020 г. </w:t>
      </w:r>
      <w:hyperlink r:id="rId14" w:tgtFrame="_blank" w:history="1">
        <w:r w:rsidRPr="008D585B">
          <w:rPr>
            <w:rFonts w:ascii="Arial" w:eastAsia="Times New Roman" w:hAnsi="Arial" w:cs="Arial"/>
            <w:b/>
            <w:bCs/>
            <w:sz w:val="26"/>
            <w:szCs w:val="26"/>
            <w:lang w:eastAsia="ru-RU"/>
          </w:rPr>
          <w:t>№ 1</w:t>
        </w:r>
      </w:hyperlink>
      <w:r w:rsidRPr="008D585B">
        <w:rPr>
          <w:rFonts w:ascii="Arial" w:eastAsia="Times New Roman" w:hAnsi="Arial" w:cs="Arial"/>
          <w:b/>
          <w:bCs/>
          <w:color w:val="000000"/>
          <w:sz w:val="26"/>
          <w:szCs w:val="26"/>
          <w:lang w:eastAsia="ru-RU"/>
        </w:rPr>
        <w:t>, от 11.09.2020 г. </w:t>
      </w:r>
      <w:hyperlink r:id="rId15" w:tgtFrame="_blank" w:history="1">
        <w:r w:rsidRPr="008D585B">
          <w:rPr>
            <w:rFonts w:ascii="Arial" w:eastAsia="Times New Roman" w:hAnsi="Arial" w:cs="Arial"/>
            <w:b/>
            <w:bCs/>
            <w:sz w:val="26"/>
            <w:szCs w:val="26"/>
            <w:lang w:eastAsia="ru-RU"/>
          </w:rPr>
          <w:t>№ 2</w:t>
        </w:r>
      </w:hyperlink>
      <w:r w:rsidRPr="008D585B">
        <w:rPr>
          <w:rFonts w:ascii="Arial" w:eastAsia="Times New Roman" w:hAnsi="Arial" w:cs="Arial"/>
          <w:b/>
          <w:bCs/>
          <w:color w:val="000000"/>
          <w:sz w:val="26"/>
          <w:szCs w:val="26"/>
          <w:lang w:eastAsia="ru-RU"/>
        </w:rPr>
        <w:t>, от 23.06.2021 </w:t>
      </w:r>
      <w:hyperlink r:id="rId16" w:tgtFrame="_blank" w:history="1">
        <w:r w:rsidRPr="008D585B">
          <w:rPr>
            <w:rFonts w:ascii="Arial" w:eastAsia="Times New Roman" w:hAnsi="Arial" w:cs="Arial"/>
            <w:b/>
            <w:bCs/>
            <w:sz w:val="26"/>
            <w:szCs w:val="26"/>
            <w:lang w:eastAsia="ru-RU"/>
          </w:rPr>
          <w:t>№ 3</w:t>
        </w:r>
      </w:hyperlink>
      <w:r w:rsidRPr="008D585B">
        <w:rPr>
          <w:rFonts w:ascii="Arial" w:eastAsia="Times New Roman" w:hAnsi="Arial" w:cs="Arial"/>
          <w:b/>
          <w:bCs/>
          <w:color w:val="000000"/>
          <w:sz w:val="26"/>
          <w:szCs w:val="26"/>
          <w:lang w:eastAsia="ru-RU"/>
        </w:rPr>
        <w:t>, от 28 марта 2022 </w:t>
      </w:r>
      <w:hyperlink r:id="rId17" w:tgtFrame="_blank" w:history="1">
        <w:r w:rsidRPr="008D585B">
          <w:rPr>
            <w:rFonts w:ascii="Arial" w:eastAsia="Times New Roman" w:hAnsi="Arial" w:cs="Arial"/>
            <w:b/>
            <w:bCs/>
            <w:sz w:val="26"/>
            <w:szCs w:val="26"/>
            <w:lang w:eastAsia="ru-RU"/>
          </w:rPr>
          <w:t>№ 1</w:t>
        </w:r>
      </w:hyperlink>
      <w:r w:rsidRPr="008D585B">
        <w:rPr>
          <w:rFonts w:ascii="Arial" w:eastAsia="Times New Roman" w:hAnsi="Arial" w:cs="Arial"/>
          <w:b/>
          <w:bCs/>
          <w:color w:val="000000"/>
          <w:sz w:val="26"/>
          <w:szCs w:val="26"/>
          <w:lang w:eastAsia="ru-RU"/>
        </w:rPr>
        <w:t>, от 30.09.2022 </w:t>
      </w:r>
      <w:hyperlink r:id="rId18" w:tgtFrame="_blank" w:history="1">
        <w:r w:rsidRPr="008D585B">
          <w:rPr>
            <w:rFonts w:ascii="Arial" w:eastAsia="Times New Roman" w:hAnsi="Arial" w:cs="Arial"/>
            <w:b/>
            <w:bCs/>
            <w:sz w:val="26"/>
            <w:szCs w:val="26"/>
            <w:lang w:eastAsia="ru-RU"/>
          </w:rPr>
          <w:t>№ 1</w:t>
        </w:r>
      </w:hyperlink>
      <w:r w:rsidRPr="008D585B">
        <w:rPr>
          <w:rFonts w:ascii="Arial" w:eastAsia="Times New Roman" w:hAnsi="Arial" w:cs="Arial"/>
          <w:b/>
          <w:bCs/>
          <w:color w:val="000000"/>
          <w:sz w:val="26"/>
          <w:szCs w:val="26"/>
          <w:lang w:eastAsia="ru-RU"/>
        </w:rPr>
        <w:t>, от 15 мая 2023 </w:t>
      </w:r>
      <w:hyperlink r:id="rId19" w:tgtFrame="_blank" w:history="1">
        <w:r w:rsidRPr="008D585B">
          <w:rPr>
            <w:rFonts w:ascii="Arial" w:eastAsia="Times New Roman" w:hAnsi="Arial" w:cs="Arial"/>
            <w:b/>
            <w:bCs/>
            <w:sz w:val="26"/>
            <w:szCs w:val="26"/>
            <w:lang w:eastAsia="ru-RU"/>
          </w:rPr>
          <w:t>№ 1</w:t>
        </w:r>
      </w:hyperlink>
      <w:r w:rsidRPr="008D585B">
        <w:rPr>
          <w:rFonts w:ascii="Arial" w:eastAsia="Times New Roman" w:hAnsi="Arial" w:cs="Arial"/>
          <w:b/>
          <w:bCs/>
          <w:color w:val="000000"/>
          <w:sz w:val="26"/>
          <w:szCs w:val="26"/>
          <w:lang w:eastAsia="ru-RU"/>
        </w:rPr>
        <w:t>)</w:t>
      </w:r>
    </w:p>
    <w:p w:rsidR="008D585B" w:rsidRPr="008D585B" w:rsidRDefault="008D585B" w:rsidP="008D585B">
      <w:pPr>
        <w:spacing w:after="0" w:line="240" w:lineRule="auto"/>
        <w:ind w:firstLine="567"/>
        <w:jc w:val="center"/>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w:t>
      </w:r>
    </w:p>
    <w:p w:rsidR="008D585B" w:rsidRPr="008D585B" w:rsidRDefault="008D585B" w:rsidP="008D585B">
      <w:pPr>
        <w:spacing w:after="0" w:line="240" w:lineRule="auto"/>
        <w:ind w:firstLine="567"/>
        <w:jc w:val="center"/>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Принят Решением Совета депутатов 20 января 2006 года</w:t>
      </w:r>
    </w:p>
    <w:p w:rsidR="008D585B" w:rsidRPr="008D585B" w:rsidRDefault="008D585B" w:rsidP="008D585B">
      <w:pPr>
        <w:spacing w:after="0" w:line="240" w:lineRule="auto"/>
        <w:ind w:firstLine="567"/>
        <w:jc w:val="center"/>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Настоящий Устав в соответствии с </w:t>
      </w:r>
      <w:hyperlink r:id="rId20" w:history="1">
        <w:r w:rsidRPr="008D585B">
          <w:rPr>
            <w:rFonts w:ascii="Arial" w:eastAsia="Times New Roman" w:hAnsi="Arial" w:cs="Arial"/>
            <w:sz w:val="24"/>
            <w:szCs w:val="24"/>
            <w:lang w:eastAsia="ru-RU"/>
          </w:rPr>
          <w:t>Конституцией Российской Федерации</w:t>
        </w:r>
      </w:hyperlink>
      <w:r w:rsidRPr="008D585B">
        <w:rPr>
          <w:rFonts w:ascii="Arial" w:eastAsia="Times New Roman" w:hAnsi="Arial" w:cs="Arial"/>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Старошайговского муниципального района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8"/>
          <w:szCs w:val="28"/>
          <w:lang w:eastAsia="ru-RU"/>
        </w:rPr>
      </w:pPr>
      <w:r w:rsidRPr="008D585B">
        <w:rPr>
          <w:rFonts w:ascii="Arial" w:eastAsia="Times New Roman" w:hAnsi="Arial" w:cs="Arial"/>
          <w:b/>
          <w:bCs/>
          <w:color w:val="000000"/>
          <w:sz w:val="28"/>
          <w:szCs w:val="28"/>
          <w:lang w:eastAsia="ru-RU"/>
        </w:rPr>
        <w:t>Глава 1. Общие положения и основы организации местного самоуправления в Старошайговском муниципальном районе</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1. Статус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Старошайговский муниципальный район является муниципальным образованием и входит в состав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Старошайговский муниципальный район наделен законом Республики Мордовия статусом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Полное официальное наименование Старошайговского муниципального района - Старошайговский муниципальный район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Сокращенное официальное наименование Старошайговского муниципального района - Старошайговский муниципальный район.</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2. Территориальная организация местного самоуправления в Старошайговском муниципальном районе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На момент принятия настоящего Устава Старошайговский муниципальный район занимает территорию площадью 1420,4 квадратных километров.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Границы Старошайговского муниципального района установлены Законом Республики Мордовия от 28 декабря 2004 г. </w:t>
      </w:r>
      <w:hyperlink r:id="rId21" w:tgtFrame="_blank" w:history="1">
        <w:r w:rsidRPr="008D585B">
          <w:rPr>
            <w:rFonts w:ascii="Arial" w:eastAsia="Times New Roman" w:hAnsi="Arial" w:cs="Arial"/>
            <w:sz w:val="24"/>
            <w:szCs w:val="24"/>
            <w:lang w:eastAsia="ru-RU"/>
          </w:rPr>
          <w:t>№ 126-З</w:t>
        </w:r>
      </w:hyperlink>
      <w:r w:rsidRPr="008D585B">
        <w:rPr>
          <w:rFonts w:ascii="Arial" w:eastAsia="Times New Roman" w:hAnsi="Arial" w:cs="Arial"/>
          <w:color w:val="000000"/>
          <w:sz w:val="24"/>
          <w:szCs w:val="24"/>
          <w:lang w:eastAsia="ru-RU"/>
        </w:rPr>
        <w:t> «Об установлении границ муниципальных образований Старошайговского муниципального района, Старошайговского муниципального района и наделении их статусом сельского поселения и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В состав Старошайговского муниципального района входят следующие муниципальные образования: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Богдановское, Конопатское, Лемдяйское, Мельцанское, Новоакшинское, Новотроицкое, Новофедоровское, Старотеризморгское, Старофедоровское, Старошайговское, Шигоньское сельские поселения.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22"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Административным центром Старошайговского муниципального района является село Старое Шайгово.</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3. Вопросы местного значения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(статья изложена в ред. решений Совета депутатов от 23 июля 2007 г. </w:t>
      </w:r>
      <w:hyperlink r:id="rId23"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 от 30 апреля 2008 г. </w:t>
      </w:r>
      <w:hyperlink r:id="rId24"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 от 27 октября 2009 г. </w:t>
      </w:r>
      <w:hyperlink r:id="rId25"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 от 22 декабря 2010 г. </w:t>
      </w:r>
      <w:hyperlink r:id="rId26"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 от 19 апреля 2012 г. </w:t>
      </w:r>
      <w:hyperlink r:id="rId27"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К вопросам местного значения Старошайговского муниципального района относятся:</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составление и рассмотрение проекта бюджета Старошайговского муниципального района, утверждение и исполнение данного бюджета, осуществление контроля за его исполнением, составление и утверждение отчета об исполнении бюджета Старошайговского муниципального района;</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 изложен в ред. решения Совета депутатов от 15 декабря 2014 г. </w:t>
      </w:r>
      <w:hyperlink r:id="rId28"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0" w:name="sub_150102"/>
      <w:r w:rsidRPr="008D585B">
        <w:rPr>
          <w:rFonts w:ascii="Arial" w:eastAsia="Times New Roman" w:hAnsi="Arial" w:cs="Arial"/>
          <w:color w:val="000000"/>
          <w:sz w:val="24"/>
          <w:szCs w:val="24"/>
          <w:lang w:eastAsia="ru-RU"/>
        </w:rPr>
        <w:t>2) установление, изменение и отмена местных налогов и сборов Старошайговского муниципального района;</w:t>
      </w:r>
      <w:bookmarkEnd w:id="0"/>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1" w:name="sub_150103"/>
      <w:r w:rsidRPr="008D585B">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Старошайговского муниципального района;</w:t>
      </w:r>
      <w:bookmarkEnd w:id="1"/>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2" w:name="sub_150104"/>
      <w:r w:rsidRPr="008D585B">
        <w:rPr>
          <w:rFonts w:ascii="Arial" w:eastAsia="Times New Roman" w:hAnsi="Arial" w:cs="Arial"/>
          <w:color w:val="000000"/>
          <w:sz w:val="24"/>
          <w:szCs w:val="24"/>
          <w:lang w:eastAsia="ru-RU"/>
        </w:rPr>
        <w:t>4) организация в границах Старошайговского муниципального района электро- и газоснабжения поселений в пределах полномочий, установленных законодательством Российской Федерации;</w:t>
      </w:r>
      <w:bookmarkEnd w:id="2"/>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15 декабря 2014 г. </w:t>
      </w:r>
      <w:hyperlink r:id="rId29"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3" w:name="sub_150105"/>
      <w:r w:rsidRPr="008D585B">
        <w:rPr>
          <w:rFonts w:ascii="Arial" w:eastAsia="Times New Roman" w:hAnsi="Arial" w:cs="Arial"/>
          <w:color w:val="000000"/>
          <w:sz w:val="24"/>
          <w:szCs w:val="24"/>
          <w:lang w:eastAsia="ru-RU"/>
        </w:rPr>
        <w:t>5)</w:t>
      </w:r>
      <w:r w:rsidRPr="008D585B">
        <w:rPr>
          <w:rFonts w:ascii="Arial" w:eastAsia="Times New Roman" w:hAnsi="Arial" w:cs="Arial"/>
          <w:b/>
          <w:bCs/>
          <w:color w:val="000000"/>
          <w:sz w:val="24"/>
          <w:szCs w:val="24"/>
          <w:lang w:eastAsia="ru-RU"/>
        </w:rPr>
        <w:t> </w:t>
      </w:r>
      <w:r w:rsidRPr="008D585B">
        <w:rPr>
          <w:rFonts w:ascii="Arial" w:eastAsia="Times New Roman" w:hAnsi="Arial" w:cs="Arial"/>
          <w:color w:val="000000"/>
          <w:sz w:val="24"/>
          <w:szCs w:val="24"/>
          <w:shd w:val="clear" w:color="auto" w:fill="FFFFFF"/>
          <w:lang w:eastAsia="ru-RU"/>
        </w:rPr>
        <w:t>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bookmarkEnd w:id="3"/>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5 изложен в редакции </w:t>
      </w:r>
      <w:hyperlink r:id="rId30"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4" w:name="sub_150106"/>
      <w:r w:rsidRPr="008D585B">
        <w:rPr>
          <w:rFonts w:ascii="Arial" w:eastAsia="Times New Roman" w:hAnsi="Arial" w:cs="Arial"/>
          <w:color w:val="000000"/>
          <w:sz w:val="24"/>
          <w:szCs w:val="24"/>
          <w:lang w:eastAsia="ru-RU"/>
        </w:rP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Старошайговского муниципального района;</w:t>
      </w:r>
      <w:bookmarkEnd w:id="4"/>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5" w:name="sub_150161"/>
      <w:r w:rsidRPr="008D585B">
        <w:rPr>
          <w:rFonts w:ascii="Arial" w:eastAsia="Times New Roman" w:hAnsi="Arial" w:cs="Arial"/>
          <w:color w:val="000000"/>
          <w:sz w:val="24"/>
          <w:szCs w:val="24"/>
          <w:lang w:eastAsia="ru-RU"/>
        </w:rPr>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Старошайговского муниципального района;</w:t>
      </w:r>
      <w:bookmarkEnd w:id="5"/>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7.1)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Старошайговского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31"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w:t>
      </w:r>
      <w:bookmarkStart w:id="6" w:name="sub_150107"/>
      <w:r w:rsidRPr="008D585B">
        <w:rPr>
          <w:rFonts w:ascii="Arial" w:eastAsia="Times New Roman" w:hAnsi="Arial" w:cs="Arial"/>
          <w:color w:val="000000"/>
          <w:sz w:val="24"/>
          <w:szCs w:val="24"/>
          <w:lang w:eastAsia="ru-RU"/>
        </w:rPr>
        <w:t>участие в предупреждении и ликвидации последствий чрезвычайных ситуаций на территории Старошайговского муниципального района;</w:t>
      </w:r>
      <w:bookmarkEnd w:id="6"/>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8.1) обеспечение первичных мер пожарной безопасности в границах муниципальных районов за границами городских и сельских населенных пунктов;</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8.1 введен </w:t>
      </w:r>
      <w:hyperlink r:id="rId32" w:tgtFrame="_blank" w:history="1">
        <w:r w:rsidRPr="008D585B">
          <w:rPr>
            <w:rFonts w:ascii="Arial" w:eastAsia="Times New Roman" w:hAnsi="Arial" w:cs="Arial"/>
            <w:sz w:val="24"/>
            <w:szCs w:val="24"/>
            <w:lang w:eastAsia="ru-RU"/>
          </w:rPr>
          <w:t>решением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организация охраны общественного порядка на территории Старошайговского муниципального района муниципальной милицией;</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7" w:name="sub_1501081"/>
      <w:r w:rsidRPr="008D585B">
        <w:rPr>
          <w:rFonts w:ascii="Arial" w:eastAsia="Times New Roman" w:hAnsi="Arial" w:cs="Arial"/>
          <w:color w:val="000000"/>
          <w:sz w:val="24"/>
          <w:szCs w:val="24"/>
          <w:lang w:eastAsia="ru-RU"/>
        </w:rPr>
        <w:lastRenderedPageBreak/>
        <w:t>9.1.) предоставление помещения для работы на обслуживаемом административном участке Старошайговского района сотруднику, замещающему должность участкового уполномоченного полиции;</w:t>
      </w:r>
      <w:bookmarkEnd w:id="7"/>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8" w:name="sub_1501082"/>
      <w:r w:rsidRPr="008D585B">
        <w:rPr>
          <w:rFonts w:ascii="Arial" w:eastAsia="Times New Roman" w:hAnsi="Arial" w:cs="Arial"/>
          <w:color w:val="000000"/>
          <w:sz w:val="24"/>
          <w:szCs w:val="24"/>
          <w:lang w:eastAsia="ru-RU"/>
        </w:rPr>
        <w:t>9.2.) до 1 января 2017 года </w:t>
      </w:r>
      <w:bookmarkEnd w:id="8"/>
      <w:r w:rsidRPr="008D585B">
        <w:rPr>
          <w:rFonts w:ascii="Arial" w:eastAsia="Times New Roman" w:hAnsi="Arial" w:cs="Arial"/>
          <w:color w:val="000000"/>
          <w:sz w:val="24"/>
          <w:szCs w:val="24"/>
          <w:lang w:eastAsia="ru-RU"/>
        </w:rPr>
        <w:fldChar w:fldCharType="begin"/>
      </w:r>
      <w:r w:rsidRPr="008D585B">
        <w:rPr>
          <w:rFonts w:ascii="Arial" w:eastAsia="Times New Roman" w:hAnsi="Arial" w:cs="Arial"/>
          <w:color w:val="000000"/>
          <w:sz w:val="24"/>
          <w:szCs w:val="24"/>
          <w:lang w:eastAsia="ru-RU"/>
        </w:rPr>
        <w:instrText xml:space="preserve"> HYPERLINK "file:///C:\\Users\\Piskunova_SvD\\AppData\\Local\\Temp\\6017\\zakon.scli.ru" </w:instrText>
      </w:r>
      <w:r w:rsidRPr="008D585B">
        <w:rPr>
          <w:rFonts w:ascii="Arial" w:eastAsia="Times New Roman" w:hAnsi="Arial" w:cs="Arial"/>
          <w:color w:val="000000"/>
          <w:sz w:val="24"/>
          <w:szCs w:val="24"/>
          <w:lang w:eastAsia="ru-RU"/>
        </w:rPr>
        <w:fldChar w:fldCharType="separate"/>
      </w:r>
      <w:r w:rsidRPr="008D585B">
        <w:rPr>
          <w:rFonts w:ascii="Arial" w:eastAsia="Times New Roman" w:hAnsi="Arial" w:cs="Arial"/>
          <w:color w:val="000000"/>
          <w:sz w:val="24"/>
          <w:szCs w:val="24"/>
          <w:u w:val="single"/>
          <w:lang w:eastAsia="ru-RU"/>
        </w:rPr>
        <w:t>предоставление</w:t>
      </w:r>
      <w:r w:rsidRPr="008D585B">
        <w:rPr>
          <w:rFonts w:ascii="Arial" w:eastAsia="Times New Roman" w:hAnsi="Arial" w:cs="Arial"/>
          <w:color w:val="000000"/>
          <w:sz w:val="24"/>
          <w:szCs w:val="24"/>
          <w:lang w:eastAsia="ru-RU"/>
        </w:rPr>
        <w:fldChar w:fldCharType="end"/>
      </w:r>
      <w:r w:rsidRPr="008D585B">
        <w:rPr>
          <w:rFonts w:ascii="Arial" w:eastAsia="Times New Roman" w:hAnsi="Arial" w:cs="Arial"/>
          <w:color w:val="000000"/>
          <w:sz w:val="24"/>
          <w:szCs w:val="24"/>
          <w:lang w:eastAsia="ru-RU"/>
        </w:rPr>
        <w:t>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9" w:name="sub_150109"/>
      <w:r w:rsidRPr="008D585B">
        <w:rPr>
          <w:rFonts w:ascii="Arial" w:eastAsia="Times New Roman" w:hAnsi="Arial" w:cs="Arial"/>
          <w:color w:val="000000"/>
          <w:sz w:val="24"/>
          <w:szCs w:val="24"/>
          <w:lang w:eastAsia="ru-RU"/>
        </w:rPr>
        <w:t>10) организация мероприятий межпоселенческого характера по охране окружающей среды;</w:t>
      </w:r>
      <w:bookmarkEnd w:id="9"/>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10" w:name="sub_150111"/>
      <w:r w:rsidRPr="008D585B">
        <w:rPr>
          <w:rFonts w:ascii="Arial" w:eastAsia="Times New Roman" w:hAnsi="Arial" w:cs="Arial"/>
          <w:color w:val="000000"/>
          <w:sz w:val="24"/>
          <w:szCs w:val="24"/>
          <w:lang w:eastAsia="ru-RU"/>
        </w:rPr>
        <w:t>11)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Республики Мордовия),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bookmarkEnd w:id="10"/>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33"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11 изложен в ред. решения Совета депутатов от 15 декабря 2014 г. </w:t>
      </w:r>
      <w:hyperlink r:id="rId34"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11" w:name="sub_150112"/>
      <w:r w:rsidRPr="008D585B">
        <w:rPr>
          <w:rFonts w:ascii="Arial" w:eastAsia="Times New Roman" w:hAnsi="Arial" w:cs="Arial"/>
          <w:color w:val="000000"/>
          <w:sz w:val="24"/>
          <w:szCs w:val="24"/>
          <w:lang w:eastAsia="ru-RU"/>
        </w:rPr>
        <w:t>12) создание условий для оказания медицинской помощи населению на территории Старошайговского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bookmarkEnd w:id="11"/>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12 изложен в ред. решения Совета депутатов от 15 декабря 2014 г. </w:t>
      </w:r>
      <w:hyperlink r:id="rId35"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12" w:name="sub_150114"/>
      <w:r w:rsidRPr="008D585B">
        <w:rPr>
          <w:rFonts w:ascii="Arial" w:eastAsia="Times New Roman" w:hAnsi="Arial" w:cs="Arial"/>
          <w:color w:val="000000"/>
          <w:sz w:val="24"/>
          <w:szCs w:val="24"/>
          <w:lang w:eastAsia="ru-RU"/>
        </w:rPr>
        <w:t>13)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Старошайговского муниципального района;</w:t>
      </w:r>
      <w:bookmarkEnd w:id="12"/>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13 изложен в редакции </w:t>
      </w:r>
      <w:hyperlink r:id="rId36"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14) утверждение схем территориального планирования Старошайговского муниципального района, утверждение подготовленной на основе схемы территориального планирования Старошайговского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Старошайговского муниципального района, резервирование и изъятие земельных участков в границах Старошайговского муниципального района для муниципальных нужд, направление уведомления о соответствии указанных в </w:t>
      </w:r>
      <w:r w:rsidRPr="008D585B">
        <w:rPr>
          <w:rFonts w:ascii="Arial" w:eastAsia="Times New Roman" w:hAnsi="Arial" w:cs="Arial"/>
          <w:color w:val="000000"/>
          <w:sz w:val="24"/>
          <w:szCs w:val="24"/>
          <w:lang w:eastAsia="ru-RU"/>
        </w:rPr>
        <w:lastRenderedPageBreak/>
        <w:t>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37" w:tgtFrame="_blank" w:history="1">
        <w:r w:rsidRPr="008D585B">
          <w:rPr>
            <w:rFonts w:ascii="Arial" w:eastAsia="Times New Roman" w:hAnsi="Arial" w:cs="Arial"/>
            <w:sz w:val="24"/>
            <w:szCs w:val="24"/>
            <w:lang w:eastAsia="ru-RU"/>
          </w:rPr>
          <w:t>Градостроительным кодексом Российской Федерации</w:t>
        </w:r>
      </w:hyperlink>
      <w:r w:rsidRPr="008D585B">
        <w:rPr>
          <w:rFonts w:ascii="Arial" w:eastAsia="Times New Roman" w:hAnsi="Arial" w:cs="Arial"/>
          <w:color w:val="000000"/>
          <w:sz w:val="24"/>
          <w:szCs w:val="24"/>
          <w:lang w:eastAsia="ru-RU"/>
        </w:rPr>
        <w:t>, выдача градостроительного плана земельного участка, расположенного на межселенной территории;</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38"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15)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w:t>
      </w:r>
      <w:hyperlink r:id="rId39" w:tgtFrame="_blank" w:history="1">
        <w:r w:rsidRPr="008D585B">
          <w:rPr>
            <w:rFonts w:ascii="Arial" w:eastAsia="Times New Roman" w:hAnsi="Arial" w:cs="Arial"/>
            <w:sz w:val="24"/>
            <w:szCs w:val="24"/>
            <w:lang w:eastAsia="ru-RU"/>
          </w:rPr>
          <w:t>№ 38-ФЗ</w:t>
        </w:r>
      </w:hyperlink>
      <w:r w:rsidRPr="008D585B">
        <w:rPr>
          <w:rFonts w:ascii="Arial" w:eastAsia="Times New Roman" w:hAnsi="Arial" w:cs="Arial"/>
          <w:color w:val="000000"/>
          <w:sz w:val="24"/>
          <w:szCs w:val="24"/>
          <w:lang w:eastAsia="ru-RU"/>
        </w:rPr>
        <w:t> «О рекламе» (далее - </w:t>
      </w:r>
      <w:hyperlink r:id="rId40" w:tgtFrame="_blank" w:history="1">
        <w:r w:rsidRPr="008D585B">
          <w:rPr>
            <w:rFonts w:ascii="Arial" w:eastAsia="Times New Roman" w:hAnsi="Arial" w:cs="Arial"/>
            <w:sz w:val="24"/>
            <w:szCs w:val="24"/>
            <w:lang w:eastAsia="ru-RU"/>
          </w:rPr>
          <w:t>Федеральный закон «О рекламе»</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15 изложен в ред. решения Совета депутатов от 15 декабря 2014 г. </w:t>
      </w:r>
      <w:hyperlink r:id="rId41"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13" w:name="sub_150116"/>
      <w:r w:rsidRPr="008D585B">
        <w:rPr>
          <w:rFonts w:ascii="Arial" w:eastAsia="Times New Roman" w:hAnsi="Arial" w:cs="Arial"/>
          <w:color w:val="000000"/>
          <w:sz w:val="24"/>
          <w:szCs w:val="24"/>
          <w:lang w:eastAsia="ru-RU"/>
        </w:rPr>
        <w:t>16) формирование и содержание муниципального архива, включая хранение архивных фондов поселений;</w:t>
      </w:r>
      <w:bookmarkEnd w:id="13"/>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14" w:name="sub_150117"/>
      <w:r w:rsidRPr="008D585B">
        <w:rPr>
          <w:rFonts w:ascii="Arial" w:eastAsia="Times New Roman" w:hAnsi="Arial" w:cs="Arial"/>
          <w:color w:val="000000"/>
          <w:sz w:val="24"/>
          <w:szCs w:val="24"/>
          <w:lang w:eastAsia="ru-RU"/>
        </w:rPr>
        <w:t>17) содержание на территории Старошайговского муниципального района межпоселенческих мест захоронения, организация ритуальных услуг;</w:t>
      </w:r>
      <w:bookmarkEnd w:id="14"/>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15" w:name="sub_150118"/>
      <w:r w:rsidRPr="008D585B">
        <w:rPr>
          <w:rFonts w:ascii="Arial" w:eastAsia="Times New Roman" w:hAnsi="Arial" w:cs="Arial"/>
          <w:color w:val="000000"/>
          <w:sz w:val="24"/>
          <w:szCs w:val="24"/>
          <w:lang w:eastAsia="ru-RU"/>
        </w:rPr>
        <w:t>18) создание условий для обеспечения поселений, входящих в состав Старошайговского муниципального района, услугами связи, общественного питания, торговли и бытового обслуживания;</w:t>
      </w:r>
      <w:bookmarkEnd w:id="15"/>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16" w:name="sub_150119"/>
      <w:r w:rsidRPr="008D585B">
        <w:rPr>
          <w:rFonts w:ascii="Arial" w:eastAsia="Times New Roman" w:hAnsi="Arial" w:cs="Arial"/>
          <w:color w:val="000000"/>
          <w:sz w:val="24"/>
          <w:szCs w:val="24"/>
          <w:lang w:eastAsia="ru-RU"/>
        </w:rPr>
        <w:t>19)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bookmarkEnd w:id="16"/>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17" w:name="sub_1501191"/>
      <w:r w:rsidRPr="008D585B">
        <w:rPr>
          <w:rFonts w:ascii="Arial" w:eastAsia="Times New Roman" w:hAnsi="Arial" w:cs="Arial"/>
          <w:color w:val="000000"/>
          <w:sz w:val="24"/>
          <w:szCs w:val="24"/>
          <w:lang w:eastAsia="ru-RU"/>
        </w:rPr>
        <w:t>20)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bookmarkEnd w:id="17"/>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18" w:name="sub_1501192"/>
      <w:r w:rsidRPr="008D585B">
        <w:rPr>
          <w:rFonts w:ascii="Arial" w:eastAsia="Times New Roman" w:hAnsi="Arial" w:cs="Arial"/>
          <w:color w:val="000000"/>
          <w:sz w:val="24"/>
          <w:szCs w:val="24"/>
          <w:lang w:eastAsia="ru-RU"/>
        </w:rPr>
        <w:t>21) создание условий для развития местного традиционного народного художественного творчества в поселениях, входящих в состав Старошайговского муниципального района;</w:t>
      </w:r>
      <w:bookmarkEnd w:id="18"/>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21.1) сохранение, использование и популяризация объектов культурного наследия (памятников истории и культуры), находящихся в собственности Старошайговского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Старошайговского муниципального района;</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введен решением Совета депутатов от 13 ноября 2019 г. </w:t>
      </w:r>
      <w:hyperlink r:id="rId42"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19" w:name="sub_150120"/>
      <w:r w:rsidRPr="008D585B">
        <w:rPr>
          <w:rFonts w:ascii="Arial" w:eastAsia="Times New Roman" w:hAnsi="Arial" w:cs="Arial"/>
          <w:color w:val="000000"/>
          <w:sz w:val="24"/>
          <w:szCs w:val="24"/>
          <w:lang w:eastAsia="ru-RU"/>
        </w:rPr>
        <w:t>22) выравнивание уровня бюджетной обеспеченности поселений, входящих в состав Старошайговского муниципального района, за счет средств бюджета Старошайговского муниципального района;</w:t>
      </w:r>
      <w:bookmarkEnd w:id="19"/>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20" w:name="sub_150121"/>
      <w:r w:rsidRPr="008D585B">
        <w:rPr>
          <w:rFonts w:ascii="Arial" w:eastAsia="Times New Roman" w:hAnsi="Arial" w:cs="Arial"/>
          <w:color w:val="000000"/>
          <w:sz w:val="24"/>
          <w:szCs w:val="24"/>
          <w:lang w:eastAsia="ru-RU"/>
        </w:rPr>
        <w:t>23)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bookmarkEnd w:id="20"/>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23 изложен в ред. решения Совета депутатов от 15 декабря 2014 г. </w:t>
      </w:r>
      <w:hyperlink r:id="rId43"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21" w:name="sub_150122"/>
      <w:r w:rsidRPr="008D585B">
        <w:rPr>
          <w:rFonts w:ascii="Arial" w:eastAsia="Times New Roman" w:hAnsi="Arial" w:cs="Arial"/>
          <w:color w:val="000000"/>
          <w:sz w:val="24"/>
          <w:szCs w:val="24"/>
          <w:lang w:eastAsia="ru-RU"/>
        </w:rPr>
        <w:t>24) создание, развитие и обеспечение охраны лечебно-оздоровительных местностей и курортов местного значения на территории Старошайговского муниципального района, а также осуществление муниципального контроля в области охраны и использования особо охраняемых природных территорий местного значения;</w:t>
      </w:r>
      <w:bookmarkEnd w:id="21"/>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24 изложен в редакции </w:t>
      </w:r>
      <w:hyperlink r:id="rId44"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25) организация и осуществление мероприятий по мобилизационной подготовке муниципальных предприятий и учреждений, находящихся на территории Старошайговского муниципального района;</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22" w:name="sub_150124"/>
      <w:r w:rsidRPr="008D585B">
        <w:rPr>
          <w:rFonts w:ascii="Arial" w:eastAsia="Times New Roman" w:hAnsi="Arial" w:cs="Arial"/>
          <w:color w:val="000000"/>
          <w:sz w:val="24"/>
          <w:szCs w:val="24"/>
          <w:lang w:eastAsia="ru-RU"/>
        </w:rPr>
        <w:t>26) осуществление мероприятий по обеспечению безопасности людей на водных объектах, охране их жизни и здоровья;</w:t>
      </w:r>
      <w:bookmarkEnd w:id="22"/>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23" w:name="sub_150125"/>
      <w:r w:rsidRPr="008D585B">
        <w:rPr>
          <w:rFonts w:ascii="Arial" w:eastAsia="Times New Roman" w:hAnsi="Arial" w:cs="Arial"/>
          <w:color w:val="000000"/>
          <w:sz w:val="24"/>
          <w:szCs w:val="24"/>
          <w:lang w:eastAsia="ru-RU"/>
        </w:rPr>
        <w:t>27)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bookmarkEnd w:id="23"/>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45"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24" w:name="sub_150126"/>
      <w:r w:rsidRPr="008D585B">
        <w:rPr>
          <w:rFonts w:ascii="Arial" w:eastAsia="Times New Roman" w:hAnsi="Arial" w:cs="Arial"/>
          <w:color w:val="000000"/>
          <w:sz w:val="24"/>
          <w:szCs w:val="24"/>
          <w:lang w:eastAsia="ru-RU"/>
        </w:rPr>
        <w:t>28) обеспечение условий для развития на территории Старошайговского муниципального района физической культуры и массового спорта, организация проведения официальных физкультурно-оздоровительных и спортивных мероприятий муниципального района;</w:t>
      </w:r>
      <w:bookmarkEnd w:id="24"/>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25" w:name="sub_150127"/>
      <w:r w:rsidRPr="008D585B">
        <w:rPr>
          <w:rFonts w:ascii="Arial" w:eastAsia="Times New Roman" w:hAnsi="Arial" w:cs="Arial"/>
          <w:color w:val="000000"/>
          <w:sz w:val="24"/>
          <w:szCs w:val="24"/>
          <w:lang w:eastAsia="ru-RU"/>
        </w:rPr>
        <w:t>29) организация и осуществление мероприятий межпоселенческого характера по работе с детьми и молодежью;</w:t>
      </w:r>
      <w:bookmarkEnd w:id="25"/>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26" w:name="sub_150128"/>
      <w:r w:rsidRPr="008D585B">
        <w:rPr>
          <w:rFonts w:ascii="Arial" w:eastAsia="Times New Roman" w:hAnsi="Arial" w:cs="Arial"/>
          <w:color w:val="000000"/>
          <w:sz w:val="24"/>
          <w:szCs w:val="24"/>
          <w:lang w:eastAsia="ru-RU"/>
        </w:rPr>
        <w:t>30)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bookmarkEnd w:id="26"/>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27" w:name="sub_150129"/>
      <w:r w:rsidRPr="008D585B">
        <w:rPr>
          <w:rFonts w:ascii="Arial" w:eastAsia="Times New Roman" w:hAnsi="Arial" w:cs="Arial"/>
          <w:color w:val="000000"/>
          <w:sz w:val="24"/>
          <w:szCs w:val="24"/>
          <w:lang w:eastAsia="ru-RU"/>
        </w:rPr>
        <w:t>31) осуществление муниципального лесного контроля;</w:t>
      </w:r>
      <w:bookmarkEnd w:id="27"/>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28" w:name="sub_150130"/>
      <w:r w:rsidRPr="008D585B">
        <w:rPr>
          <w:rFonts w:ascii="Arial" w:eastAsia="Times New Roman" w:hAnsi="Arial" w:cs="Arial"/>
          <w:color w:val="000000"/>
          <w:sz w:val="24"/>
          <w:szCs w:val="24"/>
          <w:lang w:eastAsia="ru-RU"/>
        </w:rPr>
        <w:t>Пункт 32 признан утратившим силу решением Совета депутатов от 15 декабря 2014 г. </w:t>
      </w:r>
      <w:bookmarkEnd w:id="28"/>
      <w:r w:rsidRPr="008D585B">
        <w:rPr>
          <w:rFonts w:ascii="Arial" w:eastAsia="Times New Roman" w:hAnsi="Arial" w:cs="Arial"/>
          <w:color w:val="000000"/>
          <w:sz w:val="24"/>
          <w:szCs w:val="24"/>
          <w:lang w:eastAsia="ru-RU"/>
        </w:rPr>
        <w:fldChar w:fldCharType="begin"/>
      </w:r>
      <w:r w:rsidRPr="008D585B">
        <w:rPr>
          <w:rFonts w:ascii="Arial" w:eastAsia="Times New Roman" w:hAnsi="Arial" w:cs="Arial"/>
          <w:color w:val="000000"/>
          <w:sz w:val="24"/>
          <w:szCs w:val="24"/>
          <w:lang w:eastAsia="ru-RU"/>
        </w:rPr>
        <w:instrText xml:space="preserve"> HYPERLINK "https://pravo-search.minjust.ru/bigs/showDocument.html?id=058C6635-AE4A-4CEF-B62D-9CC70557D6CF" \t "_blank" </w:instrText>
      </w:r>
      <w:r w:rsidRPr="008D585B">
        <w:rPr>
          <w:rFonts w:ascii="Arial" w:eastAsia="Times New Roman" w:hAnsi="Arial" w:cs="Arial"/>
          <w:color w:val="000000"/>
          <w:sz w:val="24"/>
          <w:szCs w:val="24"/>
          <w:lang w:eastAsia="ru-RU"/>
        </w:rPr>
        <w:fldChar w:fldCharType="separate"/>
      </w:r>
      <w:r w:rsidRPr="008D585B">
        <w:rPr>
          <w:rFonts w:ascii="Arial" w:eastAsia="Times New Roman" w:hAnsi="Arial" w:cs="Arial"/>
          <w:sz w:val="24"/>
          <w:szCs w:val="24"/>
          <w:lang w:eastAsia="ru-RU"/>
        </w:rPr>
        <w:t>№ 2</w:t>
      </w:r>
      <w:r w:rsidRPr="008D585B">
        <w:rPr>
          <w:rFonts w:ascii="Arial" w:eastAsia="Times New Roman" w:hAnsi="Arial" w:cs="Arial"/>
          <w:color w:val="000000"/>
          <w:sz w:val="24"/>
          <w:szCs w:val="24"/>
          <w:lang w:eastAsia="ru-RU"/>
        </w:rPr>
        <w:fldChar w:fldCharType="end"/>
      </w:r>
    </w:p>
    <w:p w:rsidR="008D585B" w:rsidRPr="008D585B" w:rsidRDefault="008D585B" w:rsidP="008D585B">
      <w:pPr>
        <w:spacing w:after="0" w:line="240" w:lineRule="auto"/>
        <w:ind w:firstLine="684"/>
        <w:jc w:val="both"/>
        <w:outlineLvl w:val="0"/>
        <w:rPr>
          <w:rFonts w:ascii="Arial" w:eastAsia="Times New Roman" w:hAnsi="Arial" w:cs="Arial"/>
          <w:b/>
          <w:bCs/>
          <w:color w:val="000000"/>
          <w:kern w:val="36"/>
          <w:sz w:val="32"/>
          <w:szCs w:val="32"/>
          <w:lang w:eastAsia="ru-RU"/>
        </w:rPr>
      </w:pPr>
      <w:bookmarkStart w:id="29" w:name="sub_15132"/>
      <w:r w:rsidRPr="008D585B">
        <w:rPr>
          <w:rFonts w:ascii="Arial" w:eastAsia="Times New Roman" w:hAnsi="Arial" w:cs="Arial"/>
          <w:color w:val="000000"/>
          <w:kern w:val="36"/>
          <w:sz w:val="24"/>
          <w:szCs w:val="24"/>
          <w:shd w:val="clear" w:color="auto" w:fill="FFFFFF"/>
          <w:lang w:eastAsia="ru-RU"/>
        </w:rPr>
        <w:t>33) обеспечение выполнения работ, необходимых для создания искусственных земельных участков для нужд Старошайговского муниципального района в соответствии с федеральным законом;</w:t>
      </w:r>
      <w:bookmarkEnd w:id="29"/>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33 изложен в редакции </w:t>
      </w:r>
      <w:hyperlink r:id="rId46"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34) осуществление мер по противодействию коррупции в границах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35)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Старошайговского муниципального района, изменение, аннулирование таких наименований, размещение информации в государственном адресном реестре;</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(пункт 35 введен решением Совета депутатов от 15 декабря 2014 г. </w:t>
      </w:r>
      <w:hyperlink r:id="rId47"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36) осуществление муниципального земельного контроля на межселенной территории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36 введен решением Совета депутатов от 15 декабря 2014 г. </w:t>
      </w:r>
      <w:hyperlink r:id="rId48"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37) организация в соответствии с федеральным законом выполнения комплексных кадастровых работ и утверждение карты-плана территории.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37 изложен в редакции </w:t>
      </w:r>
      <w:hyperlink r:id="rId49"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Органы местного самоуправления Старошайговского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Органы местного самоуправления отдельных поселений, входящих в состав Старошайговского муниципального района, вправе заключать соглашения с органами местного самоуправления Старошайговского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Старошайговского муниципального района в соответствии с </w:t>
      </w:r>
      <w:hyperlink r:id="rId50" w:tgtFrame="_blank" w:history="1">
        <w:r w:rsidRPr="008D585B">
          <w:rPr>
            <w:rFonts w:ascii="Arial" w:eastAsia="Times New Roman" w:hAnsi="Arial" w:cs="Arial"/>
            <w:sz w:val="24"/>
            <w:szCs w:val="24"/>
            <w:lang w:eastAsia="ru-RU"/>
          </w:rPr>
          <w:t>Бюджетным кодексом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первый изложен в ред. решения Совета депутатов от 19 апреля 2012 г. </w:t>
      </w:r>
      <w:hyperlink r:id="rId51"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Органы местного самоуправления Старошайговского муниципального района вправе заключать соглашения с органами местного самоуправления отдельных поселений, входящих в состав Старошайговского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Старошайговского муниципального района в бюджеты соответствующих поселений в соответствии с </w:t>
      </w:r>
      <w:hyperlink r:id="rId52" w:tgtFrame="_blank" w:history="1">
        <w:r w:rsidRPr="008D585B">
          <w:rPr>
            <w:rFonts w:ascii="Arial" w:eastAsia="Times New Roman" w:hAnsi="Arial" w:cs="Arial"/>
            <w:sz w:val="24"/>
            <w:szCs w:val="24"/>
            <w:lang w:eastAsia="ru-RU"/>
          </w:rPr>
          <w:t>Бюджетным кодексом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второй изложен в ред. решения Совета депутатов от 19 апреля 2012 г. </w:t>
      </w:r>
      <w:hyperlink r:id="rId53"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Порядок заключения соглашений определяется нормативными правовыми актами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5 мая 2015 г. </w:t>
      </w:r>
      <w:hyperlink r:id="rId54"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w:t>
      </w:r>
      <w:r w:rsidRPr="008D585B">
        <w:rPr>
          <w:rFonts w:ascii="Arial" w:eastAsia="Times New Roman" w:hAnsi="Arial" w:cs="Arial"/>
          <w:color w:val="000000"/>
          <w:spacing w:val="-1"/>
          <w:sz w:val="24"/>
          <w:szCs w:val="24"/>
          <w:lang w:eastAsia="ru-RU"/>
        </w:rPr>
        <w:t xml:space="preserve">дополнительно </w:t>
      </w:r>
      <w:r w:rsidRPr="008D585B">
        <w:rPr>
          <w:rFonts w:ascii="Arial" w:eastAsia="Times New Roman" w:hAnsi="Arial" w:cs="Arial"/>
          <w:color w:val="000000"/>
          <w:spacing w:val="-1"/>
          <w:sz w:val="24"/>
          <w:szCs w:val="24"/>
          <w:lang w:eastAsia="ru-RU"/>
        </w:rPr>
        <w:lastRenderedPageBreak/>
        <w:t>использовать собственные материальные ресурсы и финансовые </w:t>
      </w:r>
      <w:r w:rsidRPr="008D585B">
        <w:rPr>
          <w:rFonts w:ascii="Arial" w:eastAsia="Times New Roman" w:hAnsi="Arial" w:cs="Arial"/>
          <w:color w:val="000000"/>
          <w:sz w:val="24"/>
          <w:szCs w:val="24"/>
          <w:lang w:eastAsia="ru-RU"/>
        </w:rPr>
        <w:t>средства в случаях и порядке, предусмотренных решением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3.1. Права органов местного самоуправления Старошайговского муниципального района на решение вопросов, не отнесенных к вопросам местного значения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введена решением Совета депутатов от 23 июля 2007 г. </w:t>
      </w:r>
      <w:hyperlink r:id="rId55"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Органы местного самоуправления Старошайговского муниципального района имеют право 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создание музеев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участие в осуществлении деятельности по опеке и попечительству;</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создание условий для осуществления деятельности, связанной с реализацией прав местных национально-культурных автономий на территории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Старошайговского муниципального района;</w:t>
      </w:r>
    </w:p>
    <w:p w:rsidR="008D585B" w:rsidRPr="008D585B" w:rsidRDefault="008D585B" w:rsidP="008D585B">
      <w:pPr>
        <w:shd w:val="clear" w:color="auto" w:fill="FFFFFF"/>
        <w:spacing w:after="0" w:line="240" w:lineRule="auto"/>
        <w:ind w:right="5"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
          <w:sz w:val="24"/>
          <w:szCs w:val="24"/>
          <w:lang w:eastAsia="ru-RU"/>
        </w:rPr>
        <w:t>5) осуществление функций учредителя муниципальных образовательных </w:t>
      </w:r>
      <w:r w:rsidRPr="008D585B">
        <w:rPr>
          <w:rFonts w:ascii="Arial" w:eastAsia="Times New Roman" w:hAnsi="Arial" w:cs="Arial"/>
          <w:color w:val="000000"/>
          <w:sz w:val="24"/>
          <w:szCs w:val="24"/>
          <w:lang w:eastAsia="ru-RU"/>
        </w:rPr>
        <w:t>организаций высшего образования, находящихся в их ведении по состоянию на 31 декабря 2008 года;</w:t>
      </w:r>
    </w:p>
    <w:p w:rsidR="008D585B" w:rsidRPr="008D585B" w:rsidRDefault="008D585B" w:rsidP="008D585B">
      <w:pPr>
        <w:shd w:val="clear" w:color="auto" w:fill="FFFFFF"/>
        <w:spacing w:after="0" w:line="240" w:lineRule="auto"/>
        <w:ind w:right="5"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15 декабря 2014 г. </w:t>
      </w:r>
      <w:hyperlink r:id="rId56"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6) создание условий для развития туризма;</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7)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57" w:tgtFrame="_blank" w:history="1">
        <w:r w:rsidRPr="008D585B">
          <w:rPr>
            <w:rFonts w:ascii="Arial" w:eastAsia="Times New Roman" w:hAnsi="Arial" w:cs="Arial"/>
            <w:sz w:val="24"/>
            <w:szCs w:val="24"/>
            <w:lang w:eastAsia="ru-RU"/>
          </w:rPr>
          <w:t>№ 181-ФЗ</w:t>
        </w:r>
      </w:hyperlink>
      <w:r w:rsidRPr="008D585B">
        <w:rPr>
          <w:rFonts w:ascii="Arial" w:eastAsia="Times New Roman" w:hAnsi="Arial" w:cs="Arial"/>
          <w:color w:val="000000"/>
          <w:sz w:val="24"/>
          <w:szCs w:val="24"/>
          <w:lang w:eastAsia="ru-RU"/>
        </w:rPr>
        <w:t> «О социальной защите инвалидов в Российской Федерации;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8 введен решением Совета депутатов от 15 декабря 2014 г. </w:t>
      </w:r>
      <w:hyperlink r:id="rId58"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осуществление мероприятий, предусмотренных Федеральным законом </w:t>
      </w:r>
      <w:hyperlink r:id="rId59" w:tgtFrame="_blank" w:history="1">
        <w:r w:rsidRPr="008D585B">
          <w:rPr>
            <w:rFonts w:ascii="Arial" w:eastAsia="Times New Roman" w:hAnsi="Arial" w:cs="Arial"/>
            <w:sz w:val="24"/>
            <w:szCs w:val="24"/>
            <w:lang w:eastAsia="ru-RU"/>
          </w:rPr>
          <w:t>«О донорстве крови и ее компонентов»</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9 введен решением Совета депутатов от 15 декабря 2014 г. </w:t>
      </w:r>
      <w:hyperlink r:id="rId60"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10)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(пункт 10 введен решением Совета депутатов от 15 декабря 2014 г. </w:t>
      </w:r>
      <w:hyperlink r:id="rId61"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6"/>
          <w:szCs w:val="26"/>
          <w:lang w:eastAsia="ru-RU"/>
        </w:rPr>
        <w:t>(в редакции решения Совета депутатов от 13 ноября 2019 г. </w:t>
      </w:r>
      <w:hyperlink r:id="rId62" w:tgtFrame="_blank" w:history="1">
        <w:r w:rsidRPr="008D585B">
          <w:rPr>
            <w:rFonts w:ascii="Arial" w:eastAsia="Times New Roman" w:hAnsi="Arial" w:cs="Arial"/>
            <w:sz w:val="26"/>
            <w:szCs w:val="26"/>
            <w:lang w:eastAsia="ru-RU"/>
          </w:rPr>
          <w:t>№ 3</w:t>
        </w:r>
      </w:hyperlink>
      <w:r w:rsidRPr="008D585B">
        <w:rPr>
          <w:rFonts w:ascii="Arial" w:eastAsia="Times New Roman" w:hAnsi="Arial" w:cs="Arial"/>
          <w:color w:val="000000"/>
          <w:sz w:val="26"/>
          <w:szCs w:val="26"/>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12) осуществление мероприятий в сфере профилактики правонарушений, предусмотренных Федеральным законом </w:t>
      </w:r>
      <w:hyperlink r:id="rId63" w:tgtFrame="_blank" w:history="1">
        <w:r w:rsidRPr="008D585B">
          <w:rPr>
            <w:rFonts w:ascii="Arial" w:eastAsia="Times New Roman" w:hAnsi="Arial" w:cs="Arial"/>
            <w:sz w:val="24"/>
            <w:szCs w:val="24"/>
            <w:lang w:eastAsia="ru-RU"/>
          </w:rPr>
          <w:t>«Об основах системы профилактики правонарушений в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lastRenderedPageBreak/>
        <w:t>  14) осуществление мероприятий по защите прав потребителей, предусмотренных </w:t>
      </w:r>
      <w:hyperlink r:id="rId64" w:tgtFrame="_blank" w:history="1">
        <w:r w:rsidRPr="008D585B">
          <w:rPr>
            <w:rFonts w:ascii="Arial" w:eastAsia="Times New Roman" w:hAnsi="Arial" w:cs="Arial"/>
            <w:sz w:val="24"/>
            <w:szCs w:val="24"/>
            <w:lang w:eastAsia="ru-RU"/>
          </w:rPr>
          <w:t>Законом Российской Федерации от 7 февраля 1992 года № 2300-1</w:t>
        </w:r>
      </w:hyperlink>
      <w:r w:rsidRPr="008D585B">
        <w:rPr>
          <w:rFonts w:ascii="Arial" w:eastAsia="Times New Roman" w:hAnsi="Arial" w:cs="Arial"/>
          <w:color w:val="000000"/>
          <w:sz w:val="24"/>
          <w:szCs w:val="24"/>
          <w:lang w:eastAsia="ru-RU"/>
        </w:rPr>
        <w:t> «О защите прав потребителей».</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6"/>
          <w:szCs w:val="26"/>
          <w:lang w:eastAsia="ru-RU"/>
        </w:rPr>
        <w:t>(пункты 12-14 введены решением Совета депутатов от 13 ноября 2019 г. </w:t>
      </w:r>
      <w:hyperlink r:id="rId65" w:tgtFrame="_blank" w:history="1">
        <w:r w:rsidRPr="008D585B">
          <w:rPr>
            <w:rFonts w:ascii="Arial" w:eastAsia="Times New Roman" w:hAnsi="Arial" w:cs="Arial"/>
            <w:sz w:val="26"/>
            <w:szCs w:val="26"/>
            <w:lang w:eastAsia="ru-RU"/>
          </w:rPr>
          <w:t>№ 3</w:t>
        </w:r>
      </w:hyperlink>
      <w:r w:rsidRPr="008D585B">
        <w:rPr>
          <w:rFonts w:ascii="Arial" w:eastAsia="Times New Roman" w:hAnsi="Arial" w:cs="Arial"/>
          <w:color w:val="000000"/>
          <w:sz w:val="26"/>
          <w:szCs w:val="26"/>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15)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16) осуществление мероприятий по оказанию помощи лицам, находящимся в состоянии алкогольного, наркотического или иного токсического опьянения;</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17) создание муниципальной пожарной охраны.</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(пункты 15-17 введены </w:t>
      </w:r>
      <w:hyperlink r:id="rId66" w:tgtFrame="_blank" w:history="1">
        <w:r w:rsidRPr="008D585B">
          <w:rPr>
            <w:rFonts w:ascii="Arial" w:eastAsia="Times New Roman" w:hAnsi="Arial" w:cs="Arial"/>
            <w:color w:val="0000FF"/>
            <w:sz w:val="24"/>
            <w:szCs w:val="24"/>
            <w:u w:val="single"/>
            <w:lang w:eastAsia="ru-RU"/>
          </w:rPr>
          <w:t>решением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Органы местного самоуправления Старошайговского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w:t>
      </w:r>
      <w:hyperlink r:id="rId67"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8D585B">
        <w:rPr>
          <w:rFonts w:ascii="Arial" w:eastAsia="Times New Roman" w:hAnsi="Arial" w:cs="Arial"/>
          <w:color w:val="000000"/>
          <w:sz w:val="24"/>
          <w:szCs w:val="24"/>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2 изложена в ред. решения Совета депутатов от 22 декабря 2010 г. </w:t>
      </w:r>
      <w:hyperlink r:id="rId68"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3.1.1. Вопросы местного значения, решаемые Старошайговским муниципальным районом в границах сельских поселений, входящих в его состав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введена решением Совета депутатов от 5 мая 2015 г. </w:t>
      </w:r>
      <w:hyperlink r:id="rId69"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К вопросам местного значения, решаемых Старошайговским муниципальным районом в границах сельских поселений, входящих в его состав (далее – поселения) относятся: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организация в границах поселений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1.1 изложен в редакции </w:t>
      </w:r>
      <w:hyperlink r:id="rId70"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2 изложен в редакции </w:t>
      </w:r>
      <w:hyperlink r:id="rId71"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3) обеспечение проживающих в поселениях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создание условий для предоставления транспортных услуг населению и организация транспортного обслуживания населения в границах поселений;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4.1) организация библиотечного обслуживания населения, комплектование и обеспечение сохранности библиотечных фондов библиотек поселения;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введен решением Совета депутатов от 13 ноября 2019 г. </w:t>
      </w:r>
      <w:hyperlink r:id="rId72"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сохранение, использование и популяризация объектов культурного наследия (памятников истории и культуры), находящихся в собственности поселений, охрана объектов культурного наследия (памятников истории и культуры) местного (муниципального) значения, расположенных на территории поселений;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создание условий для массового отдыха жителей поселений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участие в организации деятельности по накоплению (в том числе раздельному накоплению) и транспортированию твердых коммунальных отходов;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73"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плана земельного участка, расположенного в границах поселения, выдача разрешений на строительство (за исключением случаев, предусмотренных </w:t>
      </w:r>
      <w:hyperlink r:id="rId74" w:tgtFrame="_blank" w:history="1">
        <w:r w:rsidRPr="008D585B">
          <w:rPr>
            <w:rFonts w:ascii="Arial" w:eastAsia="Times New Roman" w:hAnsi="Arial" w:cs="Arial"/>
            <w:sz w:val="24"/>
            <w:szCs w:val="24"/>
            <w:lang w:eastAsia="ru-RU"/>
          </w:rPr>
          <w:t>Градостроительным кодексом Российской Федерации</w:t>
        </w:r>
      </w:hyperlink>
      <w:r w:rsidRPr="008D585B">
        <w:rPr>
          <w:rFonts w:ascii="Arial" w:eastAsia="Times New Roman" w:hAnsi="Arial" w:cs="Arial"/>
          <w:color w:val="000000"/>
          <w:sz w:val="24"/>
          <w:szCs w:val="24"/>
          <w:lang w:eastAsia="ru-RU"/>
        </w:rPr>
        <w:t>,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w:t>
      </w:r>
      <w:hyperlink r:id="rId75" w:tgtFrame="_blank" w:history="1">
        <w:r w:rsidRPr="008D585B">
          <w:rPr>
            <w:rFonts w:ascii="Arial" w:eastAsia="Times New Roman" w:hAnsi="Arial" w:cs="Arial"/>
            <w:sz w:val="24"/>
            <w:szCs w:val="24"/>
            <w:lang w:eastAsia="ru-RU"/>
          </w:rPr>
          <w:t>Градостроительным кодексом Российской Федерации</w:t>
        </w:r>
      </w:hyperlink>
      <w:r w:rsidRPr="008D585B">
        <w:rPr>
          <w:rFonts w:ascii="Arial" w:eastAsia="Times New Roman" w:hAnsi="Arial" w:cs="Arial"/>
          <w:color w:val="000000"/>
          <w:sz w:val="24"/>
          <w:szCs w:val="24"/>
          <w:lang w:eastAsia="ru-RU"/>
        </w:rPr>
        <w:t xml:space="preserve">,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w:t>
      </w:r>
      <w:r w:rsidRPr="008D585B">
        <w:rPr>
          <w:rFonts w:ascii="Arial" w:eastAsia="Times New Roman" w:hAnsi="Arial" w:cs="Arial"/>
          <w:color w:val="000000"/>
          <w:sz w:val="24"/>
          <w:szCs w:val="24"/>
          <w:lang w:eastAsia="ru-RU"/>
        </w:rPr>
        <w:lastRenderedPageBreak/>
        <w:t>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hyperlink r:id="rId76" w:tgtFrame="_blank" w:history="1">
        <w:r w:rsidRPr="008D585B">
          <w:rPr>
            <w:rFonts w:ascii="Arial" w:eastAsia="Times New Roman" w:hAnsi="Arial" w:cs="Arial"/>
            <w:sz w:val="24"/>
            <w:szCs w:val="24"/>
            <w:lang w:eastAsia="ru-RU"/>
          </w:rPr>
          <w:t>Градостроительным кодексом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77"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создание, содержание и организация деятельности аварийно-спасательных служб и (или) аварийно-спасательных формирований на территории поселений;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осуществление мероприятий по обеспечению безопасности людей на водных объектах, охране их жизни и здоровья;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12) создание, развитие и обеспечение охраны лечебно-оздоровительных местностей и курортов местного значения на территории поселений, а также осуществление муниципального контроля в области охраны и использования особо охраняемых природных территорий местного значения;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12 изложен в редакции </w:t>
      </w:r>
      <w:hyperlink r:id="rId78"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14) осуществление муниципального лесного контроля;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15)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16)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79" w:tgtFrame="_blank" w:history="1">
        <w:r w:rsidRPr="008D585B">
          <w:rPr>
            <w:rFonts w:ascii="Arial" w:eastAsia="Times New Roman" w:hAnsi="Arial" w:cs="Arial"/>
            <w:sz w:val="24"/>
            <w:szCs w:val="24"/>
            <w:lang w:eastAsia="ru-RU"/>
          </w:rPr>
          <w:t>№ 7-ФЗ</w:t>
        </w:r>
      </w:hyperlink>
      <w:r w:rsidRPr="008D585B">
        <w:rPr>
          <w:rFonts w:ascii="Arial" w:eastAsia="Times New Roman" w:hAnsi="Arial" w:cs="Arial"/>
          <w:color w:val="000000"/>
          <w:sz w:val="24"/>
          <w:szCs w:val="24"/>
          <w:lang w:eastAsia="ru-RU"/>
        </w:rPr>
        <w:t> «О некоммерческих организациях»;</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17) обеспечение выполнения работ, необходимых для создания искусственных земельных участков для нужд поселений,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18) использование, охрана, защита, воспроизводство городских лесов, лесов особо охраняемых природных территорий, расположенных в границах населенных пунктов поселения;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19) участие в соответствии с Федеральным законом от 24 июля 2007 года </w:t>
      </w:r>
      <w:hyperlink r:id="rId80" w:tgtFrame="_blank" w:history="1">
        <w:r w:rsidRPr="008D585B">
          <w:rPr>
            <w:rFonts w:ascii="Arial" w:eastAsia="Times New Roman" w:hAnsi="Arial" w:cs="Arial"/>
            <w:sz w:val="24"/>
            <w:szCs w:val="24"/>
            <w:lang w:eastAsia="ru-RU"/>
          </w:rPr>
          <w:t>№ 221-ФЗ</w:t>
        </w:r>
      </w:hyperlink>
      <w:r w:rsidRPr="008D585B">
        <w:rPr>
          <w:rFonts w:ascii="Arial" w:eastAsia="Times New Roman" w:hAnsi="Arial" w:cs="Arial"/>
          <w:color w:val="000000"/>
          <w:sz w:val="24"/>
          <w:szCs w:val="24"/>
          <w:lang w:eastAsia="ru-RU"/>
        </w:rPr>
        <w:t> «О кадастровой деятельности» в выполнении комплексных кадастровых работ.</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81"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20) принятие решений и проведение на территории Старошайговского муниципального района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w:t>
      </w:r>
      <w:bookmarkStart w:id="30" w:name="_Hlk97112748"/>
      <w:r w:rsidRPr="008D585B">
        <w:rPr>
          <w:rFonts w:ascii="Arial" w:eastAsia="Times New Roman" w:hAnsi="Arial" w:cs="Arial"/>
          <w:color w:val="000000"/>
          <w:sz w:val="24"/>
          <w:szCs w:val="24"/>
          <w:lang w:eastAsia="ru-RU"/>
        </w:rPr>
        <w:t>для внесения в Единый государственный реестр недвижимости</w:t>
      </w:r>
      <w:bookmarkEnd w:id="30"/>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20 введен </w:t>
      </w:r>
      <w:hyperlink r:id="rId82" w:tgtFrame="_blank" w:history="1">
        <w:r w:rsidRPr="008D585B">
          <w:rPr>
            <w:rFonts w:ascii="Arial" w:eastAsia="Times New Roman" w:hAnsi="Arial" w:cs="Arial"/>
            <w:sz w:val="24"/>
            <w:szCs w:val="24"/>
            <w:lang w:eastAsia="ru-RU"/>
          </w:rPr>
          <w:t>решением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b/>
          <w:bCs/>
          <w:color w:val="26282F"/>
          <w:sz w:val="24"/>
          <w:szCs w:val="24"/>
          <w:lang w:eastAsia="ru-RU"/>
        </w:rPr>
        <w:t>Статья 3.1.2 </w:t>
      </w:r>
      <w:r w:rsidRPr="008D585B">
        <w:rPr>
          <w:rFonts w:ascii="Arial" w:eastAsia="Times New Roman" w:hAnsi="Arial" w:cs="Arial"/>
          <w:b/>
          <w:bCs/>
          <w:color w:val="000000"/>
          <w:sz w:val="24"/>
          <w:szCs w:val="24"/>
          <w:lang w:eastAsia="ru-RU"/>
        </w:rPr>
        <w:t>Осуществление органами местного самоуправления отдельных государственных полномочий</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3.1.2 введена </w:t>
      </w:r>
      <w:hyperlink r:id="rId83" w:tgtFrame="_blank" w:history="1">
        <w:r w:rsidRPr="008D585B">
          <w:rPr>
            <w:rFonts w:ascii="Arial" w:eastAsia="Times New Roman" w:hAnsi="Arial" w:cs="Arial"/>
            <w:sz w:val="24"/>
            <w:szCs w:val="24"/>
            <w:lang w:eastAsia="ru-RU"/>
          </w:rPr>
          <w:t>решением Совета депутатов от 15 мая 2023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Полномочия органов местного самоуправления, установленные федеральными законами и законами Республики Мордовия, по вопросам, не отнесенным статьей 3.1. настоящего Устава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субвенций из соответствующих бюджетов.</w:t>
      </w:r>
    </w:p>
    <w:p w:rsidR="008D585B" w:rsidRPr="008D585B" w:rsidRDefault="008D585B" w:rsidP="008D585B">
      <w:pPr>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3. Органы местного самоуправления Старошайговского муниципального района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Случаи и порядок дополнительного использования собственных материальных ресурсов и финансовых средств для осуществления переданных Старошайговскому муниципальному району отдельных государственных полномочий:</w:t>
      </w:r>
    </w:p>
    <w:p w:rsidR="008D585B" w:rsidRPr="008D585B" w:rsidRDefault="008D585B" w:rsidP="008D585B">
      <w:pPr>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4.1. </w:t>
      </w:r>
      <w:bookmarkStart w:id="31" w:name="anchor4411"/>
      <w:bookmarkEnd w:id="31"/>
      <w:r w:rsidRPr="008D585B">
        <w:rPr>
          <w:rFonts w:ascii="Arial" w:eastAsia="Times New Roman" w:hAnsi="Arial" w:cs="Arial"/>
          <w:color w:val="000000"/>
          <w:sz w:val="24"/>
          <w:szCs w:val="24"/>
          <w:lang w:eastAsia="ru-RU"/>
        </w:rPr>
        <w:t>Использование собственных материальных ресурсов и финансовых средств Старошайговского муниципального района обусловлено необходимостью качественного осуществления переданных ему отдельных государственных полномочий.</w:t>
      </w:r>
    </w:p>
    <w:p w:rsidR="008D585B" w:rsidRPr="008D585B" w:rsidRDefault="008D585B" w:rsidP="008D585B">
      <w:pPr>
        <w:spacing w:after="0" w:line="240" w:lineRule="auto"/>
        <w:ind w:firstLine="709"/>
        <w:jc w:val="both"/>
        <w:rPr>
          <w:rFonts w:ascii="Times New Roman" w:eastAsia="Times New Roman" w:hAnsi="Times New Roman" w:cs="Times New Roman"/>
          <w:color w:val="000000"/>
          <w:sz w:val="24"/>
          <w:szCs w:val="24"/>
          <w:lang w:eastAsia="ru-RU"/>
        </w:rPr>
      </w:pPr>
      <w:bookmarkStart w:id="32" w:name="anchor4412"/>
      <w:bookmarkEnd w:id="32"/>
      <w:r w:rsidRPr="008D585B">
        <w:rPr>
          <w:rFonts w:ascii="Arial" w:eastAsia="Times New Roman" w:hAnsi="Arial" w:cs="Arial"/>
          <w:color w:val="000000"/>
          <w:sz w:val="24"/>
          <w:szCs w:val="24"/>
          <w:lang w:eastAsia="ru-RU"/>
        </w:rPr>
        <w:t>4.2.              Дополнительные расходы бюджета Старошайговского муниципального района на финансовое обеспечение расходных обязательств, связанных с исполнением Старошайговским муниципальным районом переданных отдельных государственных полномочий, устанавливаются решением Совета депутатов Старошайговского муниципального района о бюджете на очередной финансовый год.</w:t>
      </w:r>
    </w:p>
    <w:p w:rsidR="008D585B" w:rsidRPr="008D585B" w:rsidRDefault="008D585B" w:rsidP="008D585B">
      <w:pPr>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Дополнительно могут быть использованы собственные материальные ресурсы и финансовые средства Старошайговского муниципального района для осуществления отдельных государственных полномочий при условии недостаточного финансирования из бюджета Республики Мордовия.</w:t>
      </w:r>
    </w:p>
    <w:p w:rsidR="008D585B" w:rsidRPr="008D585B" w:rsidRDefault="008D585B" w:rsidP="008D585B">
      <w:pPr>
        <w:spacing w:after="0" w:line="240" w:lineRule="auto"/>
        <w:ind w:firstLine="709"/>
        <w:jc w:val="both"/>
        <w:rPr>
          <w:rFonts w:ascii="Times New Roman" w:eastAsia="Times New Roman" w:hAnsi="Times New Roman" w:cs="Times New Roman"/>
          <w:color w:val="000000"/>
          <w:sz w:val="24"/>
          <w:szCs w:val="24"/>
          <w:lang w:eastAsia="ru-RU"/>
        </w:rPr>
      </w:pPr>
      <w:bookmarkStart w:id="33" w:name="anchor4413"/>
      <w:bookmarkEnd w:id="33"/>
      <w:r w:rsidRPr="008D585B">
        <w:rPr>
          <w:rFonts w:ascii="Arial" w:eastAsia="Times New Roman" w:hAnsi="Arial" w:cs="Arial"/>
          <w:color w:val="000000"/>
          <w:sz w:val="24"/>
          <w:szCs w:val="24"/>
          <w:lang w:eastAsia="ru-RU"/>
        </w:rPr>
        <w:t>4.3.              Использование собственных средств Старошайговского муниципального района для осуществления отдельных государственных полномочий может осуществляться в следующих формах:</w:t>
      </w:r>
    </w:p>
    <w:p w:rsidR="008D585B" w:rsidRPr="008D585B" w:rsidRDefault="008D585B" w:rsidP="008D585B">
      <w:pPr>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 выделение из бюджета Старошайговского муниципального района финансовых средств для осуществления отдельных государственных полномочий в объемах, утвержденных решением Совета депутатов Старошайговского муниципального района о бюджете на соответствующий финансовый год;</w:t>
      </w:r>
    </w:p>
    <w:p w:rsidR="008D585B" w:rsidRPr="008D585B" w:rsidRDefault="008D585B" w:rsidP="008D585B">
      <w:pPr>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 предоставление материальных ресурсов: мебели, инвентаря, оргтехники, средств связи, расходных материалов, помещений, транспорта и иных средств.</w:t>
      </w:r>
    </w:p>
    <w:p w:rsidR="008D585B" w:rsidRPr="008D585B" w:rsidRDefault="008D585B" w:rsidP="008D585B">
      <w:pPr>
        <w:spacing w:after="0" w:line="240" w:lineRule="auto"/>
        <w:ind w:firstLine="709"/>
        <w:jc w:val="both"/>
        <w:rPr>
          <w:rFonts w:ascii="Times New Roman" w:eastAsia="Times New Roman" w:hAnsi="Times New Roman" w:cs="Times New Roman"/>
          <w:color w:val="000000"/>
          <w:sz w:val="24"/>
          <w:szCs w:val="24"/>
          <w:lang w:eastAsia="ru-RU"/>
        </w:rPr>
      </w:pPr>
      <w:bookmarkStart w:id="34" w:name="anchor4414"/>
      <w:bookmarkEnd w:id="34"/>
      <w:r w:rsidRPr="008D585B">
        <w:rPr>
          <w:rFonts w:ascii="Arial" w:eastAsia="Times New Roman" w:hAnsi="Arial" w:cs="Arial"/>
          <w:color w:val="000000"/>
          <w:sz w:val="24"/>
          <w:szCs w:val="24"/>
          <w:lang w:eastAsia="ru-RU"/>
        </w:rPr>
        <w:t>4.4. Собственные материальные ресурсы и финансовые средства Старошайговского муниципального района для осуществления отдельных государственных полномочий могут быть использованы на следующие цели:</w:t>
      </w:r>
    </w:p>
    <w:p w:rsidR="008D585B" w:rsidRPr="008D585B" w:rsidRDefault="008D585B" w:rsidP="008D585B">
      <w:pPr>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lastRenderedPageBreak/>
        <w:t>- оплата труда и начисления на выплаты по оплате труда;</w:t>
      </w:r>
    </w:p>
    <w:p w:rsidR="008D585B" w:rsidRPr="008D585B" w:rsidRDefault="008D585B" w:rsidP="008D585B">
      <w:pPr>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 предоставление социальных гарантий и компенсаций муниципальным служащим, предусмотренных законодательством Российской Федерации, законодательством Республики Мордовия, муниципальными правовыми актами органов местного самоуправления Старошайговского муниципального района;</w:t>
      </w:r>
    </w:p>
    <w:p w:rsidR="008D585B" w:rsidRPr="008D585B" w:rsidRDefault="008D585B" w:rsidP="008D585B">
      <w:pPr>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-материально-техническое и организационное обеспечение деятельности структурных подразделений администрации Старошайговского муниципального района, исполняющих отдельные государственные полномочия.</w:t>
      </w:r>
    </w:p>
    <w:p w:rsidR="008D585B" w:rsidRPr="008D585B" w:rsidRDefault="008D585B" w:rsidP="008D585B">
      <w:pPr>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Перечень материальных средств, дополнительно используемых для осуществления переданных государственных полномочий, определяется администрацией Старошайговского муниципального района в соответствии с законодательством.</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Органы местного самоуправления Старошайговского муниципального района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Органы местного самоуправления Старошайговского муниципального района вправе участвовать в осуществлении государственных полномочий, не переданных для осуществления, с осуществлением расходов за счет средств бюджета Старошайговского муниципального района (за исключением финансовых средств, передаваемых Старошайговскому муниципальному району на осуществление целевых расходов), если это участие предусмотрено федеральными законами.</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Органы местного самоуправления Старошайговского муниципального района вправе осуществлять расходы за счет средств бюджета Старошайговского муниципального района (за исключением финансовых средств, передаваемых бюджету Старошайговского муниципального района на осуществление целевых расходов) на осуществление полномочий, не переданных для осуществления органами государственной власти, если возможность осуществления таких расходов предусмотрена федеральными законами.</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Органы местного самоуправления Старошайговского муниципального района вправе устанавливать за счет бюджета Старошайговского муниципального района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Финансирование полномочий, предусмотренное настоящей частью, не является обязанностью Старошайговского муниципального района, осуществляется при наличии возможности.</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b/>
          <w:bCs/>
          <w:color w:val="000000"/>
          <w:sz w:val="26"/>
          <w:szCs w:val="26"/>
          <w:lang w:eastAsia="ru-RU"/>
        </w:rPr>
        <w:t>Статья 3.2. Муниципальный контроль</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(статья введена решением Совета депутатов от 15 декабря 2014 г. </w:t>
      </w:r>
      <w:hyperlink r:id="rId84"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1. Органы местного самоуправления Старошайговского муниципального района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w:t>
      </w:r>
      <w:r w:rsidRPr="008D585B">
        <w:rPr>
          <w:rFonts w:ascii="Arial" w:eastAsia="Times New Roman" w:hAnsi="Arial" w:cs="Arial"/>
          <w:b/>
          <w:bCs/>
          <w:color w:val="000000"/>
          <w:sz w:val="24"/>
          <w:szCs w:val="24"/>
          <w:lang w:eastAsia="ru-RU"/>
        </w:rPr>
        <w:t> </w:t>
      </w:r>
      <w:r w:rsidRPr="008D585B">
        <w:rPr>
          <w:rFonts w:ascii="Arial" w:eastAsia="Times New Roman" w:hAnsi="Arial" w:cs="Arial"/>
          <w:color w:val="000000"/>
          <w:sz w:val="24"/>
          <w:szCs w:val="24"/>
          <w:lang w:eastAsia="ru-RU"/>
        </w:rPr>
        <w:t>Организация и осуществление видов муниципального контроля регулируются </w:t>
      </w:r>
      <w:hyperlink r:id="rId85" w:tgtFrame="_blank" w:history="1">
        <w:r w:rsidRPr="008D585B">
          <w:rPr>
            <w:rFonts w:ascii="Arial" w:eastAsia="Times New Roman" w:hAnsi="Arial" w:cs="Arial"/>
            <w:sz w:val="24"/>
            <w:szCs w:val="24"/>
            <w:lang w:eastAsia="ru-RU"/>
          </w:rPr>
          <w:t>Федеральным законом от 31 июля 2020 года № 248-ФЗ</w:t>
        </w:r>
      </w:hyperlink>
      <w:r w:rsidRPr="008D585B">
        <w:rPr>
          <w:rFonts w:ascii="Arial" w:eastAsia="Times New Roman" w:hAnsi="Arial" w:cs="Arial"/>
          <w:color w:val="000000"/>
          <w:sz w:val="24"/>
          <w:szCs w:val="24"/>
          <w:lang w:eastAsia="ru-RU"/>
        </w:rPr>
        <w:t xml:space="preserve"> «О </w:t>
      </w:r>
      <w:r w:rsidRPr="008D585B">
        <w:rPr>
          <w:rFonts w:ascii="Arial" w:eastAsia="Times New Roman" w:hAnsi="Arial" w:cs="Arial"/>
          <w:color w:val="000000"/>
          <w:sz w:val="24"/>
          <w:szCs w:val="24"/>
          <w:lang w:eastAsia="ru-RU"/>
        </w:rPr>
        <w:lastRenderedPageBreak/>
        <w:t>государственном контроле (надзоре) и муниципальном контроле в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2 изложена в редакции </w:t>
      </w:r>
      <w:hyperlink r:id="rId86"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3 введена </w:t>
      </w:r>
      <w:hyperlink r:id="rId87" w:tgtFrame="_blank" w:history="1">
        <w:r w:rsidRPr="008D585B">
          <w:rPr>
            <w:rFonts w:ascii="Arial" w:eastAsia="Times New Roman" w:hAnsi="Arial" w:cs="Arial"/>
            <w:sz w:val="24"/>
            <w:szCs w:val="24"/>
            <w:lang w:eastAsia="ru-RU"/>
          </w:rPr>
          <w:t>решением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4. Символика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Старошайговского муниципальный район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Официальные символы Старошайговского муниципального района и порядок использования указанных символов устанавливаются нормативными правовыми актами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Официальные символы Старошайговского муниципального района подлежат государственной регистрации в порядке, установленном федеральным законодательством.</w:t>
      </w:r>
    </w:p>
    <w:p w:rsidR="008D585B" w:rsidRPr="008D585B" w:rsidRDefault="008D585B" w:rsidP="008D585B">
      <w:pPr>
        <w:spacing w:after="0" w:line="240" w:lineRule="auto"/>
        <w:ind w:firstLine="567"/>
        <w:jc w:val="both"/>
        <w:rPr>
          <w:rFonts w:ascii="Arial" w:eastAsia="Times New Roman" w:hAnsi="Arial" w:cs="Arial"/>
          <w:color w:val="000000"/>
          <w:sz w:val="28"/>
          <w:szCs w:val="28"/>
          <w:lang w:eastAsia="ru-RU"/>
        </w:rPr>
      </w:pPr>
      <w:r w:rsidRPr="008D585B">
        <w:rPr>
          <w:rFonts w:ascii="Arial" w:eastAsia="Times New Roman" w:hAnsi="Arial" w:cs="Arial"/>
          <w:b/>
          <w:bCs/>
          <w:color w:val="000000"/>
          <w:sz w:val="28"/>
          <w:szCs w:val="28"/>
          <w:lang w:eastAsia="ru-RU"/>
        </w:rPr>
        <w:t>Глава 2. Формы, порядок и гарантии непосредственного осуществления населением Старошайговского муниципального района местного самоуправления и участия населения Старошайговского муниципального района в решении вопросов местного значения</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5. Местный референдум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В целях решения непосредственно населением Старошайговского муниципального района вопросов местного значения проводится референдум Старошайговского муниципального района (местный референдум).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Местный референдум проводится на всей территории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2 введен решением Совета депутатов от 15 декабря 2014 г. </w:t>
      </w:r>
      <w:hyperlink r:id="rId88"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Решение о назначении местного референдума принимается Советом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по инициативе Совета депутатов и Главы Старошайговского муниципального района, выдвинутой ими совместно.</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89"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Условием назначения референдума Старошайговского муниципального района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Старошайговского муниципального района в соответствии с федеральным законом и законом Республики Мордовия, но не может быть менее 25 подписей.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(абзац первый изложен в ред. решения Совета депутатов от 30 апреля 2008 г. </w:t>
      </w:r>
      <w:hyperlink r:id="rId90"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Инициатива проведения референдума Старошайговского муниципального района,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Инициатива проведения референдума Старошайговского муниципального района, выдвинутая совместно Советом депутатов и Главой Старошайговского муниципального района, оформляется правовыми актами Совета депутатов и Главы.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91"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Если на территории Старошайговского муниципального района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собственных средств членов инициативной группы;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добровольных пожертвований граждан;</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добровольных пожертвований юридических лиц.</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собственных средств членов инициативной группы - 3000 рублей;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собственных средств политической партии, иного общественного объединения - 20 000 рублей;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200 000 рублей.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3.1 введена решением Совета депутатов от 30 апреля 2008 г. </w:t>
      </w:r>
      <w:hyperlink r:id="rId92"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Совет депутатов обязан назначить референдум Старошайговского муниципального района в течение 30 дней со дня поступления в Совет депутатов документов, на основании которых назначается местный референдум.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В референдуме Старошайговского муниципального района имеют право участвовать граждане Российской Федерации, место жительства которых расположено в границах Старошайговского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Итоги голосования и принятое на референдуме Старошайговского муниципального района решение подлежат официальному опубликованию.</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6. Принятое на референдуме Старошайговского муниципального района решение подлежит обязательному исполнению на территории Старошайговского </w:t>
      </w:r>
      <w:r w:rsidRPr="008D585B">
        <w:rPr>
          <w:rFonts w:ascii="Arial" w:eastAsia="Times New Roman" w:hAnsi="Arial" w:cs="Arial"/>
          <w:color w:val="000000"/>
          <w:sz w:val="24"/>
          <w:szCs w:val="24"/>
          <w:lang w:eastAsia="ru-RU"/>
        </w:rPr>
        <w:lastRenderedPageBreak/>
        <w:t>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Органы местного самоуправления Старошайговского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Референдум Старошайговского муниципального района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6. Муниципальные выборы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решения Совета депутатов от 23 июля 2007 г. </w:t>
      </w:r>
      <w:hyperlink r:id="rId93"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Муниципальные выборы проводятся в целях избрания депутатов Совета депутатов Старошайговского муниципального района, на основе всеобщего равного и прямого избирательного права при тайном голосовании.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Днем голосования на выборах депутатов Совета депутатов Старошайговского муниципального района является второе воскресенье сентября года, в котором истекают сроки полномочий Совета депутатов Старошайговского муниципального района или депутатов Совета депутатов Старошайговского муниципального района,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4-6 статьи 10 Федерального закона </w:t>
      </w:r>
      <w:hyperlink r:id="rId94" w:tgtFrame="_blank" w:history="1">
        <w:r w:rsidRPr="008D585B">
          <w:rPr>
            <w:rFonts w:ascii="Arial" w:eastAsia="Times New Roman" w:hAnsi="Arial" w:cs="Arial"/>
            <w:sz w:val="24"/>
            <w:szCs w:val="24"/>
            <w:lang w:eastAsia="ru-RU"/>
          </w:rPr>
          <w:t>«Об основных гарантиях избирательных прав и права на участие в референдуме граждан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2 изложена в ред. решения Совета депутатов от 15 декабря 2014 г. </w:t>
      </w:r>
      <w:hyperlink r:id="rId95"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В случае досрочного прекращения полномочий Совета депутатов Старошайговского муниципального района или депутатов Совета депутатов Старошайговского муниципального района,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Муниципальные выборы назначаются Советом депутатов Старошайговского муниципального района.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Муниципальные выборы в случаях, установленных федеральным законом, назначаются избирательной комиссией Старошайговского муниципального района или судом.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Муниципальные выборы проводятся в соответствии с Федеральным законом </w:t>
      </w:r>
      <w:hyperlink r:id="rId96" w:history="1">
        <w:r w:rsidRPr="008D585B">
          <w:rPr>
            <w:rFonts w:ascii="Arial" w:eastAsia="Times New Roman" w:hAnsi="Arial" w:cs="Arial"/>
            <w:sz w:val="24"/>
            <w:szCs w:val="24"/>
            <w:lang w:eastAsia="ru-RU"/>
          </w:rPr>
          <w:t>«Об основных гарантиях избирательных прав и права на участие в референдуме граждан Российской Федерации»,</w:t>
        </w:r>
      </w:hyperlink>
      <w:r w:rsidRPr="008D585B">
        <w:rPr>
          <w:rFonts w:ascii="Arial" w:eastAsia="Times New Roman" w:hAnsi="Arial" w:cs="Arial"/>
          <w:color w:val="000000"/>
          <w:sz w:val="24"/>
          <w:szCs w:val="24"/>
          <w:lang w:eastAsia="ru-RU"/>
        </w:rPr>
        <w:t> Законом Республики Мордовия </w:t>
      </w:r>
      <w:hyperlink r:id="rId97" w:history="1">
        <w:r w:rsidRPr="008D585B">
          <w:rPr>
            <w:rFonts w:ascii="Arial" w:eastAsia="Times New Roman" w:hAnsi="Arial" w:cs="Arial"/>
            <w:sz w:val="24"/>
            <w:szCs w:val="24"/>
            <w:lang w:eastAsia="ru-RU"/>
          </w:rPr>
          <w:t>«О выборах депутатов представительных органов муниципальных образований в Республике Мордовия».</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Итоги муниципальных выборов подлежат официальному опубликованию (обнародованию).</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lastRenderedPageBreak/>
        <w:t>Статья 7. Голосование по отзыву депутата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Население Старошайговского муниципального района вправе инициировать голосование об отзыве депутата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Основанием для отзыва депутата Совета депутатов Старошайговского муниципального района являются подтвержденные в судебном порядке: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Старошайговского муниципального района </w:t>
      </w:r>
      <w:hyperlink r:id="rId98" w:history="1">
        <w:r w:rsidRPr="008D585B">
          <w:rPr>
            <w:rFonts w:ascii="Arial" w:eastAsia="Times New Roman" w:hAnsi="Arial" w:cs="Arial"/>
            <w:sz w:val="24"/>
            <w:szCs w:val="24"/>
            <w:lang w:eastAsia="ru-RU"/>
          </w:rPr>
          <w:t>Конституции Российской Федерации</w:t>
        </w:r>
      </w:hyperlink>
      <w:r w:rsidRPr="008D585B">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99" w:history="1">
        <w:r w:rsidRPr="008D585B">
          <w:rPr>
            <w:rFonts w:ascii="Arial" w:eastAsia="Times New Roman" w:hAnsi="Arial" w:cs="Arial"/>
            <w:sz w:val="24"/>
            <w:szCs w:val="24"/>
            <w:lang w:eastAsia="ru-RU"/>
          </w:rPr>
          <w:t>Конституции Республики Мордовия</w:t>
        </w:r>
      </w:hyperlink>
      <w:r w:rsidRPr="008D585B">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неучастие без уважительных причин в работе двух сессий Совета депутатов, в течение календарного года;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неучастие в работе трех заседаний постоянных или временных органов Совета депутатов, членом которых он является, в течение календарного года;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непроведение приема граждан на протяжении трех месяцев в течение года;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отказ от двух отчетов перед избирателями в течение года;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допущенные депутатом Совета депутатов Старошайговского муниципального района публичное оскорбление, клевета, нецензурная брань, появление при осуществлении полномочий депутата Совета депутатов Старошайговского муниципального района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Для отзыва депутата Совета депутатов Старошайговского муниципального района устанавливается следующая процедура: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Старошайговского муниципального района (далее - инициативная группа) в количестве не менее 10 человек;</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инициативная группа обращается в муниципальную избирательную комиссию Старошайговского муниципального района с ходатайством о регистрации инициативной группы;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 отзыву депутата Совета депутатов Старошайговского муниципального района;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4) муниципальная избирательная комиссия Старошайговского муниципального района в течение 15 дней со дня поступления ходатайства </w:t>
      </w:r>
      <w:r w:rsidRPr="008D585B">
        <w:rPr>
          <w:rFonts w:ascii="Arial" w:eastAsia="Times New Roman" w:hAnsi="Arial" w:cs="Arial"/>
          <w:color w:val="000000"/>
          <w:sz w:val="24"/>
          <w:szCs w:val="24"/>
          <w:lang w:eastAsia="ru-RU"/>
        </w:rPr>
        <w:lastRenderedPageBreak/>
        <w:t>инициативной группы обязана рассмотреть указанное ходатайство и приложенные к нему документы и принять решение: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Старошайговского муниципального района, уполномоченное в соответствии с действующим законодательством и настоящим Уставом принимать решение о назначении голосования по отзыву депутата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противном случае - об отказе в регистрации инициативной группы;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Старошайговского муниципального района, в поддержку инициативы проведения голосования по отзыву депутата Совета депутатов Старошайговского муниципального района в количестве 5 процентов от числа участников голосования, зарегистрированных на территории соответствующего избирательного округа; сбор указанных подписей осуществляется в порядке, установленном Законом Республики Мордовия </w:t>
      </w:r>
      <w:hyperlink r:id="rId100" w:history="1">
        <w:r w:rsidRPr="008D585B">
          <w:rPr>
            <w:rFonts w:ascii="Arial" w:eastAsia="Times New Roman" w:hAnsi="Arial" w:cs="Arial"/>
            <w:sz w:val="24"/>
            <w:szCs w:val="24"/>
            <w:lang w:eastAsia="ru-RU"/>
          </w:rPr>
          <w:t>«О местном референдуме в Республике Мордовия»;</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муниципальную избирательную комиссию Старошайговского муниципального района; количество представляемых подписей, собранных в поддержку проведения голосования по отзыву депутата Совета депутатов Старошайговского муниципального района, может превышать необходимое количество подписей, но не более чем на 10 процентов;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муниципальная избирательная комиссия Старошайговского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Старошайговского муниципального района муниципальная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Старошайговского муниципального района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Старошайговского муниципального района.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Старошайговского муниципального района и выдвижения инициативы проведения голосования по отзыву Совет депутатов Старошайговского муниципального района обязан в течение 30 дней принять решение о назначении указанного голосования;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9) голосование по отзыву депутата Совета депутатов Старошайговского муниципального района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101"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Старошайговского муниципального района,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Старошайговского муниципального района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102" w:history="1">
        <w:r w:rsidRPr="008D585B">
          <w:rPr>
            <w:rFonts w:ascii="Arial" w:eastAsia="Times New Roman" w:hAnsi="Arial" w:cs="Arial"/>
            <w:sz w:val="24"/>
            <w:szCs w:val="24"/>
            <w:lang w:eastAsia="ru-RU"/>
          </w:rPr>
          <w:t>«О местном референдуме в Республике Мордовия»</w:t>
        </w:r>
      </w:hyperlink>
      <w:r w:rsidRPr="008D585B">
        <w:rPr>
          <w:rFonts w:ascii="Arial" w:eastAsia="Times New Roman" w:hAnsi="Arial" w:cs="Arial"/>
          <w:color w:val="000000"/>
          <w:sz w:val="24"/>
          <w:szCs w:val="24"/>
          <w:lang w:eastAsia="ru-RU"/>
        </w:rPr>
        <w:t>, муниципальная избирательная комиссия обеспечивает депутату Совета депутатов Старошайговского муниципального района,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депутат Совета депутатов Старошайговского муниципального района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итоги голосования по отзыву депутата Совета депутатов Старошайговского муниципального района и принятые решения подлежат официальному опубликованию.</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4. В случае, если все депутатские мандаты или часть депутатских мандатов в Совете депутатов  Старошайговского муниципального района замещаются депутатами, избранными в составе списков кандидатов, выдвинутых избирательными объединениями, отзыв депутата не применяется.</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(часть 4 введена решением Совета депутатов от 13 июля 2011 г. </w:t>
      </w:r>
      <w:hyperlink r:id="rId103" w:tgtFrame="_blank" w:history="1">
        <w:r w:rsidRPr="008D585B">
          <w:rPr>
            <w:rFonts w:ascii="Arial" w:eastAsia="Times New Roman" w:hAnsi="Arial" w:cs="Arial"/>
            <w:sz w:val="24"/>
            <w:szCs w:val="24"/>
            <w:lang w:eastAsia="ru-RU"/>
          </w:rPr>
          <w:t>№ 6</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8. Голосование по вопросам изменения границ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В случаях, предусмотренных Федеральным законом </w:t>
      </w:r>
      <w:hyperlink r:id="rId104"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8D585B">
        <w:rPr>
          <w:rFonts w:ascii="Arial" w:eastAsia="Times New Roman" w:hAnsi="Arial" w:cs="Arial"/>
          <w:color w:val="000000"/>
          <w:sz w:val="24"/>
          <w:szCs w:val="24"/>
          <w:lang w:eastAsia="ru-RU"/>
        </w:rPr>
        <w:t>, в целях получения согласия населения Старошайговского муниципального района на изменение границ Старошайговского муниципального района проводится голосование по вопросам изменения границ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Голосование по вопросам изменения границ Старошайговского муниципального района проводится на всей территории Старошайговского муниципального района или на части его территории в соответствии с частью 2 статьи 12 Федерального закона </w:t>
      </w:r>
      <w:hyperlink r:id="rId105"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3. Голосование по вопросам изменения границ Старошайговского муниципального района назначается Советом депутатов Старошайговского муниципального района и проводится в порядке, установленном федеральным законом и принимаемым в соответствии с ним законом Республики Мордовия для </w:t>
      </w:r>
      <w:r w:rsidRPr="008D585B">
        <w:rPr>
          <w:rFonts w:ascii="Arial" w:eastAsia="Times New Roman" w:hAnsi="Arial" w:cs="Arial"/>
          <w:color w:val="000000"/>
          <w:sz w:val="24"/>
          <w:szCs w:val="24"/>
          <w:lang w:eastAsia="ru-RU"/>
        </w:rPr>
        <w:lastRenderedPageBreak/>
        <w:t>проведения местного референдума, с учетом особенностей, установленных Федеральным законом </w:t>
      </w:r>
      <w:hyperlink r:id="rId106"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Голосование по вопросам изменения границ Старошайговского муниципального района считается состоявшимся, если в нем приняло участие более половины жителей Старошайговского муниципального района или части Старошайговского муниципального района, обладающих избирательным правом. Согласие населения Старошайговского муниципального района на изменение границ Старошайговского муниципального района считается полученным, если за указанные изменение проголосовало более половины принявших участие в голосовании жителей Старошайговского муниципального района или части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Итоги голосования по вопросам изменения границ Старошайговского муниципального района муниципального района и принятые решения подлежат официальному опубликованию.</w:t>
      </w:r>
    </w:p>
    <w:p w:rsidR="008D585B" w:rsidRPr="008D585B" w:rsidRDefault="008D585B" w:rsidP="008D585B">
      <w:pPr>
        <w:shd w:val="clear" w:color="auto" w:fill="FFFFFF"/>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8.1. Сход граждан</w:t>
      </w:r>
    </w:p>
    <w:p w:rsidR="008D585B" w:rsidRPr="008D585B" w:rsidRDefault="008D585B" w:rsidP="008D585B">
      <w:pPr>
        <w:shd w:val="clear" w:color="auto" w:fill="FFFFFF"/>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введена решением Совета депутатов от 15 декабря 2014 г. </w:t>
      </w:r>
      <w:hyperlink r:id="rId107"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hd w:val="clear" w:color="auto" w:fill="FFFFFF"/>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В случаях, предусмотренных Федеральным законом от 06 октября 2003 года </w:t>
      </w:r>
      <w:hyperlink r:id="rId108"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сход граждан может проводиться на территории Старошайговского муниципального района:</w:t>
      </w:r>
    </w:p>
    <w:p w:rsidR="008D585B" w:rsidRPr="008D585B" w:rsidRDefault="008D585B" w:rsidP="008D585B">
      <w:pPr>
        <w:shd w:val="clear" w:color="auto" w:fill="FFFFFF"/>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2"/>
          <w:sz w:val="24"/>
          <w:szCs w:val="24"/>
          <w:lang w:eastAsia="ru-RU"/>
        </w:rPr>
        <w:t>1)</w:t>
      </w:r>
      <w:r w:rsidRPr="008D585B">
        <w:rPr>
          <w:rFonts w:ascii="Arial" w:eastAsia="Times New Roman" w:hAnsi="Arial" w:cs="Arial"/>
          <w:color w:val="000000"/>
          <w:sz w:val="24"/>
          <w:szCs w:val="24"/>
          <w:lang w:eastAsia="ru-RU"/>
        </w:rPr>
        <w:t> в населенном пункте по вопросу изменения границ поселения (Старошайговского муниципального района), в состав которого входит указанный населенный пункт, </w:t>
      </w:r>
      <w:r w:rsidRPr="008D585B">
        <w:rPr>
          <w:rFonts w:ascii="Arial" w:eastAsia="Times New Roman" w:hAnsi="Arial" w:cs="Arial"/>
          <w:color w:val="000000"/>
          <w:spacing w:val="-1"/>
          <w:sz w:val="24"/>
          <w:szCs w:val="24"/>
          <w:lang w:eastAsia="ru-RU"/>
        </w:rPr>
        <w:t>влекущего отнесение территории указанного населенного пункта к территории другого </w:t>
      </w:r>
      <w:r w:rsidRPr="008D585B">
        <w:rPr>
          <w:rFonts w:ascii="Arial" w:eastAsia="Times New Roman" w:hAnsi="Arial" w:cs="Arial"/>
          <w:color w:val="000000"/>
          <w:sz w:val="24"/>
          <w:szCs w:val="24"/>
          <w:lang w:eastAsia="ru-RU"/>
        </w:rPr>
        <w:t>поселения (Старошайговского муниципального района);</w:t>
      </w:r>
    </w:p>
    <w:p w:rsidR="008D585B" w:rsidRPr="008D585B" w:rsidRDefault="008D585B" w:rsidP="008D585B">
      <w:pPr>
        <w:shd w:val="clear" w:color="auto" w:fill="FFFFFF"/>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в населенном пункте, расположенном на межселенной территории в границах муниципального района, по вопросу введения и использования средств самообложения граждан на территории данного населенного пункта;</w:t>
      </w:r>
    </w:p>
    <w:p w:rsidR="008D585B" w:rsidRPr="008D585B" w:rsidRDefault="008D585B" w:rsidP="008D585B">
      <w:pPr>
        <w:shd w:val="clear" w:color="auto" w:fill="FFFFFF"/>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введен решением Совета депутатов от 13 ноября 2019 г. </w:t>
      </w:r>
      <w:hyperlink r:id="rId109"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hd w:val="clear" w:color="auto" w:fill="FFFFFF"/>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в населенном пункте, расположенном на межселенной территории, в целях выдвижения инициативы населения о создании вновь образованного поселения.</w:t>
      </w:r>
    </w:p>
    <w:p w:rsidR="008D585B" w:rsidRPr="008D585B" w:rsidRDefault="008D585B" w:rsidP="008D585B">
      <w:pPr>
        <w:shd w:val="clear" w:color="auto" w:fill="FFFFFF"/>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110"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111"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9. Правотворческая инициатива граждан</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2. Минимальная численность инициативной группы граждан устанавливается нормативным правовым актом Совета депутатов Старошайговского </w:t>
      </w:r>
      <w:r w:rsidRPr="008D585B">
        <w:rPr>
          <w:rFonts w:ascii="Arial" w:eastAsia="Times New Roman" w:hAnsi="Arial" w:cs="Arial"/>
          <w:color w:val="000000"/>
          <w:sz w:val="24"/>
          <w:szCs w:val="24"/>
          <w:lang w:eastAsia="ru-RU"/>
        </w:rPr>
        <w:lastRenderedPageBreak/>
        <w:t>муниципального района и не может превышать 3 процента от числа жителей Старошайговского муниципального района, обладающих избирательным правом.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В случае отсутствия нормативного правового акта Совета депутатов Старошайговского муниципального района,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112"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Проект муниципального правового акта Старошайговского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Старошайговского муниципального района, к компетенции которых относится принятие соответствующего акта, в течение трех месяцев со дня его внесения.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Представителям инициативной группы должна быть обеспечена возможность изложения своей позиции при рассмотрении указанного проекта.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случае если принятие муниципального правового акта Старошайговского муниципального района, проект которого внесен в порядке реализации правотворческой инициативы граждан, относится к компетенции Совета депутатов Старошайговского муниципального района, указанный проект должен быть рассмотрен на открытой сессии Совета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Мотивированное решение, принятое по результатам рассмотрения проекта муниципального правового акта Старошайговского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4"/>
          <w:szCs w:val="24"/>
          <w:lang w:eastAsia="ru-RU"/>
        </w:rPr>
        <w:t>Статья 9.1. Инициативные проекты</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9.1 введена </w:t>
      </w:r>
      <w:hyperlink r:id="rId113" w:tgtFrame="_blank" w:history="1">
        <w:r w:rsidRPr="008D585B">
          <w:rPr>
            <w:rFonts w:ascii="Arial" w:eastAsia="Times New Roman" w:hAnsi="Arial" w:cs="Arial"/>
            <w:sz w:val="24"/>
            <w:szCs w:val="24"/>
            <w:lang w:eastAsia="ru-RU"/>
          </w:rPr>
          <w:t>решением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В целях реализации мероприятий, имеющих приоритетное значение для жителей Старошайговского муниципального района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Старошайговского муниципального района может быть внесен инициативный проект. Порядок определения части территории Старошайговского муниципального района, на которой могут реализовываться инициативные проекты, устанавливается нормативным правовым актом Совета депутатов Старошайговского муниципального района.</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Старошайговского муниципального района. Минимальная численность инициативной группы может быть уменьшена нормативным правовым актом Совета депутатов Старошайговского муниципального района. Право выступить инициатором проекта в соответствии с нормативным правовым актом Совета депутатов Старошайговского муниципального района может быть предоставлено также иным лицам, осуществляющим деятельность на территории Старошайговского муниципального района.</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Инициативный проект должен содержать следующие сведения:</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описание проблемы, решение которой имеет приоритетное значение для жителей Старошайговского муниципального района или его части;</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обоснование предложений по решению указанной проблемы;</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3) описание ожидаемого результата (ожидаемых результатов) реализации инициативного проекта;</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предварительный расчет необходимых расходов на реализацию инициативного проекта;</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планируемые сроки реализации инициативного проекта;</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указание на территорию Старошайговского муниципального района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Старошайговского муниципального района;</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иные сведения, предусмотренные нормативным правовым актом Совета депутатов Старошайговского муниципального района.</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Инициативный проект до его внесения в Администрацию Старошайговского муниципального района подлежит рассмотрению на собрании или конференции граждан, в целях обсуждения инициативного проекта, определения его соответствия интересам жителей Старошайговского муниципального района или его части, целесообразности реализации 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Нормативным правовым актом Совета депутатов Старошайговского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Инициаторы проекта при внесении инициативного проекта в Администрацию Старошайговского муниципального района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Старошайговского муниципального района или его части.</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Информация о внесении инициативного проекта в Администрацию Старошайговского муниципального района подлежит опубликованию (обнародованию) и размещению на официальном сайте Старошайговского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Старошайговского муниципального района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Старошайговского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Старошайговского муниципального района, достигшие шестнадцатилетнего возраста.</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Инициативный проект подлежит обязательному рассмотрению Администрацией Старошайговского муниципального района в течение 30 дней со дня его внесения. Администрация Старошайговского муниципального района по результатам рассмотрения инициативного проекта принимает одно из следующих решений:</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Администрация Старошайговского муниципального района принимает решение об отказе в поддержке инициативного проекта в одном из следующих случаев:</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несоблюдение установленного порядка внесения инициативного проекта и его рассмотрения;</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Старошайговского муниципального района;</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наличие возможности решения описанной в инициативном проекте проблемы более эффективным способом;</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признание инициативного проекта не прошедшим конкурсный отбор.</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Администрация Старошайговского муниципального района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Старошайговского муниципального района.</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В случае, если в Администрацию Старошайговского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Старошайговского муниципального района организует проведение конкурсного отбора и информирует об этом инициаторов проекта.</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Старошайговского муниципального района.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w:t>
      </w:r>
      <w:r w:rsidRPr="008D585B">
        <w:rPr>
          <w:rFonts w:ascii="Arial" w:eastAsia="Times New Roman" w:hAnsi="Arial" w:cs="Arial"/>
          <w:color w:val="000000"/>
          <w:sz w:val="24"/>
          <w:szCs w:val="24"/>
          <w:lang w:eastAsia="ru-RU"/>
        </w:rPr>
        <w:lastRenderedPageBreak/>
        <w:t>Совета депутатов Старошайговского муниципального района.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8D585B" w:rsidRPr="008D585B" w:rsidRDefault="008D585B" w:rsidP="008D585B">
      <w:pPr>
        <w:shd w:val="clear" w:color="auto" w:fill="FFFFFF"/>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 Инициаторы проекта, другие граждане, проживающие на территории Старошайговского муниципального района,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14. Информация о рассмотрении инициативного проекта Администрацией Старошайговского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Старошайговского муниципального района в информационно-телекоммуникационной сети «Интернет». Отчет Администрации Старошайговского муниципального района об итогах реализации инициативного проекта подлежит опубликованию (обнародованию) и размещению на официальном сайте Старошайговского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w:t>
      </w:r>
      <w:r w:rsidRPr="008D585B">
        <w:rPr>
          <w:rFonts w:ascii="Arial" w:eastAsia="Times New Roman" w:hAnsi="Arial" w:cs="Arial"/>
          <w:color w:val="22272F"/>
          <w:sz w:val="24"/>
          <w:szCs w:val="24"/>
          <w:lang w:eastAsia="ru-RU"/>
        </w:rPr>
        <w:t> </w:t>
      </w:r>
      <w:r w:rsidRPr="008D585B">
        <w:rPr>
          <w:rFonts w:ascii="Arial" w:eastAsia="Times New Roman" w:hAnsi="Arial" w:cs="Arial"/>
          <w:color w:val="000000"/>
          <w:sz w:val="24"/>
          <w:szCs w:val="24"/>
          <w:lang w:eastAsia="ru-RU"/>
        </w:rPr>
        <w:t>проекта.</w:t>
      </w:r>
    </w:p>
    <w:p w:rsidR="008D585B" w:rsidRPr="008D585B" w:rsidRDefault="008D585B" w:rsidP="008D585B">
      <w:pPr>
        <w:spacing w:after="0" w:line="240" w:lineRule="auto"/>
        <w:ind w:firstLine="540"/>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10. Публичные слушания, общественные обсуждения</w:t>
      </w:r>
    </w:p>
    <w:p w:rsidR="008D585B" w:rsidRPr="008D585B" w:rsidRDefault="008D585B" w:rsidP="008D585B">
      <w:pPr>
        <w:spacing w:after="0" w:line="240" w:lineRule="auto"/>
        <w:ind w:firstLine="540"/>
        <w:jc w:val="both"/>
        <w:rPr>
          <w:rFonts w:ascii="Arial" w:eastAsia="Times New Roman" w:hAnsi="Arial" w:cs="Arial"/>
          <w:color w:val="000000"/>
          <w:sz w:val="26"/>
          <w:szCs w:val="26"/>
          <w:lang w:eastAsia="ru-RU"/>
        </w:rPr>
      </w:pPr>
      <w:r w:rsidRPr="008D585B">
        <w:rPr>
          <w:rFonts w:ascii="Arial" w:eastAsia="Times New Roman" w:hAnsi="Arial" w:cs="Arial"/>
          <w:color w:val="000000"/>
          <w:sz w:val="26"/>
          <w:szCs w:val="26"/>
          <w:lang w:eastAsia="ru-RU"/>
        </w:rPr>
        <w:t>(в редакции решения Совета депутатов от 13 ноября 2019 г. </w:t>
      </w:r>
      <w:hyperlink r:id="rId114" w:tgtFrame="_blank" w:history="1">
        <w:r w:rsidRPr="008D585B">
          <w:rPr>
            <w:rFonts w:ascii="Arial" w:eastAsia="Times New Roman" w:hAnsi="Arial" w:cs="Arial"/>
            <w:sz w:val="26"/>
            <w:szCs w:val="26"/>
            <w:lang w:eastAsia="ru-RU"/>
          </w:rPr>
          <w:t>№ 3</w:t>
        </w:r>
      </w:hyperlink>
      <w:r w:rsidRPr="008D585B">
        <w:rPr>
          <w:rFonts w:ascii="Arial" w:eastAsia="Times New Roman" w:hAnsi="Arial" w:cs="Arial"/>
          <w:color w:val="000000"/>
          <w:sz w:val="26"/>
          <w:szCs w:val="26"/>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Для обсуждения проектов муниципальных правовых актов Старошайговского муниципального района по вопросам местного значения с участием жителей Старошайговского муниципального района Советом депутатов, Главой Старошайговского муниципального района могут проводиться публичные слушания.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115"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Публичные слушания проводятся по инициативе населения, Совета депутатов Старошайговского муниципального района или Главы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Старошайговского муниципального района, назначаются Советом депутатов Старошайговского муниципального района, а по инициативе Главы Старошайговского муниципального района - Главой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116"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На публичные слушания должны выноситься:</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117" w:tgtFrame="_blank" w:history="1">
        <w:r w:rsidRPr="008D585B">
          <w:rPr>
            <w:rFonts w:ascii="Arial" w:eastAsia="Times New Roman" w:hAnsi="Arial" w:cs="Arial"/>
            <w:sz w:val="24"/>
            <w:szCs w:val="24"/>
            <w:lang w:eastAsia="ru-RU"/>
          </w:rPr>
          <w:t>Конституции Российской Федерации</w:t>
        </w:r>
      </w:hyperlink>
      <w:r w:rsidRPr="008D585B">
        <w:rPr>
          <w:rFonts w:ascii="Arial" w:eastAsia="Times New Roman" w:hAnsi="Arial" w:cs="Arial"/>
          <w:color w:val="000000"/>
          <w:sz w:val="24"/>
          <w:szCs w:val="24"/>
          <w:lang w:eastAsia="ru-RU"/>
        </w:rPr>
        <w:t>,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проект местного бюджета и отчет о его исполнении;</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проект стратегии социально-экономического развития муниципального образования;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  4) вопросы о преобразовании муниципального образования, за исключением случаев, если в соответствии со статьей 13 Федерального закона от 6 октября 2003 </w:t>
      </w:r>
      <w:r w:rsidRPr="008D585B">
        <w:rPr>
          <w:rFonts w:ascii="Arial" w:eastAsia="Times New Roman" w:hAnsi="Arial" w:cs="Arial"/>
          <w:color w:val="000000"/>
          <w:sz w:val="24"/>
          <w:szCs w:val="24"/>
          <w:lang w:eastAsia="ru-RU"/>
        </w:rPr>
        <w:lastRenderedPageBreak/>
        <w:t>г. </w:t>
      </w:r>
      <w:hyperlink r:id="rId118"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119"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w:t>
      </w:r>
      <w:r w:rsidRPr="008D585B">
        <w:rPr>
          <w:rFonts w:ascii="Arial" w:eastAsia="Times New Roman" w:hAnsi="Arial" w:cs="Arial"/>
          <w:b/>
          <w:bCs/>
          <w:color w:val="000000"/>
          <w:sz w:val="24"/>
          <w:szCs w:val="24"/>
          <w:lang w:eastAsia="ru-RU"/>
        </w:rPr>
        <w:t> </w:t>
      </w:r>
      <w:r w:rsidRPr="008D585B">
        <w:rPr>
          <w:rFonts w:ascii="Arial" w:eastAsia="Times New Roman" w:hAnsi="Arial" w:cs="Arial"/>
          <w:color w:val="000000"/>
          <w:sz w:val="24"/>
          <w:szCs w:val="24"/>
          <w:lang w:eastAsia="ru-RU"/>
        </w:rPr>
        <w:t>Порядок организации и проведения публичных слушаний определяется уставом Старошайговского муниципального района Республики Мордовия и (или) нормативными правовыми актами Совета депутатов Старошайговского муниципального района Республики Мордовия и должен предусматривать заблаговременное оповещение жителей Старошайговского муниципального района Республики Мордовия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Старошайговского муниципального района Республики Мордовия с учетом положений </w:t>
      </w:r>
      <w:hyperlink r:id="rId120" w:tgtFrame="_blank" w:history="1">
        <w:r w:rsidRPr="008D585B">
          <w:rPr>
            <w:rFonts w:ascii="Arial" w:eastAsia="Times New Roman" w:hAnsi="Arial" w:cs="Arial"/>
            <w:sz w:val="24"/>
            <w:szCs w:val="24"/>
            <w:lang w:eastAsia="ru-RU"/>
          </w:rPr>
          <w:t>Федерального закона от 9 февраля 2009 года № 8-ФЗ</w:t>
        </w:r>
      </w:hyperlink>
      <w:r w:rsidRPr="008D585B">
        <w:rPr>
          <w:rFonts w:ascii="Arial" w:eastAsia="Times New Roman" w:hAnsi="Arial" w:cs="Arial"/>
          <w:color w:val="000000"/>
          <w:sz w:val="24"/>
          <w:szCs w:val="24"/>
          <w:lang w:eastAsia="ru-RU"/>
        </w:rPr>
        <w:t>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Старошайговского муниципального района Республики Мордовия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Старошайговского муниципального района Республики Мордовия,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4 изложена в редакции </w:t>
      </w:r>
      <w:hyperlink r:id="rId121"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5 изложена в редакции </w:t>
      </w:r>
      <w:hyperlink r:id="rId122"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11. Собрание граждан, конференция граждан (собрание делегатов)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Для обсуждения вопросов местного значения Старошайговского муниципального района, определенных статьей 3 настоящего Устава, информирования населения о деятельности органов местного самоуправления и должностных лиц местного самоуправления </w:t>
      </w:r>
      <w:r w:rsidRPr="008D585B">
        <w:rPr>
          <w:rFonts w:ascii="Arial" w:eastAsia="Times New Roman" w:hAnsi="Arial" w:cs="Arial"/>
          <w:color w:val="000000"/>
          <w:sz w:val="24"/>
          <w:szCs w:val="24"/>
          <w:shd w:val="clear" w:color="auto" w:fill="FFFFFF"/>
          <w:lang w:eastAsia="ru-RU"/>
        </w:rPr>
        <w:t xml:space="preserve">обсуждения вопросов внесения </w:t>
      </w:r>
      <w:r w:rsidRPr="008D585B">
        <w:rPr>
          <w:rFonts w:ascii="Arial" w:eastAsia="Times New Roman" w:hAnsi="Arial" w:cs="Arial"/>
          <w:color w:val="000000"/>
          <w:sz w:val="24"/>
          <w:szCs w:val="24"/>
          <w:shd w:val="clear" w:color="auto" w:fill="FFFFFF"/>
          <w:lang w:eastAsia="ru-RU"/>
        </w:rPr>
        <w:lastRenderedPageBreak/>
        <w:t>инициативных проектов и их рассмотрения, </w:t>
      </w:r>
      <w:r w:rsidRPr="008D585B">
        <w:rPr>
          <w:rFonts w:ascii="Arial" w:eastAsia="Times New Roman" w:hAnsi="Arial" w:cs="Arial"/>
          <w:color w:val="000000"/>
          <w:sz w:val="24"/>
          <w:szCs w:val="24"/>
          <w:lang w:eastAsia="ru-RU"/>
        </w:rPr>
        <w:t>на части территории Старошайговского муниципального района могут проводиться собрания граждан.</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 изложена в редакции </w:t>
      </w:r>
      <w:hyperlink r:id="rId123"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Собрание граждан проводится по инициативе населения, Совета депутатов, Главы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2 изложена в редакции </w:t>
      </w:r>
      <w:hyperlink r:id="rId124"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Собрание граждан, проводимое по инициативе Совета депутатов, назначается Советом депутатов, по инициативе Главы Старошайговского муниципального района - Главой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125"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Собрание граждан, проводимое по инициативе населения, назначается Советом депутатов Старошайговского муниципального района в следующем порядке: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Старошайговского муниципального района,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Совет депутатов на своей очередной либо внеочередной сессии рассматривает поступившее заявление и принимает решение: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решение Совета депутатов Старошайговского муниципального района об отклонении инициативы по проведению собрания граждан может быть обжаловано инициаторами собрания в судебном порядке.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Если проведение собрания граждан намечается по инициативе населения или Совета депутатов Старошайговского муниципального района, решение о назначении вместо него конференции граждан принимается Советом депутатов, по инициативе Главы Старошайговского муниципального района - Главой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126"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Главой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8. В работе собрания граждан, конференции граждан принимают участие граждане, достигшие 18 лет и проживающие на соответствующей части территории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Собрание граждан, конференция граждан после регистрации (под роспись) их участников и при наличии кворума открывается Главой Старошайговского муниципального района либо лицом, уполномоченным Советом депутатов, Главой Старошайговского муниципального района.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Старошайговского муниципального района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127"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Старошайговского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Старошайговского муниципального района, к компетенции которых отнесено решение содержащихся в них вопросов, с направлением гражданам письменного ответа.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 Итоги собрания граждан, конференции граждан подлежат официальному опубликованию.</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12. Опрос граждан</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1. Опрос граждан проводится на всей территории Старошайговского муниципального района или на части его территории для выявления мнения населения и его учета при принятии решений органами местного самоуправления </w:t>
      </w:r>
      <w:r w:rsidRPr="008D585B">
        <w:rPr>
          <w:rFonts w:ascii="Arial" w:eastAsia="Times New Roman" w:hAnsi="Arial" w:cs="Arial"/>
          <w:color w:val="000000"/>
          <w:sz w:val="24"/>
          <w:szCs w:val="24"/>
          <w:lang w:eastAsia="ru-RU"/>
        </w:rPr>
        <w:lastRenderedPageBreak/>
        <w:t>и должностными лицами местного самоуправления, а также органами государственной власти.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Результаты опроса носят рекомендательный характер.</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В опросе граждан имеют право участвовать жители Старошайговского муниципального района, обладающие избирательным правом.</w:t>
      </w:r>
      <w:r w:rsidRPr="008D585B">
        <w:rPr>
          <w:rFonts w:ascii="Arial" w:eastAsia="Times New Roman" w:hAnsi="Arial" w:cs="Arial"/>
          <w:color w:val="000000"/>
          <w:sz w:val="24"/>
          <w:szCs w:val="24"/>
          <w:shd w:val="clear" w:color="auto" w:fill="FFFFFF"/>
          <w:lang w:eastAsia="ru-RU"/>
        </w:rPr>
        <w:t>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2 изложена в редакции </w:t>
      </w:r>
      <w:hyperlink r:id="rId128"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Опрос граждан проводится: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по вопросам местного значения - по инициативе Совета депутатов или Главы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129"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муниципальных земель Старошайговского муниципального района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3 введен </w:t>
      </w:r>
      <w:hyperlink r:id="rId130" w:tgtFrame="_blank" w:history="1">
        <w:r w:rsidRPr="008D585B">
          <w:rPr>
            <w:rFonts w:ascii="Arial" w:eastAsia="Times New Roman" w:hAnsi="Arial" w:cs="Arial"/>
            <w:sz w:val="24"/>
            <w:szCs w:val="24"/>
            <w:lang w:eastAsia="ru-RU"/>
          </w:rPr>
          <w:t>решением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Порядок назначения и проведения опроса граждан определяется нормативными правовыми актами Совета депутатов Старошайговского муниципального района в соответствии с законом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5 мая 2015 г. </w:t>
      </w:r>
      <w:hyperlink r:id="rId131"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Решение о назначении опроса граждан принимается Советом депутатов Старошайговского муниципального района.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нормативном правовом акте Совета депутатов о назначении опроса граждан устанавливаются: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изложен в редакции </w:t>
      </w:r>
      <w:hyperlink r:id="rId132"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дата и сроки проведения опроса;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методика проведения опроса;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форма опросного листа;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минимальная численность жителей Старошайговского муниципального района, участвующих в опросе.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6 введен </w:t>
      </w:r>
      <w:hyperlink r:id="rId133" w:tgtFrame="_blank" w:history="1">
        <w:r w:rsidRPr="008D585B">
          <w:rPr>
            <w:rFonts w:ascii="Arial" w:eastAsia="Times New Roman" w:hAnsi="Arial" w:cs="Arial"/>
            <w:sz w:val="24"/>
            <w:szCs w:val="24"/>
            <w:lang w:eastAsia="ru-RU"/>
          </w:rPr>
          <w:t>решением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Жители Старошайговского муниципального района должны быть проинформированы о проведении опроса граждан не менее чем за 10 дней до его проведения.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1) при проведении опроса по инициативе органов местного самоуправления Старошайговского муниципального района</w:t>
      </w:r>
      <w:r w:rsidRPr="008D585B">
        <w:rPr>
          <w:rFonts w:ascii="Arial" w:eastAsia="Times New Roman" w:hAnsi="Arial" w:cs="Arial"/>
          <w:color w:val="000000"/>
          <w:sz w:val="24"/>
          <w:szCs w:val="24"/>
          <w:shd w:val="clear" w:color="auto" w:fill="FFFFFF"/>
          <w:lang w:eastAsia="ru-RU"/>
        </w:rPr>
        <w:t> или жителей муниципального образования</w:t>
      </w:r>
      <w:r w:rsidRPr="008D585B">
        <w:rPr>
          <w:rFonts w:ascii="Arial" w:eastAsia="Times New Roman" w:hAnsi="Arial" w:cs="Arial"/>
          <w:color w:val="000000"/>
          <w:sz w:val="24"/>
          <w:szCs w:val="24"/>
          <w:lang w:eastAsia="ru-RU"/>
        </w:rPr>
        <w:t> - за счет средств бюджета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 изложен в редакции </w:t>
      </w:r>
      <w:hyperlink r:id="rId134"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13. Обращения граждан в органы местного самоуправления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N 59-ФЗ </w:t>
      </w:r>
      <w:hyperlink r:id="rId135" w:history="1">
        <w:r w:rsidRPr="008D585B">
          <w:rPr>
            <w:rFonts w:ascii="Arial" w:eastAsia="Times New Roman" w:hAnsi="Arial" w:cs="Arial"/>
            <w:sz w:val="24"/>
            <w:szCs w:val="24"/>
            <w:lang w:eastAsia="ru-RU"/>
          </w:rPr>
          <w:t>«О порядке рассмотрения обращений граждан Российской Федерации»</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2 изложена в ред. решения Совета депутатов от 23 июля 2007 г. </w:t>
      </w:r>
      <w:hyperlink r:id="rId136"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За нарушение порядка и сроков рассмотрения обращений граждан должностные лица местного самоуправления Старошайговского муниципального района несут ответственность в соответствии с законодательством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3 изложена в ред. решения Совета депутатов от 23 июля 2007 г. </w:t>
      </w:r>
      <w:hyperlink r:id="rId137"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4 исключена - решение Совета депутатов от 23 июля 2007 г. </w:t>
      </w:r>
      <w:hyperlink r:id="rId138" w:history="1">
        <w:r w:rsidRPr="008D585B">
          <w:rPr>
            <w:rFonts w:ascii="Arial" w:eastAsia="Times New Roman" w:hAnsi="Arial" w:cs="Arial"/>
            <w:sz w:val="24"/>
            <w:szCs w:val="24"/>
            <w:lang w:eastAsia="ru-RU"/>
          </w:rPr>
          <w:t>№ 1)</w:t>
        </w:r>
      </w:hyperlink>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14. Другие формы непосредственного осуществления населением Старошайговского муниципального района местного самоуправления и участия в его осуществлении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Наряду с предусмотренными Федеральным законом </w:t>
      </w:r>
      <w:hyperlink r:id="rId139"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8D585B">
        <w:rPr>
          <w:rFonts w:ascii="Arial" w:eastAsia="Times New Roman" w:hAnsi="Arial" w:cs="Arial"/>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Старошайговского муниципального района, вправе участвовать в осуществлении местного самоуправления в иных формах, не противоречащих </w:t>
      </w:r>
      <w:hyperlink r:id="rId140" w:history="1">
        <w:r w:rsidRPr="008D585B">
          <w:rPr>
            <w:rFonts w:ascii="Arial" w:eastAsia="Times New Roman" w:hAnsi="Arial" w:cs="Arial"/>
            <w:sz w:val="24"/>
            <w:szCs w:val="24"/>
            <w:lang w:eastAsia="ru-RU"/>
          </w:rPr>
          <w:t>Конституции Российской Федерации</w:t>
        </w:r>
      </w:hyperlink>
      <w:r w:rsidRPr="008D585B">
        <w:rPr>
          <w:rFonts w:ascii="Arial" w:eastAsia="Times New Roman" w:hAnsi="Arial" w:cs="Arial"/>
          <w:color w:val="000000"/>
          <w:sz w:val="24"/>
          <w:szCs w:val="24"/>
          <w:lang w:eastAsia="ru-RU"/>
        </w:rPr>
        <w:t>, указанному Федеральному закону, иным федеральным законам, законам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Непосредственное осуществление населением Старошайговского муниципального района местного самоуправления и участие населения Старошайговского муниципального района в осуществлении местного самоуправления основывается на принципах законности, добровольности.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Старошайговского муниципального района обязаны содействовать населению Старошайговского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8D585B" w:rsidRPr="008D585B" w:rsidRDefault="008D585B" w:rsidP="008D585B">
      <w:pPr>
        <w:spacing w:after="0" w:line="240" w:lineRule="auto"/>
        <w:ind w:firstLine="567"/>
        <w:jc w:val="both"/>
        <w:rPr>
          <w:rFonts w:ascii="Arial" w:eastAsia="Times New Roman" w:hAnsi="Arial" w:cs="Arial"/>
          <w:color w:val="000000"/>
          <w:sz w:val="28"/>
          <w:szCs w:val="28"/>
          <w:lang w:eastAsia="ru-RU"/>
        </w:rPr>
      </w:pPr>
      <w:r w:rsidRPr="008D585B">
        <w:rPr>
          <w:rFonts w:ascii="Arial" w:eastAsia="Times New Roman" w:hAnsi="Arial" w:cs="Arial"/>
          <w:b/>
          <w:bCs/>
          <w:color w:val="000000"/>
          <w:sz w:val="28"/>
          <w:szCs w:val="28"/>
          <w:lang w:eastAsia="ru-RU"/>
        </w:rPr>
        <w:t>Глава 3. Органы местного самоуправления и должностные лица местного самоуправления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15. Структура органов местного самоуправления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Структуру органов местного самоуправления Старошайговского муниципального района составляют:</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Совет депутатов Старошайговского муниципального района - представительный орган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Глава Старошайговского муниципального района - глава муниципального образования, высшее должностное лицо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третий изложен в ред. решения Совета депутатов от 14 июня 2016 г. </w:t>
      </w:r>
      <w:hyperlink r:id="rId141"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администрация Старошайговского муниципального района - местная администрация, исполнительно-распорядительный орган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контрольно-счетная комиссия Старошайговского муниципального района – орган внешнего муниципального финансового контроля.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5 изложен в ред. решения Совета депутатов от 15 декабря 2014 г. </w:t>
      </w:r>
      <w:hyperlink r:id="rId142"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Изменение структуры органов местного самоуправления Старошайговского муниципального района осуществляется не иначе как путем внесения изменений в настоящий Устав. Решение Совета депутатов Старошайговского муниципального района о внесении поправок в настоящий Устав, предусматривающих изменение структуры органов местного самоуправления Старошайговского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143" w:tgtFrame="_blank" w:history="1">
        <w:r w:rsidRPr="008D585B">
          <w:rPr>
            <w:rFonts w:ascii="Arial" w:eastAsia="Times New Roman" w:hAnsi="Arial" w:cs="Arial"/>
            <w:spacing w:val="-3"/>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 изложена в ред. решения Совета депутатов от 19 апреля 2012 г. </w:t>
      </w:r>
      <w:hyperlink r:id="rId144"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Финансовое обеспечение деятельности органов местного самоуправления Старошайговского муниципального района осуществляется исключительно за счет собственных доходов бюджета Старошайговского муниципального района, а также за счет субвенций, предоставляемых из федерального и республиканского бюджетов для осуществления отдельных государственных полномочий.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3 изложена в ред. решения Совета депутатов от 22 декабря 2010 г. </w:t>
      </w:r>
      <w:hyperlink r:id="rId145"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16. Состав Совета депутатов Старошайговского муниципального района и порядок его формирования.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решения Совета депутатов от 23 июля 2007 г. </w:t>
      </w:r>
      <w:hyperlink r:id="rId146"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Совет депутатов Старошайговского муниципального района (далее также - Совет депутатов) состоит из 15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исчисляется со дня его первого заседания.</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(часть 1 изложена в ред. решения Совета депутатов от 13 июля 2011 г. </w:t>
      </w:r>
      <w:hyperlink r:id="rId147" w:tgtFrame="_blank" w:history="1">
        <w:r w:rsidRPr="008D585B">
          <w:rPr>
            <w:rFonts w:ascii="Arial" w:eastAsia="Times New Roman" w:hAnsi="Arial" w:cs="Arial"/>
            <w:sz w:val="24"/>
            <w:szCs w:val="24"/>
            <w:lang w:eastAsia="ru-RU"/>
          </w:rPr>
          <w:t>№ 6</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Срок, на который избирается Совет депутатов Старошайговского муниципального района, равен сроку полномочий Совета депутатов Старошайговского муниципального района и исчисляется со дня избрания Совета депутатов Старошайговского муниципального района в правомочном составе.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Выборы депутатов Совета депутатов Старошайговского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4. Совет депутатов Старошайговского муниципального района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поселения нормой представительства. Решение об изменении порядка формирования Совета депутатов Старошайговского муниципального </w:t>
      </w:r>
      <w:r w:rsidRPr="008D585B">
        <w:rPr>
          <w:rFonts w:ascii="Arial" w:eastAsia="Times New Roman" w:hAnsi="Arial" w:cs="Arial"/>
          <w:color w:val="000000"/>
          <w:sz w:val="24"/>
          <w:szCs w:val="24"/>
          <w:lang w:eastAsia="ru-RU"/>
        </w:rPr>
        <w:lastRenderedPageBreak/>
        <w:t>района принимается в порядке и в сроки, установленные действующим законодательством.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Совет депутатов может осуществлять свои полномочия в случае избрания не менее двух третей от установленной численности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С момента начала работы Совета депутатов Старошайговского муниципального района нового созыва полномочия Совета депутатов Старошайговского муниципального района прежнего созыва прекращаются.</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pacing w:val="-1"/>
          <w:sz w:val="24"/>
          <w:szCs w:val="24"/>
          <w:lang w:eastAsia="ru-RU"/>
        </w:rPr>
        <w:t>7. Совет депутатов Старошайговского муниципального района обладает </w:t>
      </w:r>
      <w:r w:rsidRPr="008D585B">
        <w:rPr>
          <w:rFonts w:ascii="Arial" w:eastAsia="Times New Roman" w:hAnsi="Arial" w:cs="Arial"/>
          <w:color w:val="000000"/>
          <w:sz w:val="24"/>
          <w:szCs w:val="24"/>
          <w:lang w:eastAsia="ru-RU"/>
        </w:rPr>
        <w:t>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законом.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7 изложена в ред. решения Совета депутатов от 22 декабря 2010 г. </w:t>
      </w:r>
      <w:hyperlink r:id="rId148"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17. Полномочия Совета депутатов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решения Совета депутатов от 14 июня 2016 г. </w:t>
      </w:r>
      <w:hyperlink r:id="rId149"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В исключительной компетенции Совета депутатов Старошайговского муниципального района находятся: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принятие Устава Старошайговского муниципального района, внесение в него изменений и дополнений;</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утверждение бюджета Старошайговского муниципального района и отчета о его исполнении;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утверждение стратегии социально-экономического развития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150"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Старошайговского муниципального района, а также об установлении тарифов на услуги муниципальных предприятий и учреждений Старошайговского муниципального района, выполнение работ, за исключением случаев, предусмотренных федеральными законами;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определение порядка участия Старошайговского муниципального района в организациях межмуниципального сотрудничества;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Старошайговского муниципального района полномочий по решению вопросов местного значения;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принятие решения об удалении Главы Старошайговского муниципального района в отставку.</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К иным полномочиям Совета депутатов Старошайговского муниципального района относятся: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2) назначение в установленном порядке референдума Старошайговского муниципального района, выборов депутатов Совета депутатов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4) избрание главы Старошайговского муниципального района из числа кандидатов, представленных конкурсной комиссией по результатам конкурса</w:t>
      </w:r>
      <w:r w:rsidRPr="008D585B">
        <w:rPr>
          <w:rFonts w:ascii="Arial" w:eastAsia="Times New Roman" w:hAnsi="Arial" w:cs="Arial"/>
          <w:i/>
          <w:iCs/>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5) установление порядка проведения конкурса по отбору кандидатур на должность главы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образование, избрание и упразднение постоянных и временных органов Совета депутатов Старошайговского муниципального района, установление порядка их работы, изменение их состава, заслушивание отчетов об их работе;</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утверждение Регламента Совета депутатов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досрочное прекращение полномочий депутата Совета депутатов Старошайговского муниципального района в соответствии с действующим законодательством и настоящим Уставом;</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утверждение по представлению главы Старошайговского муниципального района структуры администрации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определение порядка оплаты труда депутатов Совета депутатов Старошайговского муниципального района, осуществляющих полномочия на профессиональной постоянной основе;</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 пункт исключен решением Совета депутатов от 13 ноября 2019 г. </w:t>
      </w:r>
      <w:hyperlink r:id="rId151"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Иные полномочия Совета депутатов Старошайговского муниципального района определяются федеральными законами и принимаемыми в соответствии с ними законами Республики Мордовия, настоящим Уставом.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Совет депутатов Старошайговского муниципального района заслушивает ежегодные отчеты Главы Старошайговского муниципального района о результатах его деятельности, деятельности администрации Старошайговского муниципального района и иных подведомственных Главе Старошайговского муниципального района органов местного самоуправления, в том числе о решении вопросов, поставленных Советом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18. Порядок работы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Вновь избранный Совет депутатов Старошайговского муниципального района собирается на первое заседание в срок, который не может превышать 30 дней со </w:t>
      </w:r>
      <w:r w:rsidRPr="008D585B">
        <w:rPr>
          <w:rFonts w:ascii="Arial" w:eastAsia="Times New Roman" w:hAnsi="Arial" w:cs="Arial"/>
          <w:color w:val="000000"/>
          <w:sz w:val="24"/>
          <w:szCs w:val="24"/>
          <w:lang w:eastAsia="ru-RU"/>
        </w:rPr>
        <w:lastRenderedPageBreak/>
        <w:t>дня избрания Совета депутатов Старошайговского муниципального района в правомочном составе.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введен решением Совета депутатов от 13 ноября 2019 г. </w:t>
      </w:r>
      <w:hyperlink r:id="rId152"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Решение о созыве первой сессии Совета депутатов нового созыва, а также о времени и месте проведения первой сессии Совета депутатов нового созыва, принимаются председателем Совета депутатов. До избрания в установленном порядке председателя Совета депутатов нового созыва открывает и ведет сессию председатель избирательной комиссии муниципального образования.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случае досрочного прекращения полномочий Совета депутатов решение о созыве Совета депутатов нового состава принимается избирательной комиссией муниципального образования. До избрания в установленном порядке Председателя Совета депутатов открывает и ведет сессию Совета депутатов председатель избирательной комиссии муниципального образования.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Очередные сессии Совета депутатов созываются председателем Совета депутатов Старошайговского муниципального района и проводятся не реже одного раза в три месяца. Внеочередные сессии Совета депутатов созываются председателем Совета депутатов Старошайговского муниципального района по собственной инициативе либо по инициативе не менее одной трети от установленной численности Совета депутатов. Вопросы, определенные частью 1 статьи 17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 изложена в ред. решения Совета депутатов от 30 апреля 2008 г. </w:t>
      </w:r>
      <w:hyperlink r:id="rId153"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Организацию деятельности Совета депутатов осуществляет председатель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В случае отсутствия председателя Совета депутатов Старошайговского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Расходы на обеспечение деятельности Совета депутатов предусматриваются в бюджете Старошайговского муниципального района отдельной строкой в соответствии с классификацией расходов бюджетов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Управление и (или) распоряжение Советом депутатов или отдельными депутатами (группами депутатов) в какой бы то ни было форме средствами бюджета Старошайговского муниципального района в процессе его исполнения не допускаются, за исключением средств указанного бюджета, направляемых на обеспечение деятельности Совета депутатов и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Обеспечение деятельности Совета депутатов осуществляется администрацией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Порядок организации деятельности Совета депутатов устанавливается принимаемым Советом депутатов Регламентом Совета депутатов.</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19. Депутат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Депутату Совета депутатов обеспечиваются условия для беспрепятственного осуществления своих полномочий.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1.1. Решение о возбуждении уголовного дела в отношении депутата Совета депутатов Старошайговского муниципального района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w:t>
      </w:r>
      <w:hyperlink r:id="rId154" w:tgtFrame="_blank" w:history="1">
        <w:r w:rsidRPr="008D585B">
          <w:rPr>
            <w:rFonts w:ascii="Arial" w:eastAsia="Times New Roman" w:hAnsi="Arial" w:cs="Arial"/>
            <w:sz w:val="24"/>
            <w:szCs w:val="24"/>
            <w:lang w:eastAsia="ru-RU"/>
          </w:rPr>
          <w:t>Уголовно-Процессуальным кодексом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(часть 1.1 изложена в ред. решения Совета депутатов от 13 июля 2011 г. </w:t>
      </w:r>
      <w:hyperlink r:id="rId155" w:tgtFrame="_blank" w:history="1">
        <w:r w:rsidRPr="008D585B">
          <w:rPr>
            <w:rFonts w:ascii="Arial" w:eastAsia="Times New Roman" w:hAnsi="Arial" w:cs="Arial"/>
            <w:sz w:val="24"/>
            <w:szCs w:val="24"/>
            <w:lang w:eastAsia="ru-RU"/>
          </w:rPr>
          <w:t>№ 6</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1.2. Депутат Совета депутатов Старошайговского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1.2 введена решением Совета депутатов от 30 апреля 2008 г. </w:t>
      </w:r>
      <w:hyperlink r:id="rId156"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Срок полномочий депутата Совета депутатов Старошайговского муниципального района составляет пять лет. Полномочия депутата Совета депутатов начинаются со дня его избрания и прекращаются со дня начала работы Совета депутатов нового созыва.</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(часть 2 изложена в ред. решения Совета депутатов от 13 июля 2011 г. </w:t>
      </w:r>
      <w:hyperlink r:id="rId157" w:tgtFrame="_blank" w:history="1">
        <w:r w:rsidRPr="008D585B">
          <w:rPr>
            <w:rFonts w:ascii="Arial" w:eastAsia="Times New Roman" w:hAnsi="Arial" w:cs="Arial"/>
            <w:sz w:val="24"/>
            <w:szCs w:val="24"/>
            <w:lang w:eastAsia="ru-RU"/>
          </w:rPr>
          <w:t>№ 6</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Депутаты Совета депутатов осуществляют свои полномочия на непостоянной основе.</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Депутату Совета депутатов Старошайговского муниципального района для осуществления своих полномочий на непостоянной основе гарантируется сохранение места работы (должности) на срок два рабочих дня в месяц. </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Депутату Совета депутатов Старошайговского муниципального района,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(абзацы 2-3 введены решением Совета депутатов от 11.09.2020 </w:t>
      </w:r>
      <w:hyperlink r:id="rId158"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3.1. Депутат Совета депутатов Старошайговского муниципального района не может одновременно исполнять полномочия депутата представительного органа иного муниципального образования </w:t>
      </w:r>
      <w:bookmarkStart w:id="35" w:name="OLE_LINK85"/>
      <w:bookmarkStart w:id="36" w:name="OLE_LINK84"/>
      <w:bookmarkEnd w:id="35"/>
      <w:r w:rsidRPr="008D585B">
        <w:rPr>
          <w:rFonts w:ascii="Arial" w:eastAsia="Times New Roman" w:hAnsi="Arial" w:cs="Arial"/>
          <w:color w:val="000000"/>
          <w:sz w:val="24"/>
          <w:szCs w:val="24"/>
          <w:lang w:eastAsia="ru-RU"/>
        </w:rPr>
        <w:t>или выборного должностного лица местного самоуправления иного муниципального образования</w:t>
      </w:r>
      <w:bookmarkEnd w:id="36"/>
      <w:r w:rsidRPr="008D585B">
        <w:rPr>
          <w:rFonts w:ascii="Arial" w:eastAsia="Times New Roman" w:hAnsi="Arial" w:cs="Arial"/>
          <w:color w:val="000000"/>
          <w:sz w:val="24"/>
          <w:szCs w:val="24"/>
          <w:lang w:eastAsia="ru-RU"/>
        </w:rPr>
        <w:t>, за исключением случаев, установленных Федеральным законом от 6 октября 2003 г. № 131-ФЗ </w:t>
      </w:r>
      <w:hyperlink r:id="rId159"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160"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Депутаты Совета депутатов Старошайговского муниципального района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6"/>
          <w:szCs w:val="26"/>
          <w:lang w:eastAsia="ru-RU"/>
        </w:rPr>
        <w:t>(абзац второй изложен в ред. решения Совета депутатов от 27 октября 2009 г. </w:t>
      </w:r>
      <w:hyperlink r:id="rId161" w:tgtFrame="_blank" w:history="1">
        <w:r w:rsidRPr="008D585B">
          <w:rPr>
            <w:rFonts w:ascii="Arial" w:eastAsia="Times New Roman" w:hAnsi="Arial" w:cs="Arial"/>
            <w:sz w:val="26"/>
            <w:szCs w:val="26"/>
            <w:lang w:eastAsia="ru-RU"/>
          </w:rPr>
          <w:t>№ 7</w:t>
        </w:r>
      </w:hyperlink>
      <w:r w:rsidRPr="008D585B">
        <w:rPr>
          <w:rFonts w:ascii="Arial" w:eastAsia="Times New Roman" w:hAnsi="Arial" w:cs="Arial"/>
          <w:color w:val="000000"/>
          <w:sz w:val="26"/>
          <w:szCs w:val="26"/>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bookmarkStart w:id="37" w:name="OLE_LINK88"/>
      <w:bookmarkStart w:id="38" w:name="OLE_LINK89"/>
      <w:bookmarkEnd w:id="37"/>
      <w:r w:rsidRPr="008D585B">
        <w:rPr>
          <w:rFonts w:ascii="Arial" w:eastAsia="Times New Roman" w:hAnsi="Arial" w:cs="Arial"/>
          <w:color w:val="000000"/>
          <w:sz w:val="24"/>
          <w:szCs w:val="24"/>
          <w:lang w:eastAsia="ru-RU"/>
        </w:rPr>
        <w:t>3.2 Депутат Совета депутатов Старошайговского муниципального района должен соблюдать ограничения, запреты, исполнять обязанности, которые установлены Федеральным законом от 25 декабря 2008 года </w:t>
      </w:r>
      <w:bookmarkEnd w:id="38"/>
      <w:r w:rsidRPr="008D585B">
        <w:rPr>
          <w:rFonts w:ascii="Arial" w:eastAsia="Times New Roman" w:hAnsi="Arial" w:cs="Arial"/>
          <w:color w:val="000000"/>
          <w:sz w:val="24"/>
          <w:szCs w:val="24"/>
          <w:lang w:eastAsia="ru-RU"/>
        </w:rPr>
        <w:fldChar w:fldCharType="begin"/>
      </w:r>
      <w:r w:rsidRPr="008D585B">
        <w:rPr>
          <w:rFonts w:ascii="Arial" w:eastAsia="Times New Roman" w:hAnsi="Arial" w:cs="Arial"/>
          <w:color w:val="000000"/>
          <w:sz w:val="24"/>
          <w:szCs w:val="24"/>
          <w:lang w:eastAsia="ru-RU"/>
        </w:rPr>
        <w:instrText xml:space="preserve"> HYPERLINK "https://pravo-search.minjust.ru/bigs/showDocument.html?id=9AA48369-618A-4BB4-B4B8-AE15F2B7EBF6" \t "_blank" </w:instrText>
      </w:r>
      <w:r w:rsidRPr="008D585B">
        <w:rPr>
          <w:rFonts w:ascii="Arial" w:eastAsia="Times New Roman" w:hAnsi="Arial" w:cs="Arial"/>
          <w:color w:val="000000"/>
          <w:sz w:val="24"/>
          <w:szCs w:val="24"/>
          <w:lang w:eastAsia="ru-RU"/>
        </w:rPr>
        <w:fldChar w:fldCharType="separate"/>
      </w:r>
      <w:r w:rsidRPr="008D585B">
        <w:rPr>
          <w:rFonts w:ascii="Arial" w:eastAsia="Times New Roman" w:hAnsi="Arial" w:cs="Arial"/>
          <w:sz w:val="24"/>
          <w:szCs w:val="24"/>
          <w:lang w:eastAsia="ru-RU"/>
        </w:rPr>
        <w:t>№ 273-ФЗ</w:t>
      </w:r>
      <w:r w:rsidRPr="008D585B">
        <w:rPr>
          <w:rFonts w:ascii="Arial" w:eastAsia="Times New Roman" w:hAnsi="Arial" w:cs="Arial"/>
          <w:color w:val="000000"/>
          <w:sz w:val="24"/>
          <w:szCs w:val="24"/>
          <w:lang w:eastAsia="ru-RU"/>
        </w:rPr>
        <w:fldChar w:fldCharType="end"/>
      </w:r>
      <w:r w:rsidRPr="008D585B">
        <w:rPr>
          <w:rFonts w:ascii="Arial" w:eastAsia="Times New Roman" w:hAnsi="Arial" w:cs="Arial"/>
          <w:color w:val="000000"/>
          <w:sz w:val="24"/>
          <w:szCs w:val="24"/>
          <w:lang w:eastAsia="ru-RU"/>
        </w:rPr>
        <w:t xml:space="preserve"> «О противодействии коррупции» и другими федеральными законами. Полномочия </w:t>
      </w:r>
      <w:r w:rsidRPr="008D585B">
        <w:rPr>
          <w:rFonts w:ascii="Arial" w:eastAsia="Times New Roman" w:hAnsi="Arial" w:cs="Arial"/>
          <w:color w:val="000000"/>
          <w:sz w:val="24"/>
          <w:szCs w:val="24"/>
          <w:lang w:eastAsia="ru-RU"/>
        </w:rPr>
        <w:lastRenderedPageBreak/>
        <w:t>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62" w:tgtFrame="_blank" w:history="1">
        <w:r w:rsidRPr="008D585B">
          <w:rPr>
            <w:rFonts w:ascii="Arial" w:eastAsia="Times New Roman" w:hAnsi="Arial" w:cs="Arial"/>
            <w:sz w:val="24"/>
            <w:szCs w:val="24"/>
            <w:lang w:eastAsia="ru-RU"/>
          </w:rPr>
          <w:t>№ 273-ФЗ</w:t>
        </w:r>
      </w:hyperlink>
      <w:r w:rsidRPr="008D585B">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63" w:tgtFrame="_blank" w:history="1">
        <w:r w:rsidRPr="008D585B">
          <w:rPr>
            <w:rFonts w:ascii="Arial" w:eastAsia="Times New Roman" w:hAnsi="Arial" w:cs="Arial"/>
            <w:sz w:val="24"/>
            <w:szCs w:val="24"/>
            <w:lang w:eastAsia="ru-RU"/>
          </w:rPr>
          <w:t>№ 230-ФЗ</w:t>
        </w:r>
      </w:hyperlink>
      <w:r w:rsidRPr="008D585B">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64" w:tgtFrame="_blank" w:history="1">
        <w:r w:rsidRPr="008D585B">
          <w:rPr>
            <w:rFonts w:ascii="Arial" w:eastAsia="Times New Roman" w:hAnsi="Arial" w:cs="Arial"/>
            <w:sz w:val="24"/>
            <w:szCs w:val="24"/>
            <w:lang w:eastAsia="ru-RU"/>
          </w:rPr>
          <w:t>№ 79-ФЗ</w:t>
        </w:r>
      </w:hyperlink>
      <w:r w:rsidRPr="008D585B">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65"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166"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Депутат Совета депутатов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Деятельность депутатов Совета депутатов направлена на обеспечение совместно с администрацией Старошайговского муниципального района, иными органами местного самоуправления Старошайговского муниципального района комплексного развития Старошайговского муниципального района, прав, свобод и законных интересов своих избирателей, населения Старошайговского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19.1. Фракции в Совете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введена решением Совета депутатов от 23 июля 2007 г. </w:t>
      </w:r>
      <w:hyperlink r:id="rId167"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 изложена в ред. решения Совета депутатов от 19 апреля 2012 г. </w:t>
      </w:r>
      <w:hyperlink r:id="rId168"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39" w:name="sub_35101"/>
      <w:r w:rsidRPr="008D585B">
        <w:rPr>
          <w:rFonts w:ascii="Arial" w:eastAsia="Times New Roman" w:hAnsi="Arial" w:cs="Arial"/>
          <w:color w:val="000000"/>
          <w:sz w:val="24"/>
          <w:szCs w:val="24"/>
          <w:lang w:eastAsia="ru-RU"/>
        </w:rPr>
        <w:t>1. Депутаты Совета депутатов Старошайговского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w:t>
      </w:r>
      <w:bookmarkEnd w:id="39"/>
      <w:r w:rsidRPr="008D585B">
        <w:rPr>
          <w:rFonts w:ascii="Arial" w:eastAsia="Times New Roman" w:hAnsi="Arial" w:cs="Arial"/>
          <w:color w:val="000000"/>
          <w:sz w:val="24"/>
          <w:szCs w:val="24"/>
          <w:lang w:eastAsia="ru-RU"/>
        </w:rPr>
        <w:fldChar w:fldCharType="begin"/>
      </w:r>
      <w:r w:rsidRPr="008D585B">
        <w:rPr>
          <w:rFonts w:ascii="Arial" w:eastAsia="Times New Roman" w:hAnsi="Arial" w:cs="Arial"/>
          <w:color w:val="000000"/>
          <w:sz w:val="24"/>
          <w:szCs w:val="24"/>
          <w:lang w:eastAsia="ru-RU"/>
        </w:rPr>
        <w:instrText xml:space="preserve"> HYPERLINK "https://pravo-search.minjust.ru/bigs/portal.html" \l "sub_35103" </w:instrText>
      </w:r>
      <w:r w:rsidRPr="008D585B">
        <w:rPr>
          <w:rFonts w:ascii="Arial" w:eastAsia="Times New Roman" w:hAnsi="Arial" w:cs="Arial"/>
          <w:color w:val="000000"/>
          <w:sz w:val="24"/>
          <w:szCs w:val="24"/>
          <w:lang w:eastAsia="ru-RU"/>
        </w:rPr>
        <w:fldChar w:fldCharType="separate"/>
      </w:r>
      <w:r w:rsidRPr="008D585B">
        <w:rPr>
          <w:rFonts w:ascii="Arial" w:eastAsia="Times New Roman" w:hAnsi="Arial" w:cs="Arial"/>
          <w:color w:val="000000"/>
          <w:sz w:val="24"/>
          <w:szCs w:val="24"/>
          <w:u w:val="single"/>
          <w:lang w:eastAsia="ru-RU"/>
        </w:rPr>
        <w:t>частью 3</w:t>
      </w:r>
      <w:r w:rsidRPr="008D585B">
        <w:rPr>
          <w:rFonts w:ascii="Arial" w:eastAsia="Times New Roman" w:hAnsi="Arial" w:cs="Arial"/>
          <w:color w:val="000000"/>
          <w:sz w:val="24"/>
          <w:szCs w:val="24"/>
          <w:lang w:eastAsia="ru-RU"/>
        </w:rPr>
        <w:fldChar w:fldCharType="end"/>
      </w:r>
      <w:r w:rsidRPr="008D585B">
        <w:rPr>
          <w:rFonts w:ascii="Arial" w:eastAsia="Times New Roman" w:hAnsi="Arial" w:cs="Arial"/>
          <w:color w:val="000000"/>
          <w:sz w:val="24"/>
          <w:szCs w:val="24"/>
          <w:lang w:eastAsia="ru-RU"/>
        </w:rPr>
        <w:t>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40" w:name="sub_35102"/>
      <w:r w:rsidRPr="008D585B">
        <w:rPr>
          <w:rFonts w:ascii="Arial" w:eastAsia="Times New Roman" w:hAnsi="Arial" w:cs="Arial"/>
          <w:color w:val="000000"/>
          <w:sz w:val="24"/>
          <w:szCs w:val="24"/>
          <w:lang w:eastAsia="ru-RU"/>
        </w:rPr>
        <w:t>2. Порядок деятельности фракций устанавливается законом Республики Мордовия и (или) регламентом Совета депутатов Старошайговского муниципального района.</w:t>
      </w:r>
      <w:bookmarkEnd w:id="40"/>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41" w:name="sub_35103"/>
      <w:r w:rsidRPr="008D585B">
        <w:rPr>
          <w:rFonts w:ascii="Arial" w:eastAsia="Times New Roman" w:hAnsi="Arial" w:cs="Arial"/>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Старошайговского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bookmarkEnd w:id="41"/>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42" w:name="sub_35104"/>
      <w:r w:rsidRPr="008D585B">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w:t>
      </w:r>
      <w:bookmarkEnd w:id="42"/>
      <w:r w:rsidRPr="008D585B">
        <w:rPr>
          <w:rFonts w:ascii="Arial" w:eastAsia="Times New Roman" w:hAnsi="Arial" w:cs="Arial"/>
          <w:color w:val="000000"/>
          <w:sz w:val="24"/>
          <w:szCs w:val="24"/>
          <w:lang w:eastAsia="ru-RU"/>
        </w:rPr>
        <w:fldChar w:fldCharType="begin"/>
      </w:r>
      <w:r w:rsidRPr="008D585B">
        <w:rPr>
          <w:rFonts w:ascii="Arial" w:eastAsia="Times New Roman" w:hAnsi="Arial" w:cs="Arial"/>
          <w:color w:val="000000"/>
          <w:sz w:val="24"/>
          <w:szCs w:val="24"/>
          <w:lang w:eastAsia="ru-RU"/>
        </w:rPr>
        <w:instrText xml:space="preserve"> HYPERLINK "https://pravo-search.minjust.ru/bigs/portal.html" \l "sub_35101" </w:instrText>
      </w:r>
      <w:r w:rsidRPr="008D585B">
        <w:rPr>
          <w:rFonts w:ascii="Arial" w:eastAsia="Times New Roman" w:hAnsi="Arial" w:cs="Arial"/>
          <w:color w:val="000000"/>
          <w:sz w:val="24"/>
          <w:szCs w:val="24"/>
          <w:lang w:eastAsia="ru-RU"/>
        </w:rPr>
        <w:fldChar w:fldCharType="separate"/>
      </w:r>
      <w:r w:rsidRPr="008D585B">
        <w:rPr>
          <w:rFonts w:ascii="Arial" w:eastAsia="Times New Roman" w:hAnsi="Arial" w:cs="Arial"/>
          <w:color w:val="000000"/>
          <w:sz w:val="24"/>
          <w:szCs w:val="24"/>
          <w:u w:val="single"/>
          <w:lang w:eastAsia="ru-RU"/>
        </w:rPr>
        <w:t>частью 1</w:t>
      </w:r>
      <w:r w:rsidRPr="008D585B">
        <w:rPr>
          <w:rFonts w:ascii="Arial" w:eastAsia="Times New Roman" w:hAnsi="Arial" w:cs="Arial"/>
          <w:color w:val="000000"/>
          <w:sz w:val="24"/>
          <w:szCs w:val="24"/>
          <w:lang w:eastAsia="ru-RU"/>
        </w:rPr>
        <w:fldChar w:fldCharType="end"/>
      </w:r>
      <w:r w:rsidRPr="008D585B">
        <w:rPr>
          <w:rFonts w:ascii="Arial" w:eastAsia="Times New Roman" w:hAnsi="Arial" w:cs="Arial"/>
          <w:color w:val="000000"/>
          <w:sz w:val="24"/>
          <w:szCs w:val="24"/>
          <w:lang w:eastAsia="ru-RU"/>
        </w:rPr>
        <w:t xml:space="preserve"> настоящей статьи. Указанный депутат может быть членом </w:t>
      </w:r>
      <w:r w:rsidRPr="008D585B">
        <w:rPr>
          <w:rFonts w:ascii="Arial" w:eastAsia="Times New Roman" w:hAnsi="Arial" w:cs="Arial"/>
          <w:color w:val="000000"/>
          <w:sz w:val="24"/>
          <w:szCs w:val="24"/>
          <w:lang w:eastAsia="ru-RU"/>
        </w:rPr>
        <w:lastRenderedPageBreak/>
        <w:t>только той политической партии, в составе списка кандидатов которой он был избран.</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43" w:name="sub_35105"/>
      <w:r w:rsidRPr="008D585B">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w:t>
      </w:r>
      <w:bookmarkEnd w:id="43"/>
      <w:r w:rsidRPr="008D585B">
        <w:rPr>
          <w:rFonts w:ascii="Arial" w:eastAsia="Times New Roman" w:hAnsi="Arial" w:cs="Arial"/>
          <w:color w:val="000000"/>
          <w:sz w:val="24"/>
          <w:szCs w:val="24"/>
          <w:lang w:eastAsia="ru-RU"/>
        </w:rPr>
        <w:fldChar w:fldCharType="begin"/>
      </w:r>
      <w:r w:rsidRPr="008D585B">
        <w:rPr>
          <w:rFonts w:ascii="Arial" w:eastAsia="Times New Roman" w:hAnsi="Arial" w:cs="Arial"/>
          <w:color w:val="000000"/>
          <w:sz w:val="24"/>
          <w:szCs w:val="24"/>
          <w:lang w:eastAsia="ru-RU"/>
        </w:rPr>
        <w:instrText xml:space="preserve"> HYPERLINK "https://pravo-search.minjust.ru/bigs/portal.html" \l "sub_35103" </w:instrText>
      </w:r>
      <w:r w:rsidRPr="008D585B">
        <w:rPr>
          <w:rFonts w:ascii="Arial" w:eastAsia="Times New Roman" w:hAnsi="Arial" w:cs="Arial"/>
          <w:color w:val="000000"/>
          <w:sz w:val="24"/>
          <w:szCs w:val="24"/>
          <w:lang w:eastAsia="ru-RU"/>
        </w:rPr>
        <w:fldChar w:fldCharType="separate"/>
      </w:r>
      <w:r w:rsidRPr="008D585B">
        <w:rPr>
          <w:rFonts w:ascii="Arial" w:eastAsia="Times New Roman" w:hAnsi="Arial" w:cs="Arial"/>
          <w:color w:val="000000"/>
          <w:sz w:val="24"/>
          <w:szCs w:val="24"/>
          <w:u w:val="single"/>
          <w:lang w:eastAsia="ru-RU"/>
        </w:rPr>
        <w:t>части 3</w:t>
      </w:r>
      <w:r w:rsidRPr="008D585B">
        <w:rPr>
          <w:rFonts w:ascii="Arial" w:eastAsia="Times New Roman" w:hAnsi="Arial" w:cs="Arial"/>
          <w:color w:val="000000"/>
          <w:sz w:val="24"/>
          <w:szCs w:val="24"/>
          <w:lang w:eastAsia="ru-RU"/>
        </w:rPr>
        <w:fldChar w:fldCharType="end"/>
      </w:r>
      <w:r w:rsidRPr="008D585B">
        <w:rPr>
          <w:rFonts w:ascii="Arial" w:eastAsia="Times New Roman" w:hAnsi="Arial" w:cs="Arial"/>
          <w:color w:val="000000"/>
          <w:sz w:val="24"/>
          <w:szCs w:val="24"/>
          <w:lang w:eastAsia="ru-RU"/>
        </w:rPr>
        <w:t> настоящей статьи, и входящий во фракцию, может быть членом только той политической партии, во фракцию которой он входит.</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bookmarkStart w:id="44" w:name="sub_35106"/>
      <w:r w:rsidRPr="008D585B">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w:t>
      </w:r>
      <w:bookmarkEnd w:id="44"/>
      <w:r w:rsidRPr="008D585B">
        <w:rPr>
          <w:rFonts w:ascii="Arial" w:eastAsia="Times New Roman" w:hAnsi="Arial" w:cs="Arial"/>
          <w:color w:val="000000"/>
          <w:sz w:val="24"/>
          <w:szCs w:val="24"/>
          <w:lang w:eastAsia="ru-RU"/>
        </w:rPr>
        <w:fldChar w:fldCharType="begin"/>
      </w:r>
      <w:r w:rsidRPr="008D585B">
        <w:rPr>
          <w:rFonts w:ascii="Arial" w:eastAsia="Times New Roman" w:hAnsi="Arial" w:cs="Arial"/>
          <w:color w:val="000000"/>
          <w:sz w:val="24"/>
          <w:szCs w:val="24"/>
          <w:lang w:eastAsia="ru-RU"/>
        </w:rPr>
        <w:instrText xml:space="preserve"> HYPERLINK "https://pravo-search.minjust.ru/bigs/portal.html" \l "sub_35103" </w:instrText>
      </w:r>
      <w:r w:rsidRPr="008D585B">
        <w:rPr>
          <w:rFonts w:ascii="Arial" w:eastAsia="Times New Roman" w:hAnsi="Arial" w:cs="Arial"/>
          <w:color w:val="000000"/>
          <w:sz w:val="24"/>
          <w:szCs w:val="24"/>
          <w:lang w:eastAsia="ru-RU"/>
        </w:rPr>
        <w:fldChar w:fldCharType="separate"/>
      </w:r>
      <w:r w:rsidRPr="008D585B">
        <w:rPr>
          <w:rFonts w:ascii="Arial" w:eastAsia="Times New Roman" w:hAnsi="Arial" w:cs="Arial"/>
          <w:color w:val="000000"/>
          <w:sz w:val="24"/>
          <w:szCs w:val="24"/>
          <w:u w:val="single"/>
          <w:lang w:eastAsia="ru-RU"/>
        </w:rPr>
        <w:t>части 3</w:t>
      </w:r>
      <w:r w:rsidRPr="008D585B">
        <w:rPr>
          <w:rFonts w:ascii="Arial" w:eastAsia="Times New Roman" w:hAnsi="Arial" w:cs="Arial"/>
          <w:color w:val="000000"/>
          <w:sz w:val="24"/>
          <w:szCs w:val="24"/>
          <w:lang w:eastAsia="ru-RU"/>
        </w:rPr>
        <w:fldChar w:fldCharType="end"/>
      </w:r>
      <w:r w:rsidRPr="008D585B">
        <w:rPr>
          <w:rFonts w:ascii="Arial" w:eastAsia="Times New Roman" w:hAnsi="Arial" w:cs="Arial"/>
          <w:color w:val="000000"/>
          <w:sz w:val="24"/>
          <w:szCs w:val="24"/>
          <w:lang w:eastAsia="ru-RU"/>
        </w:rPr>
        <w:t> настоящей статьи, и вступивший в политическую партию, которая имеет свою фракцию в Совете депутатов Старошайговского муниципального района, входит в данную фракцию и не вправе выйти из нее.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Несоблюдение требований, предусмотренных </w:t>
      </w:r>
      <w:hyperlink r:id="rId169" w:anchor="sub_35104" w:history="1">
        <w:r w:rsidRPr="008D585B">
          <w:rPr>
            <w:rFonts w:ascii="Arial" w:eastAsia="Times New Roman" w:hAnsi="Arial" w:cs="Arial"/>
            <w:color w:val="000000"/>
            <w:sz w:val="24"/>
            <w:szCs w:val="24"/>
            <w:u w:val="single"/>
            <w:lang w:eastAsia="ru-RU"/>
          </w:rPr>
          <w:t>частями 4 - 6</w:t>
        </w:r>
      </w:hyperlink>
      <w:r w:rsidRPr="008D585B">
        <w:rPr>
          <w:rFonts w:ascii="Arial" w:eastAsia="Times New Roman" w:hAnsi="Arial" w:cs="Arial"/>
          <w:color w:val="000000"/>
          <w:sz w:val="24"/>
          <w:szCs w:val="24"/>
          <w:lang w:eastAsia="ru-RU"/>
        </w:rPr>
        <w:t> настоящей статьи, влечет за собой прекращение депутатских полномочий.</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20. Депутатский запрос.</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6"/>
          <w:szCs w:val="26"/>
          <w:lang w:eastAsia="ru-RU"/>
        </w:rPr>
        <w:t>(статья утратила силу - решение Совета депутатов от 27 октября 2009 г. </w:t>
      </w:r>
      <w:hyperlink r:id="rId170" w:tgtFrame="_blank" w:history="1">
        <w:r w:rsidRPr="008D585B">
          <w:rPr>
            <w:rFonts w:ascii="Arial" w:eastAsia="Times New Roman" w:hAnsi="Arial" w:cs="Arial"/>
            <w:sz w:val="26"/>
            <w:szCs w:val="26"/>
            <w:lang w:eastAsia="ru-RU"/>
          </w:rPr>
          <w:t>№ 7</w:t>
        </w:r>
      </w:hyperlink>
      <w:r w:rsidRPr="008D585B">
        <w:rPr>
          <w:rFonts w:ascii="Arial" w:eastAsia="Times New Roman" w:hAnsi="Arial" w:cs="Arial"/>
          <w:color w:val="000000"/>
          <w:sz w:val="26"/>
          <w:szCs w:val="26"/>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21. Прекращения полномочий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Полномочия Совета депутатов могут быть прекращены досрочно в порядке и по основаниям, которые предусмотрены статьей 73 Федерального закона </w:t>
      </w:r>
      <w:hyperlink r:id="rId171"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8D585B">
        <w:rPr>
          <w:rFonts w:ascii="Arial" w:eastAsia="Times New Roman" w:hAnsi="Arial" w:cs="Arial"/>
          <w:color w:val="000000"/>
          <w:sz w:val="24"/>
          <w:szCs w:val="24"/>
          <w:lang w:eastAsia="ru-RU"/>
        </w:rPr>
        <w:t> Полномочия Совета депутатов также прекращаются: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первый изложен в ред. решения Совета депутатов от 22 декабря 2010 г. </w:t>
      </w:r>
      <w:hyperlink r:id="rId172"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в случае преобразования Старошайговского муниципального района,осуществляемого в соответствии с частями 4, 6 статьи 13 Федерального закона </w:t>
      </w:r>
      <w:hyperlink r:id="rId173"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8D585B">
        <w:rPr>
          <w:rFonts w:ascii="Arial" w:eastAsia="Times New Roman" w:hAnsi="Arial" w:cs="Arial"/>
          <w:color w:val="000000"/>
          <w:sz w:val="24"/>
          <w:szCs w:val="24"/>
          <w:lang w:eastAsia="ru-RU"/>
        </w:rPr>
        <w:t> а также в случае упразднения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3 изложен в ред. решения Совета депутатов от 30 апреля 2008 г. </w:t>
      </w:r>
      <w:hyperlink r:id="rId174"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в случае увеличения численности избирателей Старошайговского муниципального района более чем на 25 процентов, произошедшего вследствие изменения границ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4 введен решением Совета депутатов от 30 апреля 2008 г. </w:t>
      </w:r>
      <w:hyperlink r:id="rId175"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Досрочное прекращение полномочий Совета депутатов влечет досрочное прекращение полномочий его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22. Прекращение полномочий депутата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Полномочия депутата Совета депутатов прекращаются досрочно в случае: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смерти;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отставки по собственному желанию;</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признания судом недееспособным или ограниченно дееспособным;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5) вступления в отношении его в законную силу обвинительного приговора суда;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7 изложен в редакции </w:t>
      </w:r>
      <w:hyperlink r:id="rId176"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отзыва избирателями;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досрочного прекращения полномочий Совета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в иных случаях, установленных Федеральным законом от 6 ноября 2003 г. </w:t>
      </w:r>
      <w:hyperlink r:id="rId177" w:tgtFrame="_blank" w:history="1">
        <w:r w:rsidRPr="008D585B">
          <w:rPr>
            <w:rFonts w:ascii="Arial" w:eastAsia="Times New Roman" w:hAnsi="Arial" w:cs="Arial"/>
            <w:spacing w:val="-3"/>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Российской Федерации» и иными федеральными законами.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11 изложен в ред. решения Совета депутатов от 22 декабря 2010 г. </w:t>
      </w:r>
      <w:hyperlink r:id="rId178"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Полномочия депутата Совета депутатов Старошайговского муниципального района прекращаются досрочно в случае несоблюдения ограничений, установленных Федеральным законом от 6 октября 2003 года </w:t>
      </w:r>
      <w:hyperlink r:id="rId179"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введена решением Совета депутатов от 13 ноября 2019 г. </w:t>
      </w:r>
      <w:hyperlink r:id="rId180"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1.2. Полномочия депутата Совета депутатов Старошайговского муниципального района прекращаются досрочно решением Совета депутатов Старошайговского муниципального района в случае отсутствия депутата без уважительных причин на всех заседаниях Совета депутатов Старошайговского муниципального района в течение шести месяцев подряд.</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1.2 введена </w:t>
      </w:r>
      <w:hyperlink r:id="rId181" w:tgtFrame="_blank" w:history="1">
        <w:r w:rsidRPr="008D585B">
          <w:rPr>
            <w:rFonts w:ascii="Arial" w:eastAsia="Times New Roman" w:hAnsi="Arial" w:cs="Arial"/>
            <w:sz w:val="24"/>
            <w:szCs w:val="24"/>
            <w:lang w:eastAsia="ru-RU"/>
          </w:rPr>
          <w:t>решением Совета депутатов от 15 мая 2023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Решение о досрочном прекращении полномочий депутата Совета депутатов принимается Советом депутатов, за исключением случая, предусмотренного пунктом 9 части 1 настоящей статьи. В случаях, предусмотренных пунктами 3-5 и 8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Решение Совета депутатов Старошайговского муниципального района о досрочном прекращении полномочий депутата Совета депутатов Старошайговского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Старошайговского муниципального района, - не позднее чем через три месяца со дня появления такого основания.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второй введен решением Совета депутатов от 19 апреля 2012 г. </w:t>
      </w:r>
      <w:hyperlink r:id="rId182"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В случае обращения Главы Республики Мордовия с заявлением о досрочном прекращении полномочий депутата Совета депутатов Старошайговского муниципального района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введен решением Совета депутатов от 13 ноября 2019 г. </w:t>
      </w:r>
      <w:hyperlink r:id="rId183"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4"/>
          <w:szCs w:val="24"/>
          <w:lang w:eastAsia="ru-RU"/>
        </w:rPr>
        <w:t>Статья 23 признана утратившей силу решением Совета депутатов от 14 июня 2016 г. </w:t>
      </w:r>
      <w:hyperlink r:id="rId184" w:tgtFrame="_blank" w:history="1">
        <w:r w:rsidRPr="008D585B">
          <w:rPr>
            <w:rFonts w:ascii="Arial" w:eastAsia="Times New Roman" w:hAnsi="Arial" w:cs="Arial"/>
            <w:b/>
            <w:bCs/>
            <w:sz w:val="24"/>
            <w:szCs w:val="24"/>
            <w:lang w:eastAsia="ru-RU"/>
          </w:rPr>
          <w:t>№ 1</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4"/>
          <w:szCs w:val="24"/>
          <w:lang w:eastAsia="ru-RU"/>
        </w:rPr>
        <w:t> </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4"/>
          <w:szCs w:val="24"/>
          <w:lang w:eastAsia="ru-RU"/>
        </w:rPr>
        <w:t>Статья 24. Порядок избрания Председателя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Председатель Совета депутатов Старошайговского муниципального района избирается Советом депутатов Старошайговского муниципального района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Избрание Председателя Совета депутатов муниципального образования проводится на первой сессии вновь избранного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185"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Предложения о кандидатуре (кандидатурах) на должность Председателя Совета депутатов Старошайговского муниципального района вносятся депутатами на сессии Совета депутатов Старошайговского муниципального района.3</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Кандидат на должность Председателя Совета депутатов имеет право на самоотвод. Самоотвод принимается без голосования.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Председателя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Примечание. В настоящем Уставе под общим числом депутатов Совета депутатов Старошайговского муниципального района понимается число фактически избранных депутатов, полномочия которых подтверждены соответствующим решением Совета депутатов Старошайговского муниципального района, за исключением тех депутатов, чьи полномочия на момент голосования прекращены в установленном законом порядке.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Избрание Председателя Совета депутатов оформляется решением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Старошайговского муниципального района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Предложения о новой кандидатуре могут быть внесены на том же заседании сессии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Повторное избрание Председателя Совета депутатов проводится Советом депутатов Старошайговского муниципального района в семидневный срок со дня внесения предложения.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Вновь избранный Председателя Совета депутатов вступает в должность со дня его избрания.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Решение об избрании Председателя Совета депутатов публикуется Советом депутатов Старошайговского муниципального района в местной печати не позднее семи дней со дня его избрания.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В случае досрочного прекращения полномочий Председателя Совета депутатов, за исключением отрешения его от должности в соответствии с федеральным законом, избрание нового Председателя Совета депутатов проводится в соответствии с настоящим Уставом не позднее чем в шестимесячный срок со дня досрочного прекращения полномочий.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186"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указанный срок полномочия Председателя Совета депутатов Старошайговского муниципального района исполняет заместитель Председателя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11.1. В случае невозможности осуществления своих полномочий Председателем Совета депутатов Старошайговского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11.1 введена решением Совета депутатов от 14 июня 2016 г. </w:t>
      </w:r>
      <w:hyperlink r:id="rId187"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12. Установленный в настоящей статье порядок избрания Председателя Совета депутатов Старошайговского муниципального района применяется при избрании заместителя председателя Совета депутатов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24.1 Глава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введена решением Совета депутатов от 14 июня 2016 г. </w:t>
      </w:r>
      <w:hyperlink r:id="rId188"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Глава Старошайговского муниципального района является высшим должностным лицом Старошайговского муниципального района и наделяется настоящим Уставом собственными полномочиями по решению вопросов местного значения.</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2. Глава Старошайговского муниципального района в соответствии с Законом Республики Мордовия от 28.03.2016 </w:t>
      </w:r>
      <w:hyperlink r:id="rId189" w:tgtFrame="_blank" w:history="1">
        <w:r w:rsidRPr="008D585B">
          <w:rPr>
            <w:rFonts w:ascii="Arial" w:eastAsia="Times New Roman" w:hAnsi="Arial" w:cs="Arial"/>
            <w:sz w:val="24"/>
            <w:szCs w:val="24"/>
            <w:lang w:eastAsia="ru-RU"/>
          </w:rPr>
          <w:t>№ 18-З</w:t>
        </w:r>
      </w:hyperlink>
      <w:r w:rsidRPr="008D585B">
        <w:rPr>
          <w:rFonts w:ascii="Arial" w:eastAsia="Times New Roman" w:hAnsi="Arial" w:cs="Arial"/>
          <w:color w:val="000000"/>
          <w:sz w:val="24"/>
          <w:szCs w:val="24"/>
          <w:lang w:eastAsia="ru-RU"/>
        </w:rPr>
        <w:t>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Старошайговского муниципального района из числа кандидатов, представленных конкурсной комиссией по результатам конкурса.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Глава Старошайговского муниципального района возглавляет администрацию Старошайговского муниципального района.</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Порядок проведения конкурса по отбору кандидатур на должность Главы Старошайговского муниципального района устанавливается Советом депутатов Старошайговского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Кандидатом на должность Главы Старошайговского муниципального района может быть зарегистрирован гражданин, который на день проведения конкурса не имеет в соответствии с Федеральным законом от 12 июня 2002 года </w:t>
      </w:r>
      <w:hyperlink r:id="rId190" w:tgtFrame="_blank" w:history="1">
        <w:r w:rsidRPr="008D585B">
          <w:rPr>
            <w:rFonts w:ascii="Arial" w:eastAsia="Times New Roman" w:hAnsi="Arial" w:cs="Arial"/>
            <w:sz w:val="24"/>
            <w:szCs w:val="24"/>
            <w:lang w:eastAsia="ru-RU"/>
          </w:rPr>
          <w:t>№ 67-ФЗ</w:t>
        </w:r>
      </w:hyperlink>
      <w:r w:rsidRPr="008D585B">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Общее число членов конкурсной комиссии в Старошайговском муниципальном районе устанавливается Советом депутатов Старошайговского муниципального района.</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Старошайговском муниципальном районе одна четвертая членов конкурсной комиссии назначается  Советом депутатов Старошайговского муниципального района, одна четвертая – Советом депутатов Старошайговского сельского поселения Старошайговского муниципального района Республики Мордовия, а половина – Главой Республики Мордовия.</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4 изложен в редакции решения Совета депутатов от 11.09.2020 </w:t>
      </w:r>
      <w:hyperlink r:id="rId191"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Старошайговского муниципального района полномочий по решению вопросов местного значения. </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Совету депутатов Старошайговского муниципального района для проведения голосования по кандидатурам на должность Главы Старошайговского муниципального района представляется не менее двух зарегистрированных конкурсной комиссией кандидатов.</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192"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5. Глава Старошайговского муниципального района в пределах полномочий, установленных частью 2 статьи 36 Федерального закона от 06.10.2003 </w:t>
      </w:r>
      <w:hyperlink r:id="rId193"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представляет Старошайговский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194"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подписывает и обнародует в порядке, установленном настоящим Уставом, нормативные правовые акты, принятые Советом депутатов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издает в пределах своих полномочий правовые акты;</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вправе требовать созыва внеочередного заседания Совета депутатов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6. Глава Старошайговского муниципального района должен соблюдать ограничения, запреты, исполнять обязанности, которые установлены Федеральным законом от 25 декабря 2008 года </w:t>
      </w:r>
      <w:hyperlink r:id="rId195" w:tgtFrame="_blank" w:history="1">
        <w:r w:rsidRPr="008D585B">
          <w:rPr>
            <w:rFonts w:ascii="Arial" w:eastAsia="Times New Roman" w:hAnsi="Arial" w:cs="Arial"/>
            <w:sz w:val="24"/>
            <w:szCs w:val="24"/>
            <w:lang w:eastAsia="ru-RU"/>
          </w:rPr>
          <w:t>№ 273-ФЗ</w:t>
        </w:r>
      </w:hyperlink>
      <w:r w:rsidRPr="008D585B">
        <w:rPr>
          <w:rFonts w:ascii="Arial" w:eastAsia="Times New Roman" w:hAnsi="Arial" w:cs="Arial"/>
          <w:color w:val="000000"/>
          <w:sz w:val="24"/>
          <w:szCs w:val="24"/>
          <w:lang w:eastAsia="ru-RU"/>
        </w:rPr>
        <w:t xml:space="preserve">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w:t>
      </w:r>
      <w:r w:rsidRPr="008D585B">
        <w:rPr>
          <w:rFonts w:ascii="Arial" w:eastAsia="Times New Roman" w:hAnsi="Arial" w:cs="Arial"/>
          <w:color w:val="000000"/>
          <w:sz w:val="24"/>
          <w:szCs w:val="24"/>
          <w:lang w:eastAsia="ru-RU"/>
        </w:rPr>
        <w:lastRenderedPageBreak/>
        <w:t>2008 года </w:t>
      </w:r>
      <w:hyperlink r:id="rId196" w:tgtFrame="_blank" w:history="1">
        <w:r w:rsidRPr="008D585B">
          <w:rPr>
            <w:rFonts w:ascii="Arial" w:eastAsia="Times New Roman" w:hAnsi="Arial" w:cs="Arial"/>
            <w:sz w:val="24"/>
            <w:szCs w:val="24"/>
            <w:lang w:eastAsia="ru-RU"/>
          </w:rPr>
          <w:t>№ 273-ФЗ</w:t>
        </w:r>
      </w:hyperlink>
      <w:r w:rsidRPr="008D585B">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97" w:tgtFrame="_blank" w:history="1">
        <w:r w:rsidRPr="008D585B">
          <w:rPr>
            <w:rFonts w:ascii="Arial" w:eastAsia="Times New Roman" w:hAnsi="Arial" w:cs="Arial"/>
            <w:sz w:val="24"/>
            <w:szCs w:val="24"/>
            <w:lang w:eastAsia="ru-RU"/>
          </w:rPr>
          <w:t>№ 230-ФЗ</w:t>
        </w:r>
      </w:hyperlink>
      <w:r w:rsidRPr="008D585B">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98" w:tgtFrame="_blank" w:history="1">
        <w:r w:rsidRPr="008D585B">
          <w:rPr>
            <w:rFonts w:ascii="Arial" w:eastAsia="Times New Roman" w:hAnsi="Arial" w:cs="Arial"/>
            <w:sz w:val="24"/>
            <w:szCs w:val="24"/>
            <w:lang w:eastAsia="ru-RU"/>
          </w:rPr>
          <w:t>№ 79-ФЗ</w:t>
        </w:r>
      </w:hyperlink>
      <w:r w:rsidRPr="008D585B">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99"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200"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Глава Старошайговского муниципального района подконтролен и подотчетен населению и Совету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Глава Старошайговского муниципального района представляет Совету депутатов Старошайговского муниципального района ежегодные отчеты о результатах своей деятельности, о результатах деятельности администрации Старошайговского муниципального района и иных подведомственных ему органов местного самоуправления, в том числе о решении вопросов, поставленных Советом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Глава Старошайговского муниципального района представляет Совету депутатов Старошайговского сельского поселения ежегодные отчеты о результатах своей деятельности и деятельности администрации Старошайговского муниципального района в части исполнения полномочий администрации Старошайговского сельского поселения, в том числе о решении вопросов, поставленных Советом депутатов Старошайговского сельского поселения.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введена решением Совета депутатов от 13 ноября 2019 г. </w:t>
      </w:r>
      <w:hyperlink r:id="rId201"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Главе Старошайговского муниципального района предоставляются следующие социальные гарантии: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своевременная выплата денежного содержания в полном объеме;</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право на компенсацию расходов, связанных с наймом (поднаймом) жилого помещения (за исключением платы за коммунальные услуги), выплачиваемую за счет бюджета Старошайговского муниципального района, в случае переезда Главы Старошайговского муниципального района в населенный пункт, расположенный на территории Старошайговского муниципального района, для осуществления своих полномочий в органе местного самоуправления Старошайговского муниципального района и при отсутствии у него и (или) у членов его семьи в Старошайговском муниципальном районе жилого помещения, находящегося в собственности или предоставленного по договору социального найма;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4) право на компенсацию (оплату) стоимости путевок на санаторно-курортное лечение и оздоровление, туристических путевок, а также на оплату стоимости проезда к месту лечения или отдыха и обратно, выплачиваемых за счет бюджета Старошайговского муниципального района один раз в год, а также на денежную компенсацию в случае не реализации Главой Старошайговского муниципального района права на приобретение путевок на санаторно-курортное лечение и оздоровление, туристических путевок, выплачиваемую за счет бюджета Старошайговского муниципального района в конце календарного года, в порядке и </w:t>
      </w:r>
      <w:r w:rsidRPr="008D585B">
        <w:rPr>
          <w:rFonts w:ascii="Arial" w:eastAsia="Times New Roman" w:hAnsi="Arial" w:cs="Arial"/>
          <w:color w:val="000000"/>
          <w:sz w:val="24"/>
          <w:szCs w:val="24"/>
          <w:lang w:eastAsia="ru-RU"/>
        </w:rPr>
        <w:lastRenderedPageBreak/>
        <w:t>пределах, определяемых нормативными правовыми актами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при потере трудоспособности или достижении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установление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 пенсии за выслугу лет, выплачиваемой за счет средств бюджета Старошайговского муниципального района, условия назначения, размер и порядок выплаты которой устанавливаются муниципальными правовыми актами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10 введена решением Совета депутатов от 11.09.2020 </w:t>
      </w:r>
      <w:hyperlink r:id="rId202"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w:t>
      </w:r>
      <w:hyperlink r:id="rId203" w:tgtFrame="_blank" w:history="1">
        <w:r w:rsidRPr="008D585B">
          <w:rPr>
            <w:rFonts w:ascii="Arial" w:eastAsia="Times New Roman" w:hAnsi="Arial" w:cs="Arial"/>
            <w:sz w:val="24"/>
            <w:szCs w:val="24"/>
            <w:lang w:eastAsia="ru-RU"/>
          </w:rPr>
          <w:t>Федеральному закону от 28 декабря 2013 года № 400 – ФЗ</w:t>
        </w:r>
      </w:hyperlink>
      <w:r w:rsidRPr="008D585B">
        <w:rPr>
          <w:rFonts w:ascii="Arial" w:eastAsia="Times New Roman" w:hAnsi="Arial" w:cs="Arial"/>
          <w:color w:val="000000"/>
          <w:sz w:val="24"/>
          <w:szCs w:val="24"/>
          <w:lang w:eastAsia="ru-RU"/>
        </w:rPr>
        <w:t> «О страховых пенсиях», устанавливается пенсия за выслугу лет.</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Перечень документов, необходимых для установления пенсии за выслугу лет, условия назначения, перерасчёта,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определяемые Законом Республики Мордовия от 15 июня 2010 года </w:t>
      </w:r>
      <w:hyperlink r:id="rId204" w:tgtFrame="_blank" w:history="1">
        <w:r w:rsidRPr="008D585B">
          <w:rPr>
            <w:rFonts w:ascii="Arial" w:eastAsia="Times New Roman" w:hAnsi="Arial" w:cs="Arial"/>
            <w:sz w:val="24"/>
            <w:szCs w:val="24"/>
            <w:lang w:eastAsia="ru-RU"/>
          </w:rPr>
          <w:t>№ 47-З</w:t>
        </w:r>
      </w:hyperlink>
      <w:r w:rsidRPr="008D585B">
        <w:rPr>
          <w:rFonts w:ascii="Arial" w:eastAsia="Times New Roman" w:hAnsi="Arial" w:cs="Arial"/>
          <w:color w:val="000000"/>
          <w:sz w:val="24"/>
          <w:szCs w:val="24"/>
          <w:lang w:eastAsia="ru-RU"/>
        </w:rPr>
        <w:t> «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 устанавливаются решением Совета депутатов Старошайговского муниципального района в соответствии с федеральными законами и Законом Республики Мордовия № 47–З.</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10 изложена в редакции решения Совета депутатов от 23.06.2021 </w:t>
      </w:r>
      <w:hyperlink r:id="rId205"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25. Прекращение полномочий главы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решения Совета депутатов от 14 июня 2016 г. </w:t>
      </w:r>
      <w:hyperlink r:id="rId206"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Полномочия главы Старошайговского муниципального района прекращаются досрочно в случае:</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смерти;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отставки по собственному желанию;</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удаления в отставку в соответствии со статьей 74.1 Федерального закона от 06.10.2003 </w:t>
      </w:r>
      <w:hyperlink r:id="rId207"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отрешения от должности в соответствии со статьей 74 Федерального закона от 06.10.2003 </w:t>
      </w:r>
      <w:hyperlink r:id="rId208"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признания судом недееспособным или ограниченно дееспособным;</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признания судом безвестно отсутствующим или объявления умершим;</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вступления в отношении его в законную силу обвинительного приговора суда;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выезда за пределы Российской Федерации на постоянное место жительства;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9 изложен в редакции </w:t>
      </w:r>
      <w:hyperlink r:id="rId209"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отзыва избирателями;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установленной в судебном порядке стойкой неспособности по состоянию здоровья осуществлять полномочия Главы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12) преобразования Старошайговского муниципального района, осуществляемого в соответствии с частями 4, 6, 7, статьи 13 Федерального закона от 06.10.2003 </w:t>
      </w:r>
      <w:hyperlink r:id="rId210"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в случае упразднения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 утраты поселением статуса муниципального образования в связи с его объединением с городским округом;</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14) увеличения численности избирателей Старошайговского муниципального района более чем на 25 процентов, произошедшего вследствие изменения границ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Решение о досрочном прекращении полномочий главы Старошайговского муниципального района принимается Советом депутатов Старошайговского муниципального района. В случаях, предусмотренных пунктами 5, 6, 7, 10 и 11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Полномочия главы Старошайговского муниципального района прекращаются досрочно также в связи с утратой доверия Президента Российской Федерации в случае несоблюдения главой Старошайговского муниципального района, его супругой и несовершеннолетними детьми запрета, установленного Федеральным законом </w:t>
      </w:r>
      <w:hyperlink r:id="rId211" w:tgtFrame="_blank" w:history="1">
        <w:r w:rsidRPr="008D585B">
          <w:rPr>
            <w:rFonts w:ascii="Arial" w:eastAsia="Times New Roman" w:hAnsi="Arial" w:cs="Arial"/>
            <w:sz w:val="24"/>
            <w:szCs w:val="24"/>
            <w:lang w:eastAsia="ru-RU"/>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В случае досрочного прекращения полномочий Главы Старошайговского муниципального района избрание Главы Старошайговского муниципального района, избираемого Советом депутатов Старошайговского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При этом если до истечения срока полномочий Совета депутатов Старошайговского муниципального района осталось менее шести месяцев, избрание Главы Старошайговского муниципального района из числа кандидатов, представленных конкурсной комиссией по результатам конкурса, осуществляется в течение трех месяцев со дня избрания Совета депутатов Старошайговского муниципального района в правомочном составе.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5. В случае, если Глава Старошайговского муниципального района, полномочия которого прекращены досрочно на основании правового акта Главы Республики Мордовия об отрешении от должности Главы Старошайговского муниципального района либо на основании решения Совета депутатов Старошайговского муниципального района об удалении Главы Старошайговского муниципального района в отставку, обжалует данные правовой акт или решение в судебном порядке, Совет депутатов Старошайговского муниципального района не вправе принимать решение об избрании Главы Старошайговского муниципального района, избираемого Советом депутатов Старошайговского муниципального района из числа кандидатов, представленных конкурсной комиссией по результатам конкурса, до вступления решения суда в законную силу.</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(части 4-5 введены решением Совета депутатов от 13 ноября 2019 г. </w:t>
      </w:r>
      <w:hyperlink r:id="rId212"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outlineLvl w:val="3"/>
        <w:rPr>
          <w:rFonts w:ascii="Arial" w:eastAsia="Times New Roman" w:hAnsi="Arial" w:cs="Arial"/>
          <w:b/>
          <w:bCs/>
          <w:color w:val="000000"/>
          <w:sz w:val="26"/>
          <w:szCs w:val="26"/>
          <w:lang w:eastAsia="ru-RU"/>
        </w:rPr>
      </w:pPr>
      <w:r w:rsidRPr="008D585B">
        <w:rPr>
          <w:rFonts w:ascii="Arial" w:eastAsia="Times New Roman" w:hAnsi="Arial" w:cs="Arial"/>
          <w:b/>
          <w:bCs/>
          <w:color w:val="000000"/>
          <w:sz w:val="26"/>
          <w:szCs w:val="26"/>
          <w:lang w:eastAsia="ru-RU"/>
        </w:rPr>
        <w:t>Статья 25.1. Удаление главы Старошайговского муниципального района в отставку</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6"/>
          <w:szCs w:val="26"/>
          <w:lang w:eastAsia="ru-RU"/>
        </w:rPr>
        <w:t>(статья введена решением Совета депутатов от 27 октября 2009 г. </w:t>
      </w:r>
      <w:hyperlink r:id="rId213" w:tgtFrame="_blank" w:history="1">
        <w:r w:rsidRPr="008D585B">
          <w:rPr>
            <w:rFonts w:ascii="Arial" w:eastAsia="Times New Roman" w:hAnsi="Arial" w:cs="Arial"/>
            <w:sz w:val="26"/>
            <w:szCs w:val="26"/>
            <w:lang w:eastAsia="ru-RU"/>
          </w:rPr>
          <w:t>№ 7</w:t>
        </w:r>
      </w:hyperlink>
      <w:r w:rsidRPr="008D585B">
        <w:rPr>
          <w:rFonts w:ascii="Arial" w:eastAsia="Times New Roman" w:hAnsi="Arial" w:cs="Arial"/>
          <w:color w:val="000000"/>
          <w:sz w:val="26"/>
          <w:szCs w:val="26"/>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Совет депутатов в соответствии с Федеральным законом </w:t>
      </w:r>
      <w:hyperlink r:id="rId214" w:tgtFrame="_blank"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8D585B">
        <w:rPr>
          <w:rFonts w:ascii="Arial" w:eastAsia="Times New Roman" w:hAnsi="Arial" w:cs="Arial"/>
          <w:color w:val="000000"/>
          <w:sz w:val="24"/>
          <w:szCs w:val="24"/>
          <w:lang w:eastAsia="ru-RU"/>
        </w:rPr>
        <w:t> </w:t>
      </w:r>
      <w:r w:rsidRPr="008D585B">
        <w:rPr>
          <w:rFonts w:ascii="Arial" w:eastAsia="Times New Roman" w:hAnsi="Arial" w:cs="Arial"/>
          <w:color w:val="000000"/>
          <w:spacing w:val="-1"/>
          <w:sz w:val="24"/>
          <w:szCs w:val="24"/>
          <w:lang w:eastAsia="ru-RU"/>
        </w:rPr>
        <w:t>вправе удалить Главу Старошайговского муниципального района в отставку по </w:t>
      </w:r>
      <w:r w:rsidRPr="008D585B">
        <w:rPr>
          <w:rFonts w:ascii="Arial" w:eastAsia="Times New Roman" w:hAnsi="Arial" w:cs="Arial"/>
          <w:color w:val="000000"/>
          <w:sz w:val="24"/>
          <w:szCs w:val="24"/>
          <w:lang w:eastAsia="ru-RU"/>
        </w:rPr>
        <w:t>инициативе депутатов Совета депутатов или по инициативе Главы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5"/>
          <w:sz w:val="24"/>
          <w:szCs w:val="24"/>
          <w:lang w:eastAsia="ru-RU"/>
        </w:rPr>
        <w:t>2.</w:t>
      </w:r>
      <w:r w:rsidRPr="008D585B">
        <w:rPr>
          <w:rFonts w:ascii="Arial" w:eastAsia="Times New Roman" w:hAnsi="Arial" w:cs="Arial"/>
          <w:color w:val="000000"/>
          <w:sz w:val="24"/>
          <w:szCs w:val="24"/>
          <w:lang w:eastAsia="ru-RU"/>
        </w:rPr>
        <w:t> </w:t>
      </w:r>
      <w:r w:rsidRPr="008D585B">
        <w:rPr>
          <w:rFonts w:ascii="Arial" w:eastAsia="Times New Roman" w:hAnsi="Arial" w:cs="Arial"/>
          <w:color w:val="000000"/>
          <w:spacing w:val="-1"/>
          <w:sz w:val="24"/>
          <w:szCs w:val="24"/>
          <w:lang w:eastAsia="ru-RU"/>
        </w:rPr>
        <w:t>Основаниями для удаления Главы Старошайговского муниципального </w:t>
      </w:r>
      <w:r w:rsidRPr="008D585B">
        <w:rPr>
          <w:rFonts w:ascii="Arial" w:eastAsia="Times New Roman" w:hAnsi="Arial" w:cs="Arial"/>
          <w:color w:val="000000"/>
          <w:sz w:val="24"/>
          <w:szCs w:val="24"/>
          <w:lang w:eastAsia="ru-RU"/>
        </w:rPr>
        <w:t>района в отставку являются: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2"/>
          <w:sz w:val="24"/>
          <w:szCs w:val="24"/>
          <w:lang w:eastAsia="ru-RU"/>
        </w:rPr>
        <w:t>1)</w:t>
      </w:r>
      <w:r w:rsidRPr="008D585B">
        <w:rPr>
          <w:rFonts w:ascii="Arial" w:eastAsia="Times New Roman" w:hAnsi="Arial" w:cs="Arial"/>
          <w:color w:val="000000"/>
          <w:sz w:val="24"/>
          <w:szCs w:val="24"/>
          <w:lang w:eastAsia="ru-RU"/>
        </w:rPr>
        <w:t> решения, действия (бездействие) Главы Старошайговского муниципального района, повлекшие (повлекшее) наступление последствий, предусмотренных пунктами 2 и 3 части 1 статьи 75 Федерального закона </w:t>
      </w:r>
      <w:hyperlink r:id="rId215" w:tgtFrame="_blank"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1"/>
          <w:sz w:val="24"/>
          <w:szCs w:val="24"/>
          <w:lang w:eastAsia="ru-RU"/>
        </w:rPr>
        <w:t>2)</w:t>
      </w:r>
      <w:r w:rsidRPr="008D585B">
        <w:rPr>
          <w:rFonts w:ascii="Arial" w:eastAsia="Times New Roman" w:hAnsi="Arial" w:cs="Arial"/>
          <w:color w:val="000000"/>
          <w:sz w:val="24"/>
          <w:szCs w:val="24"/>
          <w:lang w:eastAsia="ru-RU"/>
        </w:rPr>
        <w:t>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216" w:tgtFrame="_blank"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8D585B">
        <w:rPr>
          <w:rFonts w:ascii="Arial" w:eastAsia="Times New Roman" w:hAnsi="Arial" w:cs="Arial"/>
          <w:color w:val="000000"/>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Старошайговского </w:t>
      </w:r>
      <w:r w:rsidRPr="008D585B">
        <w:rPr>
          <w:rFonts w:ascii="Arial" w:eastAsia="Times New Roman" w:hAnsi="Arial" w:cs="Arial"/>
          <w:color w:val="000000"/>
          <w:spacing w:val="-1"/>
          <w:sz w:val="24"/>
          <w:szCs w:val="24"/>
          <w:lang w:eastAsia="ru-RU"/>
        </w:rPr>
        <w:t>муниципального района отдельных государственных полномочий, переданных </w:t>
      </w:r>
      <w:r w:rsidRPr="008D585B">
        <w:rPr>
          <w:rFonts w:ascii="Arial" w:eastAsia="Times New Roman" w:hAnsi="Arial" w:cs="Arial"/>
          <w:color w:val="000000"/>
          <w:sz w:val="24"/>
          <w:szCs w:val="24"/>
          <w:lang w:eastAsia="ru-RU"/>
        </w:rPr>
        <w:t>органам местного самоуправления федеральными законами и законами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1"/>
          <w:sz w:val="24"/>
          <w:szCs w:val="24"/>
          <w:lang w:eastAsia="ru-RU"/>
        </w:rPr>
        <w:t>3)</w:t>
      </w:r>
      <w:r w:rsidRPr="008D585B">
        <w:rPr>
          <w:rFonts w:ascii="Arial" w:eastAsia="Times New Roman" w:hAnsi="Arial" w:cs="Arial"/>
          <w:color w:val="000000"/>
          <w:sz w:val="24"/>
          <w:szCs w:val="24"/>
          <w:lang w:eastAsia="ru-RU"/>
        </w:rPr>
        <w:t> неудовлетворительная оценка деятельности Главы Старошайговского муниципального района Советом депутатов по результатам его ежегодного отчета перед Советом депутатов, данная два раза подряд;</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217" w:tgtFrame="_blank" w:history="1">
        <w:r w:rsidRPr="008D585B">
          <w:rPr>
            <w:rFonts w:ascii="Arial" w:eastAsia="Times New Roman" w:hAnsi="Arial" w:cs="Arial"/>
            <w:sz w:val="24"/>
            <w:szCs w:val="24"/>
            <w:lang w:eastAsia="ru-RU"/>
          </w:rPr>
          <w:t>№ 273-ФЗ</w:t>
        </w:r>
      </w:hyperlink>
      <w:r w:rsidRPr="008D585B">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218" w:tgtFrame="_blank" w:history="1">
        <w:r w:rsidRPr="008D585B">
          <w:rPr>
            <w:rFonts w:ascii="Arial" w:eastAsia="Times New Roman" w:hAnsi="Arial" w:cs="Arial"/>
            <w:sz w:val="24"/>
            <w:szCs w:val="24"/>
            <w:lang w:eastAsia="ru-RU"/>
          </w:rPr>
          <w:t>№ 230-ФЗ</w:t>
        </w:r>
      </w:hyperlink>
      <w:r w:rsidRPr="008D585B">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19" w:tgtFrame="_blank" w:history="1">
        <w:r w:rsidRPr="008D585B">
          <w:rPr>
            <w:rFonts w:ascii="Arial" w:eastAsia="Times New Roman" w:hAnsi="Arial" w:cs="Arial"/>
            <w:sz w:val="24"/>
            <w:szCs w:val="24"/>
            <w:lang w:eastAsia="ru-RU"/>
          </w:rPr>
          <w:t>№ 79-ФЗ</w:t>
        </w:r>
      </w:hyperlink>
      <w:r w:rsidRPr="008D585B">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220"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5) допущение главой Старошайговского муниципального района, администрацией Старошайговского муниципального района, иными органами и должностными лицами местного самоуправления Старошайговского муниципального района и подведомственными организациями массового нарушения государственных гарантий равенства прав и свобод человека и </w:t>
      </w:r>
      <w:r w:rsidRPr="008D585B">
        <w:rPr>
          <w:rFonts w:ascii="Arial" w:eastAsia="Times New Roman" w:hAnsi="Arial" w:cs="Arial"/>
          <w:color w:val="000000"/>
          <w:sz w:val="24"/>
          <w:szCs w:val="24"/>
          <w:lang w:eastAsia="ru-RU"/>
        </w:rPr>
        <w:lastRenderedPageBreak/>
        <w:t>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5 введен решением Совета депутатов от 15 декабря 2014 г. </w:t>
      </w:r>
      <w:hyperlink r:id="rId221"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5"/>
          <w:sz w:val="24"/>
          <w:szCs w:val="24"/>
          <w:lang w:eastAsia="ru-RU"/>
        </w:rPr>
        <w:t>3.</w:t>
      </w:r>
      <w:r w:rsidRPr="008D585B">
        <w:rPr>
          <w:rFonts w:ascii="Arial" w:eastAsia="Times New Roman" w:hAnsi="Arial" w:cs="Arial"/>
          <w:color w:val="000000"/>
          <w:sz w:val="24"/>
          <w:szCs w:val="24"/>
          <w:lang w:eastAsia="ru-RU"/>
        </w:rPr>
        <w:t> Инициатива депутатов Совета депутатов об удалении Главы Старошайговского муниципального района в отставку, выдвинутая не менее чем одной третью от установленной численности депутатов Совета депутатов, </w:t>
      </w:r>
      <w:r w:rsidRPr="008D585B">
        <w:rPr>
          <w:rFonts w:ascii="Arial" w:eastAsia="Times New Roman" w:hAnsi="Arial" w:cs="Arial"/>
          <w:color w:val="000000"/>
          <w:spacing w:val="-1"/>
          <w:sz w:val="24"/>
          <w:szCs w:val="24"/>
          <w:lang w:eastAsia="ru-RU"/>
        </w:rPr>
        <w:t>оформляется в виде обращения, которое вносится в Совет депутатов. Указанное обращение вносится вместе с проектом решения Совета депутатов об удалении </w:t>
      </w:r>
      <w:r w:rsidRPr="008D585B">
        <w:rPr>
          <w:rFonts w:ascii="Arial" w:eastAsia="Times New Roman" w:hAnsi="Arial" w:cs="Arial"/>
          <w:color w:val="000000"/>
          <w:sz w:val="24"/>
          <w:szCs w:val="24"/>
          <w:lang w:eastAsia="ru-RU"/>
        </w:rPr>
        <w:t>Главы Старошайговского муниципального района в отставку. О выдвижении данной инициативы Глава Старошайговского муниципального района и Глава Республики Мордовия уведомляются не позднее дня, следующего за днем внесения указанного обращения в Совет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Рассмотрение инициативы депутатов Совета депутатов об удалении </w:t>
      </w:r>
      <w:r w:rsidRPr="008D585B">
        <w:rPr>
          <w:rFonts w:ascii="Arial" w:eastAsia="Times New Roman" w:hAnsi="Arial" w:cs="Arial"/>
          <w:color w:val="000000"/>
          <w:spacing w:val="-1"/>
          <w:sz w:val="24"/>
          <w:szCs w:val="24"/>
          <w:lang w:eastAsia="ru-RU"/>
        </w:rPr>
        <w:t>Главы Старошайговского муниципального района в отставку осуществляется с </w:t>
      </w:r>
      <w:r w:rsidRPr="008D585B">
        <w:rPr>
          <w:rFonts w:ascii="Arial" w:eastAsia="Times New Roman" w:hAnsi="Arial" w:cs="Arial"/>
          <w:color w:val="000000"/>
          <w:sz w:val="24"/>
          <w:szCs w:val="24"/>
          <w:lang w:eastAsia="ru-RU"/>
        </w:rPr>
        <w:t>учетом мнения Главы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В случае, если при рассмотрении инициативы депутатов Совета депутатов об удалении Главы Старошайговского муниципального района в отставку предполагается рассмотрение вопросов, касающихся обеспечения осуществления органами местного самоуправления Старошайговского </w:t>
      </w:r>
      <w:r w:rsidRPr="008D585B">
        <w:rPr>
          <w:rFonts w:ascii="Arial" w:eastAsia="Times New Roman" w:hAnsi="Arial" w:cs="Arial"/>
          <w:color w:val="000000"/>
          <w:spacing w:val="-1"/>
          <w:sz w:val="24"/>
          <w:szCs w:val="24"/>
          <w:lang w:eastAsia="ru-RU"/>
        </w:rPr>
        <w:t>муниципального района отдельных государственных полномочий, переданных </w:t>
      </w:r>
      <w:r w:rsidRPr="008D585B">
        <w:rPr>
          <w:rFonts w:ascii="Arial" w:eastAsia="Times New Roman" w:hAnsi="Arial" w:cs="Arial"/>
          <w:color w:val="000000"/>
          <w:sz w:val="24"/>
          <w:szCs w:val="24"/>
          <w:lang w:eastAsia="ru-RU"/>
        </w:rPr>
        <w:t>органам местного самоуправления федеральными законами и законами Республики Мордовия, и (или) решений, действий (бездействия) Главы Старошайговского муниципального района, повлекших (повлекшего) </w:t>
      </w:r>
      <w:r w:rsidRPr="008D585B">
        <w:rPr>
          <w:rFonts w:ascii="Arial" w:eastAsia="Times New Roman" w:hAnsi="Arial" w:cs="Arial"/>
          <w:color w:val="000000"/>
          <w:spacing w:val="-1"/>
          <w:sz w:val="24"/>
          <w:szCs w:val="24"/>
          <w:lang w:eastAsia="ru-RU"/>
        </w:rPr>
        <w:t>наступление последствий, предусмотренных пунктами 2 и 3 части 1 статьи 75 </w:t>
      </w:r>
      <w:r w:rsidRPr="008D585B">
        <w:rPr>
          <w:rFonts w:ascii="Arial" w:eastAsia="Times New Roman" w:hAnsi="Arial" w:cs="Arial"/>
          <w:color w:val="000000"/>
          <w:sz w:val="24"/>
          <w:szCs w:val="24"/>
          <w:lang w:eastAsia="ru-RU"/>
        </w:rPr>
        <w:t>Федерального закона </w:t>
      </w:r>
      <w:hyperlink r:id="rId222" w:tgtFrame="_blank"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8D585B">
        <w:rPr>
          <w:rFonts w:ascii="Arial" w:eastAsia="Times New Roman" w:hAnsi="Arial" w:cs="Arial"/>
          <w:color w:val="000000"/>
          <w:sz w:val="24"/>
          <w:szCs w:val="24"/>
          <w:lang w:eastAsia="ru-RU"/>
        </w:rPr>
        <w:t>, решение об удалении Главы Старошайговского муниципального района в отставку может быть принято только при согласии Главы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Инициатива Главы Республики Мордовия об удалении Главы Старошайговского муниципального района в отставку оформляется в виде обращения, которое вносится в Совет депутатов Старошайговского муниципального района вместе с проектом соответствующего решения Совета депутатов. О выдвижении данной инициативы Глава Старошайговского муниципального района уведомляется не позднее дня, следующего за днем внесения указанного обращения в Совет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Рассмотрение инициативы депутатов Совета депутатов или Главы Республики Мордовия об удалении Главы Старошайговского муниципального района в отставку осуществляется Советом депутатов в течение одного месяца со дня внесения соответствующего обращения.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Решение Совета депутатов об удалении Главы Старошайговского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Решение об удалении Главы Старошайговского муниципального района в отставку подписывается депутатом, председательствующим на </w:t>
      </w:r>
      <w:r w:rsidRPr="008D585B">
        <w:rPr>
          <w:rFonts w:ascii="Arial" w:eastAsia="Times New Roman" w:hAnsi="Arial" w:cs="Arial"/>
          <w:color w:val="000000"/>
          <w:spacing w:val="-1"/>
          <w:sz w:val="24"/>
          <w:szCs w:val="24"/>
          <w:lang w:eastAsia="ru-RU"/>
        </w:rPr>
        <w:t>заседании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10 признана утратившей силу решением Совета депутатов от 14 июня 2016 г. </w:t>
      </w:r>
      <w:hyperlink r:id="rId223" w:tgtFrame="_blank" w:history="1">
        <w:r w:rsidRPr="008D585B">
          <w:rPr>
            <w:rFonts w:ascii="Arial" w:eastAsia="Times New Roman" w:hAnsi="Arial" w:cs="Arial"/>
            <w:sz w:val="24"/>
            <w:szCs w:val="24"/>
            <w:lang w:eastAsia="ru-RU"/>
          </w:rPr>
          <w:t>№ 1</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11. При рассмотрении и принятии Советом депутатов решения об </w:t>
      </w:r>
      <w:r w:rsidRPr="008D585B">
        <w:rPr>
          <w:rFonts w:ascii="Arial" w:eastAsia="Times New Roman" w:hAnsi="Arial" w:cs="Arial"/>
          <w:color w:val="000000"/>
          <w:spacing w:val="-1"/>
          <w:sz w:val="24"/>
          <w:szCs w:val="24"/>
          <w:lang w:eastAsia="ru-RU"/>
        </w:rPr>
        <w:t>удалении Главы Старошайговского муниципального района в отставку должны </w:t>
      </w:r>
      <w:r w:rsidRPr="008D585B">
        <w:rPr>
          <w:rFonts w:ascii="Arial" w:eastAsia="Times New Roman" w:hAnsi="Arial" w:cs="Arial"/>
          <w:color w:val="000000"/>
          <w:sz w:val="24"/>
          <w:szCs w:val="24"/>
          <w:lang w:eastAsia="ru-RU"/>
        </w:rPr>
        <w:t>быть обеспечены: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2"/>
          <w:sz w:val="24"/>
          <w:szCs w:val="24"/>
          <w:lang w:eastAsia="ru-RU"/>
        </w:rPr>
        <w:t>1)</w:t>
      </w:r>
      <w:r w:rsidRPr="008D585B">
        <w:rPr>
          <w:rFonts w:ascii="Arial" w:eastAsia="Times New Roman" w:hAnsi="Arial" w:cs="Arial"/>
          <w:color w:val="000000"/>
          <w:sz w:val="24"/>
          <w:szCs w:val="24"/>
          <w:lang w:eastAsia="ru-RU"/>
        </w:rPr>
        <w:t>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1"/>
          <w:sz w:val="24"/>
          <w:szCs w:val="24"/>
          <w:lang w:eastAsia="ru-RU"/>
        </w:rPr>
        <w:t>2)</w:t>
      </w:r>
      <w:r w:rsidRPr="008D585B">
        <w:rPr>
          <w:rFonts w:ascii="Arial" w:eastAsia="Times New Roman" w:hAnsi="Arial" w:cs="Arial"/>
          <w:color w:val="000000"/>
          <w:sz w:val="24"/>
          <w:szCs w:val="24"/>
          <w:lang w:eastAsia="ru-RU"/>
        </w:rPr>
        <w:t>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12. В случае, если Глава Старошайговского муниципального района не согласен с решением Совета депутатов об удалении его в отставку, он вправе в письменном виде изложить свое особое мнение.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 Решение Совета депутатов об удалении Главы Старошайговского </w:t>
      </w:r>
      <w:r w:rsidRPr="008D585B">
        <w:rPr>
          <w:rFonts w:ascii="Arial" w:eastAsia="Times New Roman" w:hAnsi="Arial" w:cs="Arial"/>
          <w:color w:val="000000"/>
          <w:spacing w:val="-1"/>
          <w:sz w:val="24"/>
          <w:szCs w:val="24"/>
          <w:lang w:eastAsia="ru-RU"/>
        </w:rPr>
        <w:t>муниципального района в отставку подлежит официальному опубликованию не </w:t>
      </w:r>
      <w:r w:rsidRPr="008D585B">
        <w:rPr>
          <w:rFonts w:ascii="Arial" w:eastAsia="Times New Roman" w:hAnsi="Arial" w:cs="Arial"/>
          <w:color w:val="000000"/>
          <w:sz w:val="24"/>
          <w:szCs w:val="24"/>
          <w:lang w:eastAsia="ru-RU"/>
        </w:rPr>
        <w:t>позднее чем через пять дней со дня его принятия. В случае, если Глава Старошайговского муниципального района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14. В случае, если инициатива депутатов Совета депутатов или Главы Республики Мордовия об удалении Главы Старошайговского муниципального района в отставку отклонена Советом депутатов, вопрос об удалении Главы Старошайговского муниципального района в отставку может быть вынесен на </w:t>
      </w:r>
      <w:r w:rsidRPr="008D585B">
        <w:rPr>
          <w:rFonts w:ascii="Arial" w:eastAsia="Times New Roman" w:hAnsi="Arial" w:cs="Arial"/>
          <w:color w:val="000000"/>
          <w:spacing w:val="-1"/>
          <w:sz w:val="24"/>
          <w:szCs w:val="24"/>
          <w:lang w:eastAsia="ru-RU"/>
        </w:rPr>
        <w:t>повторное рассмотрение Совета депутатов не ранее чем через два месяца со дня </w:t>
      </w:r>
      <w:r w:rsidRPr="008D585B">
        <w:rPr>
          <w:rFonts w:ascii="Arial" w:eastAsia="Times New Roman" w:hAnsi="Arial" w:cs="Arial"/>
          <w:color w:val="000000"/>
          <w:spacing w:val="-2"/>
          <w:sz w:val="24"/>
          <w:szCs w:val="24"/>
          <w:lang w:eastAsia="ru-RU"/>
        </w:rPr>
        <w:t>проведения заседания Совета депутатов, на котором рассматривался указанный </w:t>
      </w:r>
      <w:r w:rsidRPr="008D585B">
        <w:rPr>
          <w:rFonts w:ascii="Arial" w:eastAsia="Times New Roman" w:hAnsi="Arial" w:cs="Arial"/>
          <w:color w:val="000000"/>
          <w:sz w:val="24"/>
          <w:szCs w:val="24"/>
          <w:lang w:eastAsia="ru-RU"/>
        </w:rPr>
        <w:t>вопрос.</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15. Глава Старошайговского муниципального района, в отношении которого Советом депутатов Старошайговского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15 введена решением Совета депутатов от 5 мая 2015 г. </w:t>
      </w:r>
      <w:hyperlink r:id="rId224"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4"/>
          <w:szCs w:val="24"/>
          <w:lang w:eastAsia="ru-RU"/>
        </w:rPr>
        <w:t>Статья 25.2</w:t>
      </w:r>
      <w:r w:rsidRPr="008D585B">
        <w:rPr>
          <w:rFonts w:ascii="Arial" w:eastAsia="Times New Roman" w:hAnsi="Arial" w:cs="Arial"/>
          <w:color w:val="000000"/>
          <w:sz w:val="24"/>
          <w:szCs w:val="24"/>
          <w:lang w:eastAsia="ru-RU"/>
        </w:rPr>
        <w:t>. </w:t>
      </w:r>
      <w:r w:rsidRPr="008D585B">
        <w:rPr>
          <w:rFonts w:ascii="Arial" w:eastAsia="Times New Roman" w:hAnsi="Arial" w:cs="Arial"/>
          <w:b/>
          <w:bCs/>
          <w:color w:val="000000"/>
          <w:sz w:val="24"/>
          <w:szCs w:val="24"/>
          <w:lang w:eastAsia="ru-RU"/>
        </w:rPr>
        <w:t>Увольнение (освобождение от должности) лиц, замещающих муниципальные должности, в связи с утратой доверия</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введена решением Совета депутатов от 13 ноября 2019 г. </w:t>
      </w:r>
      <w:hyperlink r:id="rId225"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Лицо, замещающее муниципальную должность, в порядке, предусмотренном федеральными конституционными законами,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осуществления лицом предпринимательской деятельности;</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226" w:tgtFrame="_blank" w:history="1">
        <w:r w:rsidRPr="008D585B">
          <w:rPr>
            <w:rFonts w:ascii="Arial" w:eastAsia="Times New Roman" w:hAnsi="Arial" w:cs="Arial"/>
            <w:sz w:val="24"/>
            <w:szCs w:val="24"/>
            <w:lang w:eastAsia="ru-RU"/>
          </w:rPr>
          <w:t>№ 273-ФЗ</w:t>
        </w:r>
      </w:hyperlink>
      <w:r w:rsidRPr="008D585B">
        <w:rPr>
          <w:rFonts w:ascii="Arial" w:eastAsia="Times New Roman" w:hAnsi="Arial" w:cs="Arial"/>
          <w:color w:val="000000"/>
          <w:sz w:val="24"/>
          <w:szCs w:val="24"/>
          <w:lang w:eastAsia="ru-RU"/>
        </w:rPr>
        <w:t> «О противодействии коррупции».</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4"/>
          <w:szCs w:val="24"/>
          <w:shd w:val="clear" w:color="auto" w:fill="FFFFFF"/>
          <w:lang w:eastAsia="ru-RU"/>
        </w:rPr>
        <w:t>Статья 25.3. 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r w:rsidRPr="008D585B">
        <w:rPr>
          <w:rFonts w:ascii="Arial" w:eastAsia="Times New Roman" w:hAnsi="Arial" w:cs="Arial"/>
          <w:color w:val="000000"/>
          <w:sz w:val="24"/>
          <w:szCs w:val="24"/>
          <w:shd w:val="clear" w:color="auto" w:fill="FFFFFF"/>
          <w:lang w:eastAsia="ru-RU"/>
        </w:rPr>
        <w:t>»</w:t>
      </w:r>
    </w:p>
    <w:p w:rsidR="008D585B" w:rsidRPr="008D585B" w:rsidRDefault="008D585B" w:rsidP="008D585B">
      <w:pPr>
        <w:spacing w:after="0" w:line="240" w:lineRule="auto"/>
        <w:ind w:firstLine="709"/>
        <w:rPr>
          <w:rFonts w:ascii="Arial" w:eastAsia="Times New Roman" w:hAnsi="Arial" w:cs="Arial"/>
          <w:color w:val="000000"/>
          <w:sz w:val="24"/>
          <w:szCs w:val="24"/>
          <w:lang w:eastAsia="ru-RU"/>
        </w:rPr>
      </w:pPr>
      <w:r w:rsidRPr="008D585B">
        <w:rPr>
          <w:rFonts w:ascii="Arial" w:eastAsia="Times New Roman" w:hAnsi="Arial" w:cs="Arial"/>
          <w:color w:val="000000"/>
          <w:sz w:val="24"/>
          <w:szCs w:val="24"/>
          <w:shd w:val="clear" w:color="auto" w:fill="FFFFFF"/>
          <w:lang w:eastAsia="ru-RU"/>
        </w:rPr>
        <w:t>(статья 25.3 введена </w:t>
      </w:r>
      <w:hyperlink r:id="rId227" w:tgtFrame="_blank" w:history="1">
        <w:r w:rsidRPr="008D585B">
          <w:rPr>
            <w:rFonts w:ascii="Arial" w:eastAsia="Times New Roman" w:hAnsi="Arial" w:cs="Arial"/>
            <w:sz w:val="24"/>
            <w:szCs w:val="24"/>
            <w:shd w:val="clear" w:color="auto" w:fill="FFFFFF"/>
            <w:lang w:eastAsia="ru-RU"/>
          </w:rPr>
          <w:t>решением Совета депутатов от 30 сентября 2022 № 1</w:t>
        </w:r>
      </w:hyperlink>
      <w:r w:rsidRPr="008D585B">
        <w:rPr>
          <w:rFonts w:ascii="Arial" w:eastAsia="Times New Roman" w:hAnsi="Arial" w:cs="Arial"/>
          <w:color w:val="000000"/>
          <w:sz w:val="24"/>
          <w:szCs w:val="24"/>
          <w:shd w:val="clear" w:color="auto" w:fill="FFFFFF"/>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8D585B" w:rsidRPr="008D585B" w:rsidRDefault="008D585B" w:rsidP="008D5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1)</w:t>
      </w:r>
      <w:r w:rsidRPr="008D585B">
        <w:rPr>
          <w:rFonts w:ascii="Times New Roman" w:eastAsia="Times New Roman" w:hAnsi="Times New Roman" w:cs="Times New Roman"/>
          <w:color w:val="000000"/>
          <w:sz w:val="14"/>
          <w:szCs w:val="14"/>
          <w:lang w:eastAsia="ru-RU"/>
        </w:rPr>
        <w:t>  </w:t>
      </w:r>
      <w:r w:rsidRPr="008D585B">
        <w:rPr>
          <w:rFonts w:ascii="Arial" w:eastAsia="Times New Roman" w:hAnsi="Arial" w:cs="Arial"/>
          <w:color w:val="000000"/>
          <w:sz w:val="24"/>
          <w:szCs w:val="24"/>
          <w:lang w:eastAsia="ru-RU"/>
        </w:rPr>
        <w:t>своевременная выплата денежного содержания в полном объеме;</w:t>
      </w:r>
    </w:p>
    <w:p w:rsidR="008D585B" w:rsidRPr="008D585B" w:rsidRDefault="008D585B" w:rsidP="008D5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2)</w:t>
      </w:r>
      <w:r w:rsidRPr="008D585B">
        <w:rPr>
          <w:rFonts w:ascii="Times New Roman" w:eastAsia="Times New Roman" w:hAnsi="Times New Roman" w:cs="Times New Roman"/>
          <w:color w:val="000000"/>
          <w:sz w:val="14"/>
          <w:szCs w:val="14"/>
          <w:lang w:eastAsia="ru-RU"/>
        </w:rPr>
        <w:t>  </w:t>
      </w:r>
      <w:r w:rsidRPr="008D585B">
        <w:rPr>
          <w:rFonts w:ascii="Arial" w:eastAsia="Times New Roman" w:hAnsi="Arial" w:cs="Arial"/>
          <w:color w:val="000000"/>
          <w:sz w:val="24"/>
          <w:szCs w:val="24"/>
          <w:lang w:eastAsia="ru-RU"/>
        </w:rPr>
        <w:t>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D585B" w:rsidRPr="008D585B" w:rsidRDefault="008D585B" w:rsidP="008D5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3)</w:t>
      </w:r>
      <w:r w:rsidRPr="008D585B">
        <w:rPr>
          <w:rFonts w:ascii="Times New Roman" w:eastAsia="Times New Roman" w:hAnsi="Times New Roman" w:cs="Times New Roman"/>
          <w:color w:val="000000"/>
          <w:sz w:val="14"/>
          <w:szCs w:val="14"/>
          <w:lang w:eastAsia="ru-RU"/>
        </w:rPr>
        <w:t>  </w:t>
      </w:r>
      <w:r w:rsidRPr="008D585B">
        <w:rPr>
          <w:rFonts w:ascii="Arial" w:eastAsia="Times New Roman" w:hAnsi="Arial" w:cs="Arial"/>
          <w:color w:val="000000"/>
          <w:sz w:val="24"/>
          <w:szCs w:val="24"/>
          <w:lang w:eastAsia="ru-RU"/>
        </w:rPr>
        <w:t>страхование на случай гибели (смерти), причинения увечья или иного повреждения здоровья в связи с исполнением должностных обязанностей;</w:t>
      </w:r>
    </w:p>
    <w:p w:rsidR="008D585B" w:rsidRPr="008D585B" w:rsidRDefault="008D585B" w:rsidP="008D5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4)</w:t>
      </w:r>
      <w:r w:rsidRPr="008D585B">
        <w:rPr>
          <w:rFonts w:ascii="Times New Roman" w:eastAsia="Times New Roman" w:hAnsi="Times New Roman" w:cs="Times New Roman"/>
          <w:color w:val="000000"/>
          <w:sz w:val="14"/>
          <w:szCs w:val="14"/>
          <w:lang w:eastAsia="ru-RU"/>
        </w:rPr>
        <w:t>  </w:t>
      </w:r>
      <w:r w:rsidRPr="008D585B">
        <w:rPr>
          <w:rFonts w:ascii="Arial" w:eastAsia="Times New Roman" w:hAnsi="Arial" w:cs="Arial"/>
          <w:color w:val="000000"/>
          <w:sz w:val="24"/>
          <w:szCs w:val="24"/>
          <w:lang w:eastAsia="ru-RU"/>
        </w:rPr>
        <w:t>медицинское обслуживание;</w:t>
      </w:r>
    </w:p>
    <w:p w:rsidR="008D585B" w:rsidRPr="008D585B" w:rsidRDefault="008D585B" w:rsidP="008D5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5)</w:t>
      </w:r>
      <w:r w:rsidRPr="008D585B">
        <w:rPr>
          <w:rFonts w:ascii="Times New Roman" w:eastAsia="Times New Roman" w:hAnsi="Times New Roman" w:cs="Times New Roman"/>
          <w:color w:val="000000"/>
          <w:sz w:val="14"/>
          <w:szCs w:val="14"/>
          <w:lang w:eastAsia="ru-RU"/>
        </w:rPr>
        <w:t>  </w:t>
      </w:r>
      <w:r w:rsidRPr="008D585B">
        <w:rPr>
          <w:rFonts w:ascii="Arial" w:eastAsia="Times New Roman" w:hAnsi="Arial" w:cs="Arial"/>
          <w:color w:val="000000"/>
          <w:sz w:val="24"/>
          <w:szCs w:val="24"/>
          <w:lang w:eastAsia="ru-RU"/>
        </w:rPr>
        <w:t>обеспечение служебным транспортом;</w:t>
      </w:r>
    </w:p>
    <w:p w:rsidR="008D585B" w:rsidRPr="008D585B" w:rsidRDefault="008D585B" w:rsidP="008D5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6)</w:t>
      </w:r>
      <w:r w:rsidRPr="008D585B">
        <w:rPr>
          <w:rFonts w:ascii="Times New Roman" w:eastAsia="Times New Roman" w:hAnsi="Times New Roman" w:cs="Times New Roman"/>
          <w:color w:val="000000"/>
          <w:sz w:val="14"/>
          <w:szCs w:val="14"/>
          <w:lang w:eastAsia="ru-RU"/>
        </w:rPr>
        <w:t>  </w:t>
      </w:r>
      <w:r w:rsidRPr="008D585B">
        <w:rPr>
          <w:rFonts w:ascii="Arial" w:eastAsia="Times New Roman" w:hAnsi="Arial" w:cs="Arial"/>
          <w:color w:val="000000"/>
          <w:sz w:val="24"/>
          <w:szCs w:val="24"/>
          <w:lang w:eastAsia="ru-RU"/>
        </w:rPr>
        <w:t>предоставление указанным лицам, признанным в установленном порядке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муниципального образования.</w:t>
      </w:r>
    </w:p>
    <w:p w:rsidR="008D585B" w:rsidRPr="008D585B" w:rsidRDefault="008D585B" w:rsidP="008D5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Порядок и условия предоставления, размеры денежных выплат, порядок финансового обеспечения гарантий, указанных в части 1 настоящего пункта, устанавливаются Советом депутатов Старошайговского муниципального района с соблюдением положений Закона </w:t>
      </w:r>
      <w:r w:rsidRPr="008D585B">
        <w:rPr>
          <w:rFonts w:ascii="Arial" w:eastAsia="Times New Roman" w:hAnsi="Arial" w:cs="Arial"/>
          <w:color w:val="000000"/>
          <w:sz w:val="24"/>
          <w:szCs w:val="24"/>
          <w:shd w:val="clear" w:color="auto" w:fill="FFFFFF"/>
          <w:lang w:eastAsia="ru-RU"/>
        </w:rPr>
        <w:t>Республики Мордовия от 15 июня 2010 г. </w:t>
      </w:r>
      <w:hyperlink r:id="rId228" w:tgtFrame="_blank" w:history="1">
        <w:r w:rsidRPr="008D585B">
          <w:rPr>
            <w:rFonts w:ascii="Arial" w:eastAsia="Times New Roman" w:hAnsi="Arial" w:cs="Arial"/>
            <w:sz w:val="24"/>
            <w:szCs w:val="24"/>
            <w:shd w:val="clear" w:color="auto" w:fill="FFFFFF"/>
            <w:lang w:eastAsia="ru-RU"/>
          </w:rPr>
          <w:t>№ 47-З</w:t>
        </w:r>
      </w:hyperlink>
      <w:r w:rsidRPr="008D585B">
        <w:rPr>
          <w:rFonts w:ascii="Arial" w:eastAsia="Times New Roman" w:hAnsi="Arial" w:cs="Arial"/>
          <w:color w:val="000000"/>
          <w:sz w:val="24"/>
          <w:szCs w:val="24"/>
          <w:shd w:val="clear" w:color="auto" w:fill="FFFFFF"/>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8D585B" w:rsidRPr="008D585B" w:rsidRDefault="008D585B" w:rsidP="008D5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 xml:space="preserve">Финансирование реализации гарантий осуществления полномочий депутата, выборного должностного лица, осуществляющих свои полномочия на постоянной </w:t>
      </w:r>
      <w:r w:rsidRPr="008D585B">
        <w:rPr>
          <w:rFonts w:ascii="Arial" w:eastAsia="Times New Roman" w:hAnsi="Arial" w:cs="Arial"/>
          <w:color w:val="000000"/>
          <w:sz w:val="24"/>
          <w:szCs w:val="24"/>
          <w:lang w:eastAsia="ru-RU"/>
        </w:rPr>
        <w:lastRenderedPageBreak/>
        <w:t>основе, осуществляется за счет средств бюджета Старошайговского муниципального района.</w:t>
      </w:r>
    </w:p>
    <w:p w:rsidR="008D585B" w:rsidRPr="008D585B" w:rsidRDefault="008D585B" w:rsidP="008D5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2. Лицу, указанному в пункте 1 настоящей статьи, переехавшему в Старошайговский муниципальный район</w:t>
      </w:r>
      <w:r w:rsidRPr="008D585B">
        <w:rPr>
          <w:rFonts w:ascii="Arial" w:eastAsia="Times New Roman" w:hAnsi="Arial" w:cs="Arial"/>
          <w:color w:val="FF0000"/>
          <w:sz w:val="24"/>
          <w:szCs w:val="24"/>
          <w:lang w:eastAsia="ru-RU"/>
        </w:rPr>
        <w:t> </w:t>
      </w:r>
      <w:r w:rsidRPr="008D585B">
        <w:rPr>
          <w:rFonts w:ascii="Arial" w:eastAsia="Times New Roman" w:hAnsi="Arial" w:cs="Arial"/>
          <w:color w:val="000000"/>
          <w:sz w:val="24"/>
          <w:szCs w:val="24"/>
          <w:lang w:eastAsia="ru-RU"/>
        </w:rPr>
        <w:t>для осуществления своих полномочий в органе местного самоуправления Старошайговского муниципального района, предоставляется 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выплачиваемые за счет бюджета Старошайговского муниципального района  в порядке и пределах, определяемых решением Совета депутатов Старошайговского муниципального района. Право на указанные компенсации возникает у лица, указанного в пункте 1 настоящей статьи, при отсутствии у него, а также членов его семьи в Старошайговском  муниципальном районе</w:t>
      </w:r>
      <w:r w:rsidRPr="008D585B">
        <w:rPr>
          <w:rFonts w:ascii="Arial" w:eastAsia="Times New Roman" w:hAnsi="Arial" w:cs="Arial"/>
          <w:color w:val="22272F"/>
          <w:sz w:val="24"/>
          <w:szCs w:val="24"/>
          <w:lang w:eastAsia="ru-RU"/>
        </w:rPr>
        <w:t> </w:t>
      </w:r>
      <w:r w:rsidRPr="008D585B">
        <w:rPr>
          <w:rFonts w:ascii="Arial" w:eastAsia="Times New Roman" w:hAnsi="Arial" w:cs="Arial"/>
          <w:color w:val="000000"/>
          <w:sz w:val="24"/>
          <w:szCs w:val="24"/>
          <w:lang w:eastAsia="ru-RU"/>
        </w:rPr>
        <w:t>жилого помещения, находящегося в собственности или предоставленного по договору социального найма.</w:t>
      </w:r>
    </w:p>
    <w:p w:rsidR="008D585B" w:rsidRPr="008D585B" w:rsidRDefault="008D585B" w:rsidP="008D5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3. Лицам, указанным в пункте 1 настоящей статьи, предоставляется право на компенсацию (оплату) стоимости приобретаемых ими путевок на санаторно-курортное лечение и оздоровление, туристических путевок, а также на оплату им стоимости проезда к месту лечения или отдыха и обратно, выплачиваемых за счет бюджета соответствующего муниципального района, городского округа один раз в год, денежную компенсацию лицам, указанным в пункте 1 настоящей статьи, не реализовавшим право на приобретение путевок на санаторно-курортное лечение и оздоровление, туристических путевок, выплачиваемую за счет бюджета Старошайговского муниципального района в конце календарного года, в порядке и пределах, определяемых решениями Совета депутатов Старошайговского муниципального района.</w:t>
      </w:r>
    </w:p>
    <w:p w:rsidR="008D585B" w:rsidRPr="008D585B" w:rsidRDefault="008D585B" w:rsidP="008D5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4.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w:t>
      </w:r>
      <w:hyperlink r:id="rId229" w:tgtFrame="_blank" w:history="1">
        <w:r w:rsidRPr="008D585B">
          <w:rPr>
            <w:rFonts w:ascii="Arial" w:eastAsia="Times New Roman" w:hAnsi="Arial" w:cs="Arial"/>
            <w:sz w:val="24"/>
            <w:szCs w:val="24"/>
            <w:lang w:eastAsia="ru-RU"/>
          </w:rPr>
          <w:t>№ 400-ФЗ</w:t>
        </w:r>
      </w:hyperlink>
      <w:r w:rsidRPr="008D585B">
        <w:rPr>
          <w:rFonts w:ascii="Arial" w:eastAsia="Times New Roman" w:hAnsi="Arial" w:cs="Arial"/>
          <w:color w:val="000000"/>
          <w:sz w:val="24"/>
          <w:szCs w:val="24"/>
          <w:lang w:eastAsia="ru-RU"/>
        </w:rPr>
        <w:t>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 № 1032-1 «О занятости населения в Российской Федерации».</w:t>
      </w:r>
    </w:p>
    <w:p w:rsidR="008D585B" w:rsidRPr="008D585B" w:rsidRDefault="008D585B" w:rsidP="008D585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8D585B">
        <w:rPr>
          <w:rFonts w:ascii="Arial" w:eastAsia="Times New Roman" w:hAnsi="Arial" w:cs="Arial"/>
          <w:color w:val="000000"/>
          <w:sz w:val="24"/>
          <w:szCs w:val="24"/>
          <w:lang w:eastAsia="ru-RU"/>
        </w:rPr>
        <w:t>Выплата пенсии за выслугу лет производится за счет средств бюджета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указанным в части первом настоящего пункта, устанавливаются решением Совета депутатов Старошайговского муниципального района в соответствии с федеральными законами и Законом </w:t>
      </w:r>
      <w:r w:rsidRPr="008D585B">
        <w:rPr>
          <w:rFonts w:ascii="Arial" w:eastAsia="Times New Roman" w:hAnsi="Arial" w:cs="Arial"/>
          <w:color w:val="000000"/>
          <w:sz w:val="24"/>
          <w:szCs w:val="24"/>
          <w:shd w:val="clear" w:color="auto" w:fill="FFFFFF"/>
          <w:lang w:eastAsia="ru-RU"/>
        </w:rPr>
        <w:t>Республики Мордовия от 15 июня 2010 г. </w:t>
      </w:r>
      <w:hyperlink r:id="rId230" w:tgtFrame="_blank" w:history="1">
        <w:r w:rsidRPr="008D585B">
          <w:rPr>
            <w:rFonts w:ascii="Arial" w:eastAsia="Times New Roman" w:hAnsi="Arial" w:cs="Arial"/>
            <w:sz w:val="24"/>
            <w:szCs w:val="24"/>
            <w:shd w:val="clear" w:color="auto" w:fill="FFFFFF"/>
            <w:lang w:eastAsia="ru-RU"/>
          </w:rPr>
          <w:t>№ 47-З</w:t>
        </w:r>
      </w:hyperlink>
      <w:r w:rsidRPr="008D585B">
        <w:rPr>
          <w:rFonts w:ascii="Arial" w:eastAsia="Times New Roman" w:hAnsi="Arial" w:cs="Arial"/>
          <w:color w:val="000000"/>
          <w:sz w:val="24"/>
          <w:szCs w:val="24"/>
          <w:shd w:val="clear" w:color="auto" w:fill="FFFFFF"/>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26. Администрация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1. Администрация Старошайговского муниципального района (исполнительно-распорядительный орган Старошайговского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Старошайговского муниципального района федеральными законами и законами Республики Мордовия, является муниципальным казенным учреждением.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 изложена в ред. решения Совета депутатов от 22 декабря 2010 г. </w:t>
      </w:r>
      <w:hyperlink r:id="rId231"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w:t>
      </w:r>
      <w:r w:rsidRPr="008D585B">
        <w:rPr>
          <w:rFonts w:ascii="Arial" w:eastAsia="Times New Roman" w:hAnsi="Arial" w:cs="Arial"/>
          <w:b/>
          <w:bCs/>
          <w:color w:val="000000"/>
          <w:sz w:val="24"/>
          <w:szCs w:val="24"/>
          <w:lang w:eastAsia="ru-RU"/>
        </w:rPr>
        <w:t> </w:t>
      </w:r>
      <w:r w:rsidRPr="008D585B">
        <w:rPr>
          <w:rFonts w:ascii="Arial" w:eastAsia="Times New Roman" w:hAnsi="Arial" w:cs="Arial"/>
          <w:color w:val="000000"/>
          <w:sz w:val="24"/>
          <w:szCs w:val="24"/>
          <w:lang w:eastAsia="ru-RU"/>
        </w:rPr>
        <w:t>Администрацию Старошайговского муниципального района возглавляет Глава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2 изложена в ред. решения Совета депутатов от 14 июня 2016 г. </w:t>
      </w:r>
      <w:hyperlink r:id="rId232"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Структура администрации Старошайговского муниципального района утверждается Советом депутатов по представлению Главы Старошайговского муниципального района. В структуру администрации Старошайговского муниципального района могут входить отраслевые (функциональные) и территориальные органы администрации Старошайговского муниципального района, которые по решению Совета депутатов могут наделяться правами юридического лица. В структуре администрации Старошайговского муниципального района в обязательном порядке должен присутствовать финансовый орган (финансовая должность).</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233"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Администрация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пункт исключен решением Совета депутатов от 13 ноября 2019 г. </w:t>
      </w:r>
      <w:hyperlink r:id="rId234"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разрабатывает и вносит на утверждение в Совет депутатов проект бюджета Старошайговского муниципального района, а также отчет о его исполнении, исполняет бюджет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запрашивает и получает на безвозмездной основе организаций на территории Старошайговского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Старошайговского муниципального района, участвует в согласовании указанных планов и программ;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Старошайговского муниципального района для решения вопросов местного значения;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осуществляет контроль за реализацией принимаемых администрацией решений, состоянием учета и отчетности в муниципальных казенных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6 изложен в ред. решения Совета депутатов от 19 апреля 2012 г. </w:t>
      </w:r>
      <w:hyperlink r:id="rId235"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Старошайговского муниципального района, а также формирует, обеспечивает </w:t>
      </w:r>
      <w:r w:rsidRPr="008D585B">
        <w:rPr>
          <w:rFonts w:ascii="Arial" w:eastAsia="Times New Roman" w:hAnsi="Arial" w:cs="Arial"/>
          <w:color w:val="000000"/>
          <w:sz w:val="24"/>
          <w:szCs w:val="24"/>
          <w:lang w:eastAsia="ru-RU"/>
        </w:rPr>
        <w:lastRenderedPageBreak/>
        <w:t>размещение, исполнение и контроль за исполнением муниципального заказа в соответствии с федеральными законами и иными нормативными правовыми актами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7 изложен в ред. решения Совета депутатов от 23 июля 2007 г. </w:t>
      </w:r>
      <w:hyperlink r:id="rId236"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организует и осуществляет мероприятия по охране в Старошайговского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участвует в обеспечении прав и свобод граждан, проживающих на территории Старошайговского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организует и осуществляет мероприятия по территориальной обороне и гражданской обороне, защите населения и территории Старошайговского муниципального района от чрезвычайных ситуаций природного и техногенного характера;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10 изложен в ред. решения Совета депутатов от 5 мая 2015 г. </w:t>
      </w:r>
      <w:hyperlink r:id="rId237"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участвует в обеспечении выполнения на территории Старошайговского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12 изложен в ред. решения Совета депутатов от 15 декабря 2014 г. </w:t>
      </w:r>
      <w:hyperlink r:id="rId238"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 от 14 июня 2016 г. </w:t>
      </w:r>
      <w:hyperlink r:id="rId239"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12.1)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Старошайговского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12.1 введен решением Совета депутатов от 22 декабря 2010 г. </w:t>
      </w:r>
      <w:hyperlink r:id="rId240"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12.2) устанавливает порядок принятия решения о создании муниципального бюджетного или казенного учреждения и утверждения их уставов;</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(пункт 12.2 введен решением Совета депутатов от 13 июля 2011 г. </w:t>
      </w:r>
      <w:hyperlink r:id="rId241" w:tgtFrame="_blank" w:history="1">
        <w:r w:rsidRPr="008D585B">
          <w:rPr>
            <w:rFonts w:ascii="Arial" w:eastAsia="Times New Roman" w:hAnsi="Arial" w:cs="Arial"/>
            <w:sz w:val="24"/>
            <w:szCs w:val="24"/>
            <w:lang w:eastAsia="ru-RU"/>
          </w:rPr>
          <w:t>№ 6</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формирование и размещение муниципального заказа;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13 введен решением Совета депутатов от 19 апреля 2012 г. </w:t>
      </w:r>
      <w:hyperlink r:id="rId242"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13.1) осуществляет полномочия в сфере водоснабжения и водоотведения, предусмотренные Федеральным законом «О водоснабжении и водоотведении»;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(пункт 13.1 введен решением Совета депутатов от 15 декабря 2014 г. </w:t>
      </w:r>
      <w:hyperlink r:id="rId243"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13.2) разрабатывает и утверждает программы комплексного развития систем коммунальной инфраструктуры поселений, программ комплексного развития транспортной инфраструктуры поселений, программ комплексного развития социальной инфраструктуры поселений, требования к которым устанавливаются Правительством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244"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13.3)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13.4) организует и проводит в Старошайговском муниципальном районе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13.5)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13.6) обеспечивает выполнение требований к антитеррористической защищенности объектов, находящихся в муниципальной собственности или в ведении органов Старошайговского муниципального района;</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13.7)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13.8)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(пункты 13.3-13.8 введены решением Совета депутатов от 13 ноября 2019 г. </w:t>
      </w:r>
      <w:hyperlink r:id="rId245"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14) осуществляет иные полномочия в соответствии с действующим законодательством и настоящим Уставом.</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5. Администрация Старошайговского муниципального района исполняет полномочия администрации Старошайговского сельского поселения.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Администрация Старошайговского муниципального района в пределах компетенции администрации Старошайговского сельского поселения осуществляет полномочия администрации Старошайговского сельского поселения, закрепленные в Уставе Старошайговского сельского поселения.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(части 5-6 введены решением Совета депутатов от 13 ноября 2019 г. </w:t>
      </w:r>
      <w:hyperlink r:id="rId246"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27. Заместители Главы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решения Совета депутатов от 14 июня 2016 г. </w:t>
      </w:r>
      <w:hyperlink r:id="rId247"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Заместители Главы Старошайговского муниципального района являются должностными лицами местного самоуправления, координируют и направляют в соответствии с распределением обязанностей работу структурных подразделений и отделов администрации Старошайговского муниципального района, контролируют их деятельность и дают им поручения, предварительно рассматривают вопросы, вносимые на рассмотрение главы Старошайговского муниципального района, а также проекты постановлений и распоряжений администрации Старошайговского муниципального района по этим вопросам.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2. В случае досрочного прекращения полномочий Главы Старошайговского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248"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Calibri" w:eastAsia="Times New Roman" w:hAnsi="Calibri" w:cs="Calibri"/>
          <w:color w:val="000000"/>
          <w:lang w:eastAsia="ru-RU"/>
        </w:rPr>
      </w:pPr>
      <w:r w:rsidRPr="008D585B">
        <w:rPr>
          <w:rFonts w:ascii="Arial" w:eastAsia="Times New Roman" w:hAnsi="Arial" w:cs="Arial"/>
          <w:b/>
          <w:bCs/>
          <w:color w:val="000000"/>
          <w:sz w:val="24"/>
          <w:szCs w:val="24"/>
          <w:lang w:eastAsia="ru-RU"/>
        </w:rPr>
        <w:t>Статья 28.</w:t>
      </w:r>
      <w:r w:rsidRPr="008D585B">
        <w:rPr>
          <w:rFonts w:ascii="Arial" w:eastAsia="Times New Roman" w:hAnsi="Arial" w:cs="Arial"/>
          <w:color w:val="000000"/>
          <w:sz w:val="24"/>
          <w:szCs w:val="24"/>
          <w:lang w:eastAsia="ru-RU"/>
        </w:rPr>
        <w:t> </w:t>
      </w:r>
      <w:r w:rsidRPr="008D585B">
        <w:rPr>
          <w:rFonts w:ascii="Arial" w:eastAsia="Times New Roman" w:hAnsi="Arial" w:cs="Arial"/>
          <w:b/>
          <w:bCs/>
          <w:color w:val="000000"/>
          <w:sz w:val="24"/>
          <w:szCs w:val="24"/>
          <w:lang w:eastAsia="ru-RU"/>
        </w:rPr>
        <w:t>Контрольно-счетная комиссия Старошайговского муниципального района</w:t>
      </w:r>
    </w:p>
    <w:p w:rsidR="008D585B" w:rsidRPr="008D585B" w:rsidRDefault="008D585B" w:rsidP="008D585B">
      <w:pPr>
        <w:spacing w:after="0" w:line="240" w:lineRule="auto"/>
        <w:ind w:firstLine="709"/>
        <w:jc w:val="both"/>
        <w:rPr>
          <w:rFonts w:ascii="Calibri" w:eastAsia="Times New Roman" w:hAnsi="Calibri" w:cs="Calibri"/>
          <w:color w:val="000000"/>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249"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Calibri" w:eastAsia="Times New Roman" w:hAnsi="Calibri" w:cs="Calibri"/>
          <w:color w:val="000000"/>
          <w:lang w:eastAsia="ru-RU"/>
        </w:rPr>
      </w:pPr>
      <w:r w:rsidRPr="008D585B">
        <w:rPr>
          <w:rFonts w:ascii="Arial" w:eastAsia="Times New Roman" w:hAnsi="Arial" w:cs="Arial"/>
          <w:color w:val="000000"/>
          <w:sz w:val="24"/>
          <w:szCs w:val="24"/>
          <w:lang w:eastAsia="ru-RU"/>
        </w:rPr>
        <w:t>1. В целях осуществления внешнего муниципального финансового контроля Совет депутатов Старошайговского муниципального района вправе образовать контрольно-счетную комиссию Старошайговского муниципального района.</w:t>
      </w:r>
    </w:p>
    <w:p w:rsidR="008D585B" w:rsidRPr="008D585B" w:rsidRDefault="008D585B" w:rsidP="008D585B">
      <w:pPr>
        <w:spacing w:after="0" w:line="240" w:lineRule="auto"/>
        <w:ind w:firstLine="709"/>
        <w:jc w:val="both"/>
        <w:rPr>
          <w:rFonts w:ascii="Calibri" w:eastAsia="Times New Roman" w:hAnsi="Calibri" w:cs="Calibri"/>
          <w:color w:val="000000"/>
          <w:lang w:eastAsia="ru-RU"/>
        </w:rPr>
      </w:pPr>
      <w:r w:rsidRPr="008D585B">
        <w:rPr>
          <w:rFonts w:ascii="Arial" w:eastAsia="Times New Roman" w:hAnsi="Arial" w:cs="Arial"/>
          <w:color w:val="000000"/>
          <w:sz w:val="24"/>
          <w:szCs w:val="24"/>
          <w:lang w:eastAsia="ru-RU"/>
        </w:rPr>
        <w:t>2. Контрольно-счетная комиссия Старошайговского муниципального района является постоянно действующим органом внешнего муниципального финансового контроля.</w:t>
      </w:r>
    </w:p>
    <w:p w:rsidR="008D585B" w:rsidRPr="008D585B" w:rsidRDefault="008D585B" w:rsidP="008D585B">
      <w:pPr>
        <w:spacing w:after="0" w:line="240" w:lineRule="auto"/>
        <w:ind w:firstLine="709"/>
        <w:jc w:val="both"/>
        <w:rPr>
          <w:rFonts w:ascii="Calibri" w:eastAsia="Times New Roman" w:hAnsi="Calibri" w:cs="Calibri"/>
          <w:color w:val="000000"/>
          <w:lang w:eastAsia="ru-RU"/>
        </w:rPr>
      </w:pPr>
      <w:r w:rsidRPr="008D585B">
        <w:rPr>
          <w:rFonts w:ascii="Arial" w:eastAsia="Times New Roman" w:hAnsi="Arial" w:cs="Arial"/>
          <w:color w:val="000000"/>
          <w:sz w:val="24"/>
          <w:szCs w:val="24"/>
          <w:lang w:eastAsia="ru-RU"/>
        </w:rPr>
        <w:t>Контрольно-счетная комиссия Старошайговского муниципального района формируется на срок полномочий Совета депутатов Старошайговского муниципального района и в своей деятельности подотчетна ему.</w:t>
      </w:r>
    </w:p>
    <w:p w:rsidR="008D585B" w:rsidRPr="008D585B" w:rsidRDefault="008D585B" w:rsidP="008D585B">
      <w:pPr>
        <w:spacing w:after="0" w:line="240" w:lineRule="auto"/>
        <w:ind w:firstLine="709"/>
        <w:jc w:val="both"/>
        <w:rPr>
          <w:rFonts w:ascii="Calibri" w:eastAsia="Times New Roman" w:hAnsi="Calibri" w:cs="Calibri"/>
          <w:color w:val="000000"/>
          <w:lang w:eastAsia="ru-RU"/>
        </w:rPr>
      </w:pPr>
      <w:r w:rsidRPr="008D585B">
        <w:rPr>
          <w:rFonts w:ascii="Arial" w:eastAsia="Times New Roman" w:hAnsi="Arial" w:cs="Arial"/>
          <w:color w:val="000000"/>
          <w:sz w:val="24"/>
          <w:szCs w:val="24"/>
          <w:lang w:eastAsia="ru-RU"/>
        </w:rPr>
        <w:t>3. Состав и порядок деятельности контрольно-счетной комиссии Старошайговского муниципального района определяется Положением о контрольно-счетной комиссии Старошайговского муниципального района, которое утверждается Советом депутатов Старошайговского муниципального района.</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Контрольно-счетная комиссия Старошайговского муниципального района обладает организационной и функциональной независимостью и осуществляет свою деятельность самостоятельно.</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Деятельность контрольно-счетной комиссия Старошайговского муниципального района основывается на принципах законности, объективности, эффективности, независимости и гласности.</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Контрольно-счетная комиссия Старошайговского муниципального района осуществляет следующие полномочия:</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контроль за исполнением бюджета Старошайговского муниципального района;</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экспертиза проектов бюджета Старошайговского муниципального района;</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внешняя проверка годового отчета об исполнении местного бюджета;</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Старошайговского муниципального района, а также средств, получаемых бюджетом Старошайговского муниципального района из иных источников, предусмотренных законодательством Российской Федерации;</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Старошайговскому муниципальному району;</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Старошайговского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Старошайговского муниципального района и имущества, находящегося в муниципальной собственности;</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анализ бюджетного процесса в Старошайговском муниципальном районе и подготовка предложений, направленных на его совершенствование;</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Старошайговского муниципального района и Главе Старошайговского муниципального района;</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Старошайговского муниципального района и нормативными правовыми актами Совета депутатов Старошайговского муниципального района.</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Контрольно-счетная комиссия Старошайговского муниципального района, помимо полномочий, предусмотренных частью 6 настоящей статьи, осуществляет контроль за законностью, результативностью (эффективностью и экономностью) использования средств бюджета Старошайговского муниципального района, поступивших в бюджеты поселений, входящих в состав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Правовое регулирование организации и деятельности контрольно-счетной комиссии Старошайговского муниципального района основывается на </w:t>
      </w:r>
      <w:hyperlink r:id="rId250" w:tgtFrame="_blank" w:history="1">
        <w:r w:rsidRPr="008D585B">
          <w:rPr>
            <w:rFonts w:ascii="Arial" w:eastAsia="Times New Roman" w:hAnsi="Arial" w:cs="Arial"/>
            <w:sz w:val="24"/>
            <w:szCs w:val="24"/>
            <w:lang w:eastAsia="ru-RU"/>
          </w:rPr>
          <w:t>Конституции Российской Федерации</w:t>
        </w:r>
      </w:hyperlink>
      <w:r w:rsidRPr="008D585B">
        <w:rPr>
          <w:rFonts w:ascii="Arial" w:eastAsia="Times New Roman" w:hAnsi="Arial" w:cs="Arial"/>
          <w:color w:val="000000"/>
          <w:sz w:val="24"/>
          <w:szCs w:val="24"/>
          <w:lang w:eastAsia="ru-RU"/>
        </w:rPr>
        <w:t> и осуществляется Федеральным законом от 6 октября 2003 года </w:t>
      </w:r>
      <w:hyperlink r:id="rId251"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Бюджетным кодексом Российской Федерации, Федеральным законом от 7 февраля  года </w:t>
      </w:r>
      <w:hyperlink r:id="rId252" w:tgtFrame="_blank" w:history="1">
        <w:r w:rsidRPr="008D585B">
          <w:rPr>
            <w:rFonts w:ascii="Arial" w:eastAsia="Times New Roman" w:hAnsi="Arial" w:cs="Arial"/>
            <w:sz w:val="24"/>
            <w:szCs w:val="24"/>
            <w:lang w:eastAsia="ru-RU"/>
          </w:rPr>
          <w:t>№ 6-ФЗ</w:t>
        </w:r>
      </w:hyperlink>
      <w:r w:rsidRPr="008D585B">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29. Избирательная комиссия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решения Совета депутатов от 22 декабря 2010 г. </w:t>
      </w:r>
      <w:hyperlink r:id="rId253"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Избирательная комиссия Старошайговского муниципального района организует в Старошайговском муниципальном районе подготовку и проведение муниципальных выборов, местного референдума, голосования по отзыву депутата Совета депутатов Старошайговского муниципального района, голосования по вопросам изменения границ Старошайговского муниципального района, преобразования Старошайговского муниципального района.</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Избирательная комиссия Старошайговского муниципального района не входит структуру органов местного самоуправления Старошайговского муниципального района.</w:t>
      </w:r>
    </w:p>
    <w:p w:rsidR="008D585B" w:rsidRPr="008D585B" w:rsidRDefault="008D585B" w:rsidP="008D585B">
      <w:pPr>
        <w:spacing w:after="0" w:line="240" w:lineRule="auto"/>
        <w:ind w:firstLine="708"/>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Избирательная комиссия Старошайговского муниципального района формируется в количестве 8 (восьми) человек и осуществляет свою деятельность в порядке, определенном действующим законодательством на непостоянной основе. Срок полномочий избирательной комиссии Старошайговского муниципального района составляет пять лет.</w:t>
      </w:r>
    </w:p>
    <w:p w:rsidR="008D585B" w:rsidRPr="008D585B" w:rsidRDefault="008D585B" w:rsidP="008D585B">
      <w:pPr>
        <w:spacing w:after="0" w:line="240" w:lineRule="auto"/>
        <w:ind w:firstLine="720"/>
        <w:jc w:val="both"/>
        <w:outlineLvl w:val="0"/>
        <w:rPr>
          <w:rFonts w:ascii="Arial" w:eastAsia="Times New Roman" w:hAnsi="Arial" w:cs="Arial"/>
          <w:b/>
          <w:bCs/>
          <w:color w:val="000000"/>
          <w:kern w:val="36"/>
          <w:sz w:val="32"/>
          <w:szCs w:val="32"/>
          <w:lang w:eastAsia="ru-RU"/>
        </w:rPr>
      </w:pPr>
      <w:r w:rsidRPr="008D585B">
        <w:rPr>
          <w:rFonts w:ascii="Arial" w:eastAsia="Times New Roman" w:hAnsi="Arial" w:cs="Arial"/>
          <w:color w:val="000000"/>
          <w:kern w:val="36"/>
          <w:sz w:val="24"/>
          <w:szCs w:val="24"/>
          <w:lang w:eastAsia="ru-RU"/>
        </w:rPr>
        <w:lastRenderedPageBreak/>
        <w:t>4. Формирование избирательной комиссии Старошайговского муниципального района осуществляется Советом депутатов Старошайговского муниципального района на основе предложений, указанных в пункте 2 статьи 22 Федерального закона от 12 июня 2002 г. </w:t>
      </w:r>
      <w:hyperlink r:id="rId254" w:tgtFrame="_blank" w:history="1">
        <w:r w:rsidRPr="008D585B">
          <w:rPr>
            <w:rFonts w:ascii="Arial" w:eastAsia="Times New Roman" w:hAnsi="Arial" w:cs="Arial"/>
            <w:kern w:val="36"/>
            <w:sz w:val="24"/>
            <w:szCs w:val="24"/>
            <w:lang w:eastAsia="ru-RU"/>
          </w:rPr>
          <w:t>№ 67-ФЗ</w:t>
        </w:r>
      </w:hyperlink>
      <w:r w:rsidRPr="008D585B">
        <w:rPr>
          <w:rFonts w:ascii="Arial" w:eastAsia="Times New Roman" w:hAnsi="Arial" w:cs="Arial"/>
          <w:color w:val="000000"/>
          <w:kern w:val="36"/>
          <w:sz w:val="24"/>
          <w:szCs w:val="24"/>
          <w:lang w:eastAsia="ru-RU"/>
        </w:rPr>
        <w:t>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Старошайговского муниципального района предыдущего состава, Центральной избирательной комиссии Республики Мордовия.</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Совет депутатов Старошайговского муниципального района обязан назначить половину от общего числа членов избирательной комиссии муниципального образования на основе поступивших предложений:</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15 декабря 2014 г. </w:t>
      </w:r>
      <w:hyperlink r:id="rId255"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bookmarkStart w:id="45" w:name="sub_2482"/>
      <w:r w:rsidRPr="008D585B">
        <w:rPr>
          <w:rFonts w:ascii="Arial" w:eastAsia="Times New Roman" w:hAnsi="Arial" w:cs="Arial"/>
          <w:color w:val="000000"/>
          <w:sz w:val="24"/>
          <w:szCs w:val="24"/>
          <w:lang w:eastAsia="ru-RU"/>
        </w:rPr>
        <w:t>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 </w:t>
      </w:r>
      <w:bookmarkEnd w:id="45"/>
      <w:r w:rsidRPr="008D585B">
        <w:rPr>
          <w:rFonts w:ascii="Arial" w:eastAsia="Times New Roman" w:hAnsi="Arial" w:cs="Arial"/>
          <w:color w:val="000000"/>
          <w:sz w:val="24"/>
          <w:szCs w:val="24"/>
          <w:lang w:eastAsia="ru-RU"/>
        </w:rPr>
        <w:fldChar w:fldCharType="begin"/>
      </w:r>
      <w:r w:rsidRPr="008D585B">
        <w:rPr>
          <w:rFonts w:ascii="Arial" w:eastAsia="Times New Roman" w:hAnsi="Arial" w:cs="Arial"/>
          <w:color w:val="000000"/>
          <w:sz w:val="24"/>
          <w:szCs w:val="24"/>
          <w:lang w:eastAsia="ru-RU"/>
        </w:rPr>
        <w:instrText xml:space="preserve"> HYPERLINK "https://pravo-search.minjust.ru/bigs/showDocument.html?id=6785A26F-52A6-439E-A2E4-93801511E564" \t "_blank" </w:instrText>
      </w:r>
      <w:r w:rsidRPr="008D585B">
        <w:rPr>
          <w:rFonts w:ascii="Arial" w:eastAsia="Times New Roman" w:hAnsi="Arial" w:cs="Arial"/>
          <w:color w:val="000000"/>
          <w:sz w:val="24"/>
          <w:szCs w:val="24"/>
          <w:lang w:eastAsia="ru-RU"/>
        </w:rPr>
        <w:fldChar w:fldCharType="separate"/>
      </w:r>
      <w:r w:rsidRPr="008D585B">
        <w:rPr>
          <w:rFonts w:ascii="Arial" w:eastAsia="Times New Roman" w:hAnsi="Arial" w:cs="Arial"/>
          <w:sz w:val="24"/>
          <w:szCs w:val="24"/>
          <w:lang w:eastAsia="ru-RU"/>
        </w:rPr>
        <w:t>№ 67-ФЗ</w:t>
      </w:r>
      <w:r w:rsidRPr="008D585B">
        <w:rPr>
          <w:rFonts w:ascii="Arial" w:eastAsia="Times New Roman" w:hAnsi="Arial" w:cs="Arial"/>
          <w:color w:val="000000"/>
          <w:sz w:val="24"/>
          <w:szCs w:val="24"/>
          <w:lang w:eastAsia="ru-RU"/>
        </w:rPr>
        <w:fldChar w:fldCharType="end"/>
      </w:r>
      <w:r w:rsidRPr="008D585B">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bookmarkStart w:id="46" w:name="sub_2483"/>
      <w:r w:rsidRPr="008D585B">
        <w:rPr>
          <w:rFonts w:ascii="Arial" w:eastAsia="Times New Roman" w:hAnsi="Arial" w:cs="Arial"/>
          <w:color w:val="000000"/>
          <w:sz w:val="24"/>
          <w:szCs w:val="24"/>
          <w:lang w:eastAsia="ru-RU"/>
        </w:rPr>
        <w:t>в) избирательных объединений, выдвинувших списки кандидатов, допущенные к распределению депутатских мандатов в Совете депутатов Старошайговского муниципального района.</w:t>
      </w:r>
      <w:bookmarkEnd w:id="46"/>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Совет депутатов Старошайговского муниципального района обязан назначить половину от общего числа членов избирательной комиссии Старошайговского муниципального района на основе поступивших предложений Центральной избирательной комиссии Республики Мордовия.</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В случае, если указанных в частях 5, 6 настоящей статьи поступивших предложений не достаточно для реализации соответственно частей 5, 6 настоящей статьи, назначение оставшихся членов комиссии осуществляется на основе предложений, предусмотренных частью 4 настоящей статьи.</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Избирательная комиссия Старошайговского муниципального района:</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 осуществляет на территории Старошайговского муниципального района контроль за соблюдением избирательных прав и права на участие в референдуме граждан Российской Федерации;</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б) обеспечивает на территории Старошайговского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осуществляет на территории Старошайговского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г) осуществляет на территории Старошайговского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д) осуществляет на территории Старошайговского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е) осуществляет на территории Старошайговского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районного бюджета Старошайговского муниципального района и (или) республиканского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ж) оказывает правовую, методическую, организационно-техническую помощь нижестоящим комиссиям;</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Старошайговского муниципального района и принимает по указанным жалобам (заявлениям) мотивированные решения;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к) осуществляет иные полномочия в соответствии с Федеральным законом от 12 июня 2002 г. </w:t>
      </w:r>
      <w:hyperlink r:id="rId256" w:tgtFrame="_blank" w:history="1">
        <w:r w:rsidRPr="008D585B">
          <w:rPr>
            <w:rFonts w:ascii="Arial" w:eastAsia="Times New Roman" w:hAnsi="Arial" w:cs="Arial"/>
            <w:sz w:val="24"/>
            <w:szCs w:val="24"/>
            <w:lang w:eastAsia="ru-RU"/>
          </w:rPr>
          <w:t>№ 67-ФЗ</w:t>
        </w:r>
      </w:hyperlink>
      <w:r w:rsidRPr="008D585B">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законами Республики Мордовия, уставом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8"/>
          <w:szCs w:val="28"/>
          <w:lang w:eastAsia="ru-RU"/>
        </w:rPr>
      </w:pPr>
      <w:r w:rsidRPr="008D585B">
        <w:rPr>
          <w:rFonts w:ascii="Arial" w:eastAsia="Times New Roman" w:hAnsi="Arial" w:cs="Arial"/>
          <w:b/>
          <w:bCs/>
          <w:color w:val="000000"/>
          <w:sz w:val="28"/>
          <w:szCs w:val="28"/>
          <w:lang w:eastAsia="ru-RU"/>
        </w:rPr>
        <w:t>Глава 4. Муниципальная служба в Старошайговском муниципальном районе.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(глава 4 изложена в ред. решения Совета депутатов от 23 июля 2007 г. </w:t>
      </w:r>
      <w:hyperlink r:id="rId257"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30. Муниципальная служба</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6"/>
          <w:szCs w:val="26"/>
          <w:lang w:eastAsia="ru-RU"/>
        </w:rPr>
        <w:t>(статья изложена в ред. решения Совета депутатов от 27 октября 2009 г. </w:t>
      </w:r>
      <w:hyperlink r:id="rId258" w:tgtFrame="_blank" w:history="1">
        <w:r w:rsidRPr="008D585B">
          <w:rPr>
            <w:rFonts w:ascii="Arial" w:eastAsia="Times New Roman" w:hAnsi="Arial" w:cs="Arial"/>
            <w:sz w:val="26"/>
            <w:szCs w:val="26"/>
            <w:lang w:eastAsia="ru-RU"/>
          </w:rPr>
          <w:t>№ 7</w:t>
        </w:r>
      </w:hyperlink>
      <w:r w:rsidRPr="008D585B">
        <w:rPr>
          <w:rFonts w:ascii="Arial" w:eastAsia="Times New Roman" w:hAnsi="Arial" w:cs="Arial"/>
          <w:color w:val="000000"/>
          <w:sz w:val="26"/>
          <w:szCs w:val="26"/>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31. Основные принципы муниципальной службы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Муниципальная служба основывается на принципах:</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приоритета прав и свобод человека и гражданина;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w:t>
      </w:r>
      <w:r w:rsidRPr="008D585B">
        <w:rPr>
          <w:rFonts w:ascii="Arial" w:eastAsia="Times New Roman" w:hAnsi="Arial" w:cs="Arial"/>
          <w:color w:val="000000"/>
          <w:sz w:val="24"/>
          <w:szCs w:val="24"/>
          <w:lang w:eastAsia="ru-RU"/>
        </w:rPr>
        <w:lastRenderedPageBreak/>
        <w:t>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профессионализма и компетентности муниципальных служащих;</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стабильности муниципальной службы;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доступности информации о деятельности муниципальных служащих;</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взаимодействия с общественными объединениями и гражданами;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правовой и социальной защищенности муниципальных служащих;</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внепартийности муниципальной службы.</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32. . Финансирование муниципальной службы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Финансирование муниципальной службы в Старошайговского муниципальном районе осуществляется за счет средств бюджета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33. Муниципальный служащий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Муниципальным служащим является гражданин, исполняющий в порядке, определенном настоящим Уставом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Лица, исполняющие обязанности по техническому обеспечению деятельности органов местного самоуправления Старошайговского муниципального района, избирательной комиссии Старошайговского </w:t>
      </w:r>
      <w:r w:rsidRPr="008D585B">
        <w:rPr>
          <w:rFonts w:ascii="Arial" w:eastAsia="Times New Roman" w:hAnsi="Arial" w:cs="Arial"/>
          <w:color w:val="000000"/>
          <w:spacing w:val="-1"/>
          <w:sz w:val="24"/>
          <w:szCs w:val="24"/>
          <w:lang w:eastAsia="ru-RU"/>
        </w:rPr>
        <w:t>муниципального района, не замещают должности муниципальной службы и не </w:t>
      </w:r>
      <w:r w:rsidRPr="008D585B">
        <w:rPr>
          <w:rFonts w:ascii="Arial" w:eastAsia="Times New Roman" w:hAnsi="Arial" w:cs="Arial"/>
          <w:color w:val="000000"/>
          <w:sz w:val="24"/>
          <w:szCs w:val="24"/>
          <w:lang w:eastAsia="ru-RU"/>
        </w:rPr>
        <w:t>являются муниципальными служащими.</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6"/>
          <w:szCs w:val="26"/>
          <w:lang w:eastAsia="ru-RU"/>
        </w:rPr>
        <w:t>(часть 2 изложена в ред. решения Совета депутатов от 27 октября 2009 г. </w:t>
      </w:r>
      <w:hyperlink r:id="rId259" w:tgtFrame="_blank" w:history="1">
        <w:r w:rsidRPr="008D585B">
          <w:rPr>
            <w:rFonts w:ascii="Arial" w:eastAsia="Times New Roman" w:hAnsi="Arial" w:cs="Arial"/>
            <w:sz w:val="26"/>
            <w:szCs w:val="26"/>
            <w:lang w:eastAsia="ru-RU"/>
          </w:rPr>
          <w:t>№ 7</w:t>
        </w:r>
      </w:hyperlink>
      <w:r w:rsidRPr="008D585B">
        <w:rPr>
          <w:rFonts w:ascii="Arial" w:eastAsia="Times New Roman" w:hAnsi="Arial" w:cs="Arial"/>
          <w:color w:val="000000"/>
          <w:sz w:val="26"/>
          <w:szCs w:val="26"/>
          <w:lang w:eastAsia="ru-RU"/>
        </w:rPr>
        <w:t>)</w:t>
      </w:r>
    </w:p>
    <w:p w:rsidR="008D585B" w:rsidRPr="008D585B" w:rsidRDefault="008D585B" w:rsidP="008D585B">
      <w:pPr>
        <w:spacing w:after="0" w:line="240" w:lineRule="auto"/>
        <w:ind w:firstLine="567"/>
        <w:jc w:val="both"/>
        <w:outlineLvl w:val="3"/>
        <w:rPr>
          <w:rFonts w:ascii="Arial" w:eastAsia="Times New Roman" w:hAnsi="Arial" w:cs="Arial"/>
          <w:b/>
          <w:bCs/>
          <w:color w:val="000000"/>
          <w:sz w:val="26"/>
          <w:szCs w:val="26"/>
          <w:lang w:eastAsia="ru-RU"/>
        </w:rPr>
      </w:pPr>
      <w:r w:rsidRPr="008D585B">
        <w:rPr>
          <w:rFonts w:ascii="Arial" w:eastAsia="Times New Roman" w:hAnsi="Arial" w:cs="Arial"/>
          <w:b/>
          <w:bCs/>
          <w:color w:val="000000"/>
          <w:sz w:val="26"/>
          <w:szCs w:val="26"/>
          <w:lang w:eastAsia="ru-RU"/>
        </w:rPr>
        <w:t>Статья 33.1. Должность муниципальной службы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введена решением Совета депутатов от 27 октября 2009 г. </w:t>
      </w:r>
      <w:hyperlink r:id="rId260"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9"/>
          <w:sz w:val="24"/>
          <w:szCs w:val="24"/>
          <w:lang w:eastAsia="ru-RU"/>
        </w:rPr>
        <w:t>1.</w:t>
      </w:r>
      <w:r w:rsidRPr="008D585B">
        <w:rPr>
          <w:rFonts w:ascii="Arial" w:eastAsia="Times New Roman" w:hAnsi="Arial" w:cs="Arial"/>
          <w:color w:val="000000"/>
          <w:sz w:val="24"/>
          <w:szCs w:val="24"/>
          <w:lang w:eastAsia="ru-RU"/>
        </w:rPr>
        <w:t> Должность муниципальной службы - должность в органе местного самоуправления Старошайговского муниципального района, аппарате избирательной комиссии Старошайговского муниципального района,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Старошайговского муниципального района, избирательной </w:t>
      </w:r>
      <w:r w:rsidRPr="008D585B">
        <w:rPr>
          <w:rFonts w:ascii="Arial" w:eastAsia="Times New Roman" w:hAnsi="Arial" w:cs="Arial"/>
          <w:color w:val="000000"/>
          <w:spacing w:val="-1"/>
          <w:sz w:val="24"/>
          <w:szCs w:val="24"/>
          <w:lang w:eastAsia="ru-RU"/>
        </w:rPr>
        <w:t>комиссии Старошайговского муниципального района или лица, замещающего </w:t>
      </w:r>
      <w:r w:rsidRPr="008D585B">
        <w:rPr>
          <w:rFonts w:ascii="Arial" w:eastAsia="Times New Roman" w:hAnsi="Arial" w:cs="Arial"/>
          <w:color w:val="000000"/>
          <w:sz w:val="24"/>
          <w:szCs w:val="24"/>
          <w:lang w:eastAsia="ru-RU"/>
        </w:rPr>
        <w:t>муниципальную должность.</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
          <w:sz w:val="24"/>
          <w:szCs w:val="24"/>
          <w:lang w:eastAsia="ru-RU"/>
        </w:rPr>
        <w:t>2. Должности муниципальной службы устанавливаются муниципальными </w:t>
      </w:r>
      <w:r w:rsidRPr="008D585B">
        <w:rPr>
          <w:rFonts w:ascii="Arial" w:eastAsia="Times New Roman" w:hAnsi="Arial" w:cs="Arial"/>
          <w:color w:val="000000"/>
          <w:spacing w:val="-1"/>
          <w:sz w:val="24"/>
          <w:szCs w:val="24"/>
          <w:lang w:eastAsia="ru-RU"/>
        </w:rPr>
        <w:t>правовыми актами Старошайговского муниципального района в соответствии с </w:t>
      </w:r>
      <w:r w:rsidRPr="008D585B">
        <w:rPr>
          <w:rFonts w:ascii="Arial" w:eastAsia="Times New Roman" w:hAnsi="Arial" w:cs="Arial"/>
          <w:color w:val="000000"/>
          <w:sz w:val="24"/>
          <w:szCs w:val="24"/>
          <w:lang w:eastAsia="ru-RU"/>
        </w:rPr>
        <w:t>реестром должностей муниципальной службы в Республике Мордовия, утверждаемым законом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
          <w:sz w:val="24"/>
          <w:szCs w:val="24"/>
          <w:lang w:eastAsia="ru-RU"/>
        </w:rPr>
        <w:t>3. При составлении и утверждении штатного расписания органа местного </w:t>
      </w:r>
      <w:r w:rsidRPr="008D585B">
        <w:rPr>
          <w:rFonts w:ascii="Arial" w:eastAsia="Times New Roman" w:hAnsi="Arial" w:cs="Arial"/>
          <w:color w:val="000000"/>
          <w:sz w:val="24"/>
          <w:szCs w:val="24"/>
          <w:lang w:eastAsia="ru-RU"/>
        </w:rPr>
        <w:t>самоуправления Старошайговского муниципального района, избирательной комиссии Старошайговского муниципального района используются </w:t>
      </w:r>
      <w:r w:rsidRPr="008D585B">
        <w:rPr>
          <w:rFonts w:ascii="Arial" w:eastAsia="Times New Roman" w:hAnsi="Arial" w:cs="Arial"/>
          <w:color w:val="000000"/>
          <w:spacing w:val="-1"/>
          <w:sz w:val="24"/>
          <w:szCs w:val="24"/>
          <w:lang w:eastAsia="ru-RU"/>
        </w:rPr>
        <w:t>наименования должностей муниципальной службы, предусмотренные реестром </w:t>
      </w:r>
      <w:r w:rsidRPr="008D585B">
        <w:rPr>
          <w:rFonts w:ascii="Arial" w:eastAsia="Times New Roman" w:hAnsi="Arial" w:cs="Arial"/>
          <w:color w:val="000000"/>
          <w:sz w:val="24"/>
          <w:szCs w:val="24"/>
          <w:lang w:eastAsia="ru-RU"/>
        </w:rPr>
        <w:t>должностей муниципальной службы в Республике Мордовия.</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34. Права и обязанности муниципального служащего</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(статья изложена в ред. решения Совета депутатов от 27 октября 2009 г. </w:t>
      </w:r>
      <w:hyperlink r:id="rId261"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Муниципальный служащий имеет право 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2"/>
          <w:sz w:val="24"/>
          <w:szCs w:val="24"/>
          <w:lang w:eastAsia="ru-RU"/>
        </w:rPr>
        <w:t>1)</w:t>
      </w:r>
      <w:r w:rsidRPr="008D585B">
        <w:rPr>
          <w:rFonts w:ascii="Arial" w:eastAsia="Times New Roman" w:hAnsi="Arial" w:cs="Arial"/>
          <w:color w:val="000000"/>
          <w:sz w:val="24"/>
          <w:szCs w:val="24"/>
          <w:lang w:eastAsia="ru-RU"/>
        </w:rPr>
        <w:t>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1"/>
          <w:sz w:val="24"/>
          <w:szCs w:val="24"/>
          <w:lang w:eastAsia="ru-RU"/>
        </w:rPr>
        <w:t>2)</w:t>
      </w:r>
      <w:r w:rsidRPr="008D585B">
        <w:rPr>
          <w:rFonts w:ascii="Arial" w:eastAsia="Times New Roman" w:hAnsi="Arial" w:cs="Arial"/>
          <w:color w:val="000000"/>
          <w:sz w:val="24"/>
          <w:szCs w:val="24"/>
          <w:lang w:eastAsia="ru-RU"/>
        </w:rPr>
        <w:t> обеспечение организационно-технических условий, необходимых для исполнения должностных обязанностей;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8"/>
          <w:sz w:val="24"/>
          <w:szCs w:val="24"/>
          <w:lang w:eastAsia="ru-RU"/>
        </w:rPr>
        <w:t>3)</w:t>
      </w:r>
      <w:r w:rsidRPr="008D585B">
        <w:rPr>
          <w:rFonts w:ascii="Arial" w:eastAsia="Times New Roman" w:hAnsi="Arial" w:cs="Arial"/>
          <w:color w:val="000000"/>
          <w:sz w:val="24"/>
          <w:szCs w:val="24"/>
          <w:lang w:eastAsia="ru-RU"/>
        </w:rPr>
        <w:t>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8"/>
          <w:sz w:val="24"/>
          <w:szCs w:val="24"/>
          <w:lang w:eastAsia="ru-RU"/>
        </w:rPr>
        <w:t>4) </w:t>
      </w:r>
      <w:r w:rsidRPr="008D585B">
        <w:rPr>
          <w:rFonts w:ascii="Arial" w:eastAsia="Times New Roman" w:hAnsi="Arial" w:cs="Arial"/>
          <w:color w:val="000000"/>
          <w:spacing w:val="-4"/>
          <w:sz w:val="24"/>
          <w:szCs w:val="24"/>
          <w:lang w:eastAsia="ru-RU"/>
        </w:rPr>
        <w:t>отдых,</w:t>
      </w:r>
      <w:r w:rsidRPr="008D585B">
        <w:rPr>
          <w:rFonts w:ascii="Arial" w:eastAsia="Times New Roman" w:hAnsi="Arial" w:cs="Arial"/>
          <w:color w:val="000000"/>
          <w:sz w:val="24"/>
          <w:szCs w:val="24"/>
          <w:lang w:eastAsia="ru-RU"/>
        </w:rPr>
        <w:t> </w:t>
      </w:r>
      <w:r w:rsidRPr="008D585B">
        <w:rPr>
          <w:rFonts w:ascii="Arial" w:eastAsia="Times New Roman" w:hAnsi="Arial" w:cs="Arial"/>
          <w:color w:val="000000"/>
          <w:spacing w:val="-3"/>
          <w:sz w:val="24"/>
          <w:szCs w:val="24"/>
          <w:lang w:eastAsia="ru-RU"/>
        </w:rPr>
        <w:t>обеспечиваемый </w:t>
      </w:r>
      <w:r w:rsidRPr="008D585B">
        <w:rPr>
          <w:rFonts w:ascii="Arial" w:eastAsia="Times New Roman" w:hAnsi="Arial" w:cs="Arial"/>
          <w:color w:val="000000"/>
          <w:spacing w:val="-1"/>
          <w:sz w:val="24"/>
          <w:szCs w:val="24"/>
          <w:lang w:eastAsia="ru-RU"/>
        </w:rPr>
        <w:t>установлением</w:t>
      </w:r>
      <w:r w:rsidRPr="008D585B">
        <w:rPr>
          <w:rFonts w:ascii="Arial" w:eastAsia="Times New Roman" w:hAnsi="Arial" w:cs="Arial"/>
          <w:color w:val="000000"/>
          <w:sz w:val="24"/>
          <w:szCs w:val="24"/>
          <w:lang w:eastAsia="ru-RU"/>
        </w:rPr>
        <w:t> </w:t>
      </w:r>
      <w:r w:rsidRPr="008D585B">
        <w:rPr>
          <w:rFonts w:ascii="Arial" w:eastAsia="Times New Roman" w:hAnsi="Arial" w:cs="Arial"/>
          <w:color w:val="000000"/>
          <w:spacing w:val="-5"/>
          <w:sz w:val="24"/>
          <w:szCs w:val="24"/>
          <w:lang w:eastAsia="ru-RU"/>
        </w:rPr>
        <w:t>нормальной </w:t>
      </w:r>
      <w:r w:rsidRPr="008D585B">
        <w:rPr>
          <w:rFonts w:ascii="Arial" w:eastAsia="Times New Roman" w:hAnsi="Arial" w:cs="Arial"/>
          <w:color w:val="000000"/>
          <w:sz w:val="24"/>
          <w:szCs w:val="24"/>
          <w:lang w:eastAsia="ru-RU"/>
        </w:rPr>
        <w:t>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получение в установленном порядке информации и материалов, </w:t>
      </w:r>
      <w:r w:rsidRPr="008D585B">
        <w:rPr>
          <w:rFonts w:ascii="Arial" w:eastAsia="Times New Roman" w:hAnsi="Arial" w:cs="Arial"/>
          <w:color w:val="000000"/>
          <w:spacing w:val="-1"/>
          <w:sz w:val="24"/>
          <w:szCs w:val="24"/>
          <w:lang w:eastAsia="ru-RU"/>
        </w:rPr>
        <w:t>необходимых для исполнения должностных обязанностей, а также на внесение </w:t>
      </w:r>
      <w:r w:rsidRPr="008D585B">
        <w:rPr>
          <w:rFonts w:ascii="Arial" w:eastAsia="Times New Roman" w:hAnsi="Arial" w:cs="Arial"/>
          <w:color w:val="000000"/>
          <w:sz w:val="24"/>
          <w:szCs w:val="24"/>
          <w:lang w:eastAsia="ru-RU"/>
        </w:rPr>
        <w:t>предложений о совершенствовании деятельности органа местного самоуправления, избирательной комиссии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
          <w:sz w:val="24"/>
          <w:szCs w:val="24"/>
          <w:lang w:eastAsia="ru-RU"/>
        </w:rPr>
        <w:t>7) повышение квалификации в соответствии с муниципальным правовым </w:t>
      </w:r>
      <w:r w:rsidRPr="008D585B">
        <w:rPr>
          <w:rFonts w:ascii="Arial" w:eastAsia="Times New Roman" w:hAnsi="Arial" w:cs="Arial"/>
          <w:color w:val="000000"/>
          <w:spacing w:val="-1"/>
          <w:sz w:val="24"/>
          <w:szCs w:val="24"/>
          <w:lang w:eastAsia="ru-RU"/>
        </w:rPr>
        <w:t>актом за счет средств бюджета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защиту своих персональных данных;</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
          <w:sz w:val="24"/>
          <w:szCs w:val="24"/>
          <w:lang w:eastAsia="ru-RU"/>
        </w:rPr>
        <w:t>9) ознакомление со всеми материалами своего личного дела, с отзывами о </w:t>
      </w:r>
      <w:r w:rsidRPr="008D585B">
        <w:rPr>
          <w:rFonts w:ascii="Arial" w:eastAsia="Times New Roman" w:hAnsi="Arial" w:cs="Arial"/>
          <w:color w:val="000000"/>
          <w:sz w:val="24"/>
          <w:szCs w:val="24"/>
          <w:lang w:eastAsia="ru-RU"/>
        </w:rPr>
        <w:t>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
          <w:sz w:val="24"/>
          <w:szCs w:val="24"/>
          <w:lang w:eastAsia="ru-RU"/>
        </w:rPr>
        <w:t>10) объединение, включая право создавать профессиональные союзы, для </w:t>
      </w:r>
      <w:r w:rsidRPr="008D585B">
        <w:rPr>
          <w:rFonts w:ascii="Arial" w:eastAsia="Times New Roman" w:hAnsi="Arial" w:cs="Arial"/>
          <w:color w:val="000000"/>
          <w:spacing w:val="-1"/>
          <w:sz w:val="24"/>
          <w:szCs w:val="24"/>
          <w:lang w:eastAsia="ru-RU"/>
        </w:rPr>
        <w:t>защиты своих прав, социально-экономических и профессиональных интересов;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6"/>
          <w:sz w:val="24"/>
          <w:szCs w:val="24"/>
          <w:lang w:eastAsia="ru-RU"/>
        </w:rPr>
        <w:t>12)</w:t>
      </w:r>
      <w:r w:rsidRPr="008D585B">
        <w:rPr>
          <w:rFonts w:ascii="Arial" w:eastAsia="Times New Roman" w:hAnsi="Arial" w:cs="Arial"/>
          <w:color w:val="000000"/>
          <w:sz w:val="24"/>
          <w:szCs w:val="24"/>
          <w:lang w:eastAsia="ru-RU"/>
        </w:rPr>
        <w:t> пенсионное обеспечение в соответствии с законодательством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5"/>
          <w:sz w:val="24"/>
          <w:szCs w:val="24"/>
          <w:lang w:eastAsia="ru-RU"/>
        </w:rPr>
        <w:t>2.</w:t>
      </w:r>
      <w:r w:rsidRPr="008D585B">
        <w:rPr>
          <w:rFonts w:ascii="Arial" w:eastAsia="Times New Roman" w:hAnsi="Arial" w:cs="Arial"/>
          <w:color w:val="000000"/>
          <w:sz w:val="24"/>
          <w:szCs w:val="24"/>
          <w:lang w:eastAsia="ru-RU"/>
        </w:rPr>
        <w:t>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w:t>
      </w:r>
      <w:r w:rsidRPr="008D585B">
        <w:rPr>
          <w:rFonts w:ascii="Arial" w:eastAsia="Times New Roman" w:hAnsi="Arial" w:cs="Arial"/>
          <w:color w:val="000000"/>
          <w:spacing w:val="-1"/>
          <w:sz w:val="24"/>
          <w:szCs w:val="24"/>
          <w:lang w:eastAsia="ru-RU"/>
        </w:rPr>
        <w:t>если иное не предусмотрено Федеральным законом от 2 марта 2007 года </w:t>
      </w:r>
      <w:hyperlink r:id="rId262" w:tgtFrame="_blank" w:history="1">
        <w:r w:rsidRPr="008D585B">
          <w:rPr>
            <w:rFonts w:ascii="Arial" w:eastAsia="Times New Roman" w:hAnsi="Arial" w:cs="Arial"/>
            <w:sz w:val="24"/>
            <w:szCs w:val="24"/>
            <w:lang w:eastAsia="ru-RU"/>
          </w:rPr>
          <w:t>№ 25-ФЗ</w:t>
        </w:r>
      </w:hyperlink>
      <w:r w:rsidRPr="008D585B">
        <w:rPr>
          <w:rFonts w:ascii="Arial" w:eastAsia="Times New Roman" w:hAnsi="Arial" w:cs="Arial"/>
          <w:color w:val="000000"/>
          <w:sz w:val="24"/>
          <w:szCs w:val="24"/>
          <w:lang w:eastAsia="ru-RU"/>
        </w:rPr>
        <w:t> «О муниципальной службе в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263"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5"/>
          <w:sz w:val="24"/>
          <w:szCs w:val="24"/>
          <w:lang w:eastAsia="ru-RU"/>
        </w:rPr>
        <w:t>3.</w:t>
      </w:r>
      <w:r w:rsidRPr="008D585B">
        <w:rPr>
          <w:rFonts w:ascii="Arial" w:eastAsia="Times New Roman" w:hAnsi="Arial" w:cs="Arial"/>
          <w:color w:val="000000"/>
          <w:sz w:val="24"/>
          <w:szCs w:val="24"/>
          <w:lang w:eastAsia="ru-RU"/>
        </w:rPr>
        <w:t> Муниципальный служащий обязан:</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2"/>
          <w:sz w:val="24"/>
          <w:szCs w:val="24"/>
          <w:lang w:eastAsia="ru-RU"/>
        </w:rPr>
        <w:t>1)</w:t>
      </w:r>
      <w:r w:rsidRPr="008D585B">
        <w:rPr>
          <w:rFonts w:ascii="Arial" w:eastAsia="Times New Roman" w:hAnsi="Arial" w:cs="Arial"/>
          <w:color w:val="000000"/>
          <w:sz w:val="24"/>
          <w:szCs w:val="24"/>
          <w:lang w:eastAsia="ru-RU"/>
        </w:rPr>
        <w:t> соблюдать </w:t>
      </w:r>
      <w:hyperlink r:id="rId264" w:history="1">
        <w:r w:rsidRPr="008D585B">
          <w:rPr>
            <w:rFonts w:ascii="Arial" w:eastAsia="Times New Roman" w:hAnsi="Arial" w:cs="Arial"/>
            <w:sz w:val="24"/>
            <w:szCs w:val="24"/>
            <w:lang w:eastAsia="ru-RU"/>
          </w:rPr>
          <w:t>Конституцию Российской Федерации</w:t>
        </w:r>
      </w:hyperlink>
      <w:r w:rsidRPr="008D585B">
        <w:rPr>
          <w:rFonts w:ascii="Arial" w:eastAsia="Times New Roman" w:hAnsi="Arial" w:cs="Arial"/>
          <w:color w:val="000000"/>
          <w:sz w:val="24"/>
          <w:szCs w:val="24"/>
          <w:lang w:eastAsia="ru-RU"/>
        </w:rPr>
        <w:t>, федеральные конституционные законы, федеральные законы, иные нормативные правовые акты Российской Федерации, </w:t>
      </w:r>
      <w:hyperlink r:id="rId265" w:history="1">
        <w:r w:rsidRPr="008D585B">
          <w:rPr>
            <w:rFonts w:ascii="Arial" w:eastAsia="Times New Roman" w:hAnsi="Arial" w:cs="Arial"/>
            <w:sz w:val="24"/>
            <w:szCs w:val="24"/>
            <w:lang w:eastAsia="ru-RU"/>
          </w:rPr>
          <w:t>Конституцию Республики Мордовия</w:t>
        </w:r>
      </w:hyperlink>
      <w:r w:rsidRPr="008D585B">
        <w:rPr>
          <w:rFonts w:ascii="Arial" w:eastAsia="Times New Roman" w:hAnsi="Arial" w:cs="Arial"/>
          <w:color w:val="000000"/>
          <w:sz w:val="24"/>
          <w:szCs w:val="24"/>
          <w:lang w:eastAsia="ru-RU"/>
        </w:rPr>
        <w:t>, законы и иные нормативные правовые акты Республики Мордовия, настоящий Устав и иные муниципальные правовые акты Старошайговского муниципального района и обеспечивать их исполнение;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8"/>
          <w:sz w:val="24"/>
          <w:szCs w:val="24"/>
          <w:lang w:eastAsia="ru-RU"/>
        </w:rPr>
        <w:t>2)</w:t>
      </w:r>
      <w:r w:rsidRPr="008D585B">
        <w:rPr>
          <w:rFonts w:ascii="Arial" w:eastAsia="Times New Roman" w:hAnsi="Arial" w:cs="Arial"/>
          <w:color w:val="000000"/>
          <w:sz w:val="24"/>
          <w:szCs w:val="24"/>
          <w:lang w:eastAsia="ru-RU"/>
        </w:rPr>
        <w:t> исполнять должностные обязанности в соответствии с должностной инструкцией;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(пункт 3 изложен в ред. решения Совета депутатов от 15 декабря 2014 г. </w:t>
      </w:r>
      <w:hyperlink r:id="rId266"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8"/>
          <w:sz w:val="24"/>
          <w:szCs w:val="24"/>
          <w:lang w:eastAsia="ru-RU"/>
        </w:rPr>
        <w:t>4)</w:t>
      </w:r>
      <w:r w:rsidRPr="008D585B">
        <w:rPr>
          <w:rFonts w:ascii="Arial" w:eastAsia="Times New Roman" w:hAnsi="Arial" w:cs="Arial"/>
          <w:color w:val="000000"/>
          <w:sz w:val="24"/>
          <w:szCs w:val="24"/>
          <w:lang w:eastAsia="ru-RU"/>
        </w:rPr>
        <w:t> </w:t>
      </w:r>
      <w:r w:rsidRPr="008D585B">
        <w:rPr>
          <w:rFonts w:ascii="Arial" w:eastAsia="Times New Roman" w:hAnsi="Arial" w:cs="Arial"/>
          <w:color w:val="000000"/>
          <w:spacing w:val="-2"/>
          <w:sz w:val="24"/>
          <w:szCs w:val="24"/>
          <w:lang w:eastAsia="ru-RU"/>
        </w:rPr>
        <w:t>соблюдать установленные в органе местного самоуправления, аппарате </w:t>
      </w:r>
      <w:r w:rsidRPr="008D585B">
        <w:rPr>
          <w:rFonts w:ascii="Arial" w:eastAsia="Times New Roman" w:hAnsi="Arial" w:cs="Arial"/>
          <w:color w:val="000000"/>
          <w:sz w:val="24"/>
          <w:szCs w:val="24"/>
          <w:lang w:eastAsia="ru-RU"/>
        </w:rPr>
        <w:t>избирательной комиссии Старошайговского муниципального района правила </w:t>
      </w:r>
      <w:r w:rsidRPr="008D585B">
        <w:rPr>
          <w:rFonts w:ascii="Arial" w:eastAsia="Times New Roman" w:hAnsi="Arial" w:cs="Arial"/>
          <w:color w:val="000000"/>
          <w:spacing w:val="-1"/>
          <w:sz w:val="24"/>
          <w:szCs w:val="24"/>
          <w:lang w:eastAsia="ru-RU"/>
        </w:rPr>
        <w:t>внутреннего трудового распорядка, должностную инструкцию, порядок работы </w:t>
      </w:r>
      <w:r w:rsidRPr="008D585B">
        <w:rPr>
          <w:rFonts w:ascii="Arial" w:eastAsia="Times New Roman" w:hAnsi="Arial" w:cs="Arial"/>
          <w:color w:val="000000"/>
          <w:sz w:val="24"/>
          <w:szCs w:val="24"/>
          <w:lang w:eastAsia="ru-RU"/>
        </w:rPr>
        <w:t>со служебной информацией;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3"/>
          <w:sz w:val="24"/>
          <w:szCs w:val="24"/>
          <w:lang w:eastAsia="ru-RU"/>
        </w:rPr>
        <w:t>5)</w:t>
      </w:r>
      <w:r w:rsidRPr="008D585B">
        <w:rPr>
          <w:rFonts w:ascii="Arial" w:eastAsia="Times New Roman" w:hAnsi="Arial" w:cs="Arial"/>
          <w:color w:val="000000"/>
          <w:sz w:val="24"/>
          <w:szCs w:val="24"/>
          <w:lang w:eastAsia="ru-RU"/>
        </w:rPr>
        <w:t> поддерживать уровень квалификации, необходимый для надлежащего исполнения должностных обязанностей;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представлять в установленном порядке предусмотренные </w:t>
      </w:r>
      <w:hyperlink r:id="rId267" w:history="1">
        <w:r w:rsidRPr="008D585B">
          <w:rPr>
            <w:rFonts w:ascii="Arial" w:eastAsia="Times New Roman" w:hAnsi="Arial" w:cs="Arial"/>
            <w:color w:val="000000"/>
            <w:sz w:val="24"/>
            <w:szCs w:val="24"/>
            <w:u w:val="single"/>
            <w:lang w:eastAsia="ru-RU"/>
          </w:rPr>
          <w:t>законодательством</w:t>
        </w:r>
      </w:hyperlink>
      <w:r w:rsidRPr="008D585B">
        <w:rPr>
          <w:rFonts w:ascii="Arial" w:eastAsia="Times New Roman" w:hAnsi="Arial" w:cs="Arial"/>
          <w:color w:val="000000"/>
          <w:sz w:val="24"/>
          <w:szCs w:val="24"/>
          <w:lang w:eastAsia="ru-RU"/>
        </w:rPr>
        <w:t> Российской Федерации сведения о себе и членах своей семьи;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8 изложен в ред. решения Совета депутатов от 19 апреля 2012 г. </w:t>
      </w:r>
      <w:hyperlink r:id="rId268"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1"/>
          <w:sz w:val="24"/>
          <w:szCs w:val="24"/>
          <w:lang w:eastAsia="ru-RU"/>
        </w:rPr>
        <w:t>9)</w:t>
      </w:r>
      <w:r w:rsidRPr="008D585B">
        <w:rPr>
          <w:rFonts w:ascii="Arial" w:eastAsia="Times New Roman" w:hAnsi="Arial" w:cs="Arial"/>
          <w:color w:val="000000"/>
          <w:sz w:val="24"/>
          <w:szCs w:val="24"/>
          <w:lang w:eastAsia="ru-RU"/>
        </w:rPr>
        <w:t>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11 изложен в ред. решения Совета депутатов от 19 апреля 2012 г. </w:t>
      </w:r>
      <w:hyperlink r:id="rId269"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w:t>
      </w:r>
      <w:r w:rsidRPr="008D585B">
        <w:rPr>
          <w:rFonts w:ascii="Arial" w:eastAsia="Times New Roman" w:hAnsi="Arial" w:cs="Arial"/>
          <w:color w:val="000000"/>
          <w:spacing w:val="-1"/>
          <w:sz w:val="24"/>
          <w:szCs w:val="24"/>
          <w:lang w:eastAsia="ru-RU"/>
        </w:rPr>
        <w:t>законов и иных нормативных правовых актов Российской Федерации, законов и </w:t>
      </w:r>
      <w:r w:rsidRPr="008D585B">
        <w:rPr>
          <w:rFonts w:ascii="Arial" w:eastAsia="Times New Roman" w:hAnsi="Arial" w:cs="Arial"/>
          <w:color w:val="000000"/>
          <w:sz w:val="24"/>
          <w:szCs w:val="24"/>
          <w:lang w:eastAsia="ru-RU"/>
        </w:rPr>
        <w:t>иных нормативных правовых актов Республики Мордовия, муниципальных правовых актов Старошайговского муниципального района,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w:t>
      </w:r>
      <w:r w:rsidRPr="008D585B">
        <w:rPr>
          <w:rFonts w:ascii="Arial" w:eastAsia="Times New Roman" w:hAnsi="Arial" w:cs="Arial"/>
          <w:color w:val="000000"/>
          <w:spacing w:val="-1"/>
          <w:sz w:val="24"/>
          <w:szCs w:val="24"/>
          <w:lang w:eastAsia="ru-RU"/>
        </w:rPr>
        <w:t>неправомерного поручения муниципальный служащий и давший это поручение </w:t>
      </w:r>
      <w:r w:rsidRPr="008D585B">
        <w:rPr>
          <w:rFonts w:ascii="Arial" w:eastAsia="Times New Roman" w:hAnsi="Arial" w:cs="Arial"/>
          <w:color w:val="000000"/>
          <w:sz w:val="24"/>
          <w:szCs w:val="24"/>
          <w:lang w:eastAsia="ru-RU"/>
        </w:rPr>
        <w:t>руководитель несут ответственность в соответствии с законодательством Российской Федерации.</w:t>
      </w:r>
    </w:p>
    <w:p w:rsidR="008D585B" w:rsidRPr="008D585B" w:rsidRDefault="008D585B" w:rsidP="008D585B">
      <w:pPr>
        <w:spacing w:after="0" w:line="240" w:lineRule="auto"/>
        <w:ind w:firstLine="567"/>
        <w:jc w:val="both"/>
        <w:outlineLvl w:val="3"/>
        <w:rPr>
          <w:rFonts w:ascii="Arial" w:eastAsia="Times New Roman" w:hAnsi="Arial" w:cs="Arial"/>
          <w:b/>
          <w:bCs/>
          <w:color w:val="000000"/>
          <w:sz w:val="26"/>
          <w:szCs w:val="26"/>
          <w:lang w:eastAsia="ru-RU"/>
        </w:rPr>
      </w:pPr>
      <w:r w:rsidRPr="008D585B">
        <w:rPr>
          <w:rFonts w:ascii="Arial" w:eastAsia="Times New Roman" w:hAnsi="Arial" w:cs="Arial"/>
          <w:b/>
          <w:bCs/>
          <w:color w:val="000000"/>
          <w:sz w:val="26"/>
          <w:szCs w:val="26"/>
          <w:lang w:eastAsia="ru-RU"/>
        </w:rPr>
        <w:t>Статья</w:t>
      </w:r>
      <w:r w:rsidRPr="008D585B">
        <w:rPr>
          <w:rFonts w:ascii="Arial" w:eastAsia="Times New Roman" w:hAnsi="Arial" w:cs="Arial"/>
          <w:color w:val="000000"/>
          <w:sz w:val="26"/>
          <w:szCs w:val="26"/>
          <w:lang w:eastAsia="ru-RU"/>
        </w:rPr>
        <w:t> </w:t>
      </w:r>
      <w:r w:rsidRPr="008D585B">
        <w:rPr>
          <w:rFonts w:ascii="Arial" w:eastAsia="Times New Roman" w:hAnsi="Arial" w:cs="Arial"/>
          <w:b/>
          <w:bCs/>
          <w:color w:val="000000"/>
          <w:sz w:val="26"/>
          <w:szCs w:val="26"/>
          <w:lang w:eastAsia="ru-RU"/>
        </w:rPr>
        <w:t>34.1. Ограничения, связанные с муниципальной службой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введена решением Совета депутатов от 27 октября 2009 г. </w:t>
      </w:r>
      <w:hyperlink r:id="rId270"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4"/>
          <w:sz w:val="24"/>
          <w:szCs w:val="24"/>
          <w:lang w:eastAsia="ru-RU"/>
        </w:rPr>
        <w:t>1)</w:t>
      </w:r>
      <w:r w:rsidRPr="008D585B">
        <w:rPr>
          <w:rFonts w:ascii="Arial" w:eastAsia="Times New Roman" w:hAnsi="Arial" w:cs="Arial"/>
          <w:color w:val="000000"/>
          <w:sz w:val="24"/>
          <w:szCs w:val="24"/>
          <w:lang w:eastAsia="ru-RU"/>
        </w:rPr>
        <w:t> признания его недееспособным или ограниченно дееспособным решением суда, вступившим в законную силу;</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6"/>
          <w:sz w:val="24"/>
          <w:szCs w:val="24"/>
          <w:lang w:eastAsia="ru-RU"/>
        </w:rPr>
        <w:t>4)</w:t>
      </w:r>
      <w:r w:rsidRPr="008D585B">
        <w:rPr>
          <w:rFonts w:ascii="Arial" w:eastAsia="Times New Roman" w:hAnsi="Arial" w:cs="Arial"/>
          <w:color w:val="000000"/>
          <w:sz w:val="24"/>
          <w:szCs w:val="24"/>
          <w:lang w:eastAsia="ru-RU"/>
        </w:rPr>
        <w:t>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15 декабря 2014 г. </w:t>
      </w:r>
      <w:hyperlink r:id="rId271"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w:t>
      </w:r>
      <w:r w:rsidRPr="008D585B">
        <w:rPr>
          <w:rFonts w:ascii="Arial" w:eastAsia="Times New Roman" w:hAnsi="Arial" w:cs="Arial"/>
          <w:b/>
          <w:bCs/>
          <w:color w:val="000000"/>
          <w:sz w:val="24"/>
          <w:szCs w:val="24"/>
          <w:lang w:eastAsia="ru-RU"/>
        </w:rPr>
        <w:t> </w:t>
      </w:r>
      <w:r w:rsidRPr="008D585B">
        <w:rPr>
          <w:rFonts w:ascii="Arial" w:eastAsia="Times New Roman" w:hAnsi="Arial" w:cs="Arial"/>
          <w:color w:val="000000"/>
          <w:sz w:val="24"/>
          <w:szCs w:val="24"/>
          <w:lang w:eastAsia="ru-RU"/>
        </w:rPr>
        <w:t>главой муниципального образования, который возглавляет местную администрацию</w:t>
      </w:r>
      <w:r w:rsidRPr="008D585B">
        <w:rPr>
          <w:rFonts w:ascii="Arial" w:eastAsia="Times New Roman" w:hAnsi="Arial" w:cs="Arial"/>
          <w:b/>
          <w:bCs/>
          <w:color w:val="000000"/>
          <w:sz w:val="24"/>
          <w:szCs w:val="24"/>
          <w:lang w:eastAsia="ru-RU"/>
        </w:rPr>
        <w:t>,</w:t>
      </w:r>
      <w:r w:rsidRPr="008D585B">
        <w:rPr>
          <w:rFonts w:ascii="Arial" w:eastAsia="Times New Roman" w:hAnsi="Arial" w:cs="Arial"/>
          <w:color w:val="000000"/>
          <w:sz w:val="24"/>
          <w:szCs w:val="24"/>
          <w:lang w:eastAsia="ru-RU"/>
        </w:rPr>
        <w:t>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5 изложен в ред. решения Совета депутатов от 19 апреля 2012 г. </w:t>
      </w:r>
      <w:hyperlink r:id="rId272"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6 изложен в редакции </w:t>
      </w:r>
      <w:hyperlink r:id="rId273"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7 изложен в редакции </w:t>
      </w:r>
      <w:hyperlink r:id="rId274" w:tgtFrame="_blank" w:history="1">
        <w:r w:rsidRPr="008D585B">
          <w:rPr>
            <w:rFonts w:ascii="Arial" w:eastAsia="Times New Roman" w:hAnsi="Arial" w:cs="Arial"/>
            <w:sz w:val="24"/>
            <w:szCs w:val="24"/>
            <w:lang w:eastAsia="ru-RU"/>
          </w:rPr>
          <w:t>решения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3"/>
          <w:sz w:val="24"/>
          <w:szCs w:val="24"/>
          <w:lang w:eastAsia="ru-RU"/>
        </w:rPr>
        <w:t>8)</w:t>
      </w:r>
      <w:r w:rsidRPr="008D585B">
        <w:rPr>
          <w:rFonts w:ascii="Arial" w:eastAsia="Times New Roman" w:hAnsi="Arial" w:cs="Arial"/>
          <w:color w:val="000000"/>
          <w:sz w:val="24"/>
          <w:szCs w:val="24"/>
          <w:lang w:eastAsia="ru-RU"/>
        </w:rPr>
        <w:t> </w:t>
      </w:r>
      <w:r w:rsidRPr="008D585B">
        <w:rPr>
          <w:rFonts w:ascii="Arial" w:eastAsia="Times New Roman" w:hAnsi="Arial" w:cs="Arial"/>
          <w:color w:val="000000"/>
          <w:spacing w:val="-2"/>
          <w:sz w:val="24"/>
          <w:szCs w:val="24"/>
          <w:lang w:eastAsia="ru-RU"/>
        </w:rPr>
        <w:t>представления подложных документов или заведомо ложных сведений </w:t>
      </w:r>
      <w:r w:rsidRPr="008D585B">
        <w:rPr>
          <w:rFonts w:ascii="Arial" w:eastAsia="Times New Roman" w:hAnsi="Arial" w:cs="Arial"/>
          <w:color w:val="000000"/>
          <w:sz w:val="24"/>
          <w:szCs w:val="24"/>
          <w:lang w:eastAsia="ru-RU"/>
        </w:rPr>
        <w:t>при поступлении на муниципальную службу;</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hyperlink r:id="rId275" w:tgtFrame="_blank" w:history="1">
        <w:r w:rsidRPr="008D585B">
          <w:rPr>
            <w:rFonts w:ascii="Arial" w:eastAsia="Times New Roman" w:hAnsi="Arial" w:cs="Arial"/>
            <w:sz w:val="24"/>
            <w:szCs w:val="24"/>
            <w:lang w:eastAsia="ru-RU"/>
          </w:rPr>
          <w:t>№ 25-ФЗ</w:t>
        </w:r>
      </w:hyperlink>
      <w:r w:rsidRPr="008D585B">
        <w:rPr>
          <w:rFonts w:ascii="Arial" w:eastAsia="Times New Roman" w:hAnsi="Arial" w:cs="Arial"/>
          <w:color w:val="000000"/>
          <w:sz w:val="24"/>
          <w:szCs w:val="24"/>
          <w:lang w:eastAsia="ru-RU"/>
        </w:rPr>
        <w:t> «О муниципальной службе в Российской Федерации», Федеральным </w:t>
      </w:r>
      <w:hyperlink r:id="rId276" w:history="1">
        <w:r w:rsidRPr="008D585B">
          <w:rPr>
            <w:rFonts w:ascii="Arial" w:eastAsia="Times New Roman" w:hAnsi="Arial" w:cs="Arial"/>
            <w:color w:val="000000"/>
            <w:sz w:val="24"/>
            <w:szCs w:val="24"/>
            <w:u w:val="single"/>
            <w:lang w:eastAsia="ru-RU"/>
          </w:rPr>
          <w:t>законом</w:t>
        </w:r>
      </w:hyperlink>
      <w:r w:rsidRPr="008D585B">
        <w:rPr>
          <w:rFonts w:ascii="Arial" w:eastAsia="Times New Roman" w:hAnsi="Arial" w:cs="Arial"/>
          <w:color w:val="000000"/>
          <w:sz w:val="24"/>
          <w:szCs w:val="24"/>
          <w:lang w:eastAsia="ru-RU"/>
        </w:rPr>
        <w:t> от 25 декабря 2008 года </w:t>
      </w:r>
      <w:hyperlink r:id="rId277" w:tgtFrame="_blank" w:history="1">
        <w:r w:rsidRPr="008D585B">
          <w:rPr>
            <w:rFonts w:ascii="Arial" w:eastAsia="Times New Roman" w:hAnsi="Arial" w:cs="Arial"/>
            <w:sz w:val="24"/>
            <w:szCs w:val="24"/>
            <w:lang w:eastAsia="ru-RU"/>
          </w:rPr>
          <w:t>№ 273-ФЗ</w:t>
        </w:r>
      </w:hyperlink>
      <w:r w:rsidRPr="008D585B">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9 изложен в ред. решения Совета депутатов от 19 апреля 2012 г. </w:t>
      </w:r>
      <w:hyperlink r:id="rId278"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9.1) непредставления сведений, предусмотренных статьей 15.1 Федерального закона от 2 марта 2007 года </w:t>
      </w:r>
      <w:hyperlink r:id="rId279" w:tgtFrame="_blank" w:history="1">
        <w:r w:rsidRPr="008D585B">
          <w:rPr>
            <w:rFonts w:ascii="Arial" w:eastAsia="Times New Roman" w:hAnsi="Arial" w:cs="Arial"/>
            <w:sz w:val="24"/>
            <w:szCs w:val="24"/>
            <w:lang w:eastAsia="ru-RU"/>
          </w:rPr>
          <w:t>№ 25-ФЗ</w:t>
        </w:r>
      </w:hyperlink>
      <w:r w:rsidRPr="008D585B">
        <w:rPr>
          <w:rFonts w:ascii="Arial" w:eastAsia="Times New Roman" w:hAnsi="Arial" w:cs="Arial"/>
          <w:color w:val="000000"/>
          <w:sz w:val="24"/>
          <w:szCs w:val="24"/>
          <w:lang w:eastAsia="ru-RU"/>
        </w:rPr>
        <w:t> «О муниципальной службе в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введен решением Совета депутатов от 13 ноября 2019 г. </w:t>
      </w:r>
      <w:hyperlink r:id="rId280"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w:t>
      </w:r>
      <w:r w:rsidRPr="008D585B">
        <w:rPr>
          <w:rFonts w:ascii="Arial" w:eastAsia="Times New Roman" w:hAnsi="Arial" w:cs="Arial"/>
          <w:color w:val="000000"/>
          <w:sz w:val="24"/>
          <w:szCs w:val="24"/>
          <w:lang w:eastAsia="ru-RU"/>
        </w:rPr>
        <w:lastRenderedPageBreak/>
        <w:t>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281"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1.1 признана утратившей силу решением Совета депутатов от 14 июня 2016 г. </w:t>
      </w:r>
      <w:hyperlink r:id="rId282" w:tgtFrame="_blank" w:history="1">
        <w:r w:rsidRPr="008D585B">
          <w:rPr>
            <w:rFonts w:ascii="Arial" w:eastAsia="Times New Roman" w:hAnsi="Arial" w:cs="Arial"/>
            <w:sz w:val="24"/>
            <w:szCs w:val="24"/>
            <w:lang w:eastAsia="ru-RU"/>
          </w:rPr>
          <w:t>№ 1</w:t>
        </w:r>
      </w:hyperlink>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6"/>
          <w:szCs w:val="26"/>
          <w:lang w:eastAsia="ru-RU"/>
        </w:rPr>
        <w:t>(части 3-4 введены решением Совета депутатов от 13 ноября 2019 г. </w:t>
      </w:r>
      <w:hyperlink r:id="rId283" w:tgtFrame="_blank" w:history="1">
        <w:r w:rsidRPr="008D585B">
          <w:rPr>
            <w:rFonts w:ascii="Arial" w:eastAsia="Times New Roman" w:hAnsi="Arial" w:cs="Arial"/>
            <w:sz w:val="26"/>
            <w:szCs w:val="26"/>
            <w:lang w:eastAsia="ru-RU"/>
          </w:rPr>
          <w:t>№ 3</w:t>
        </w:r>
      </w:hyperlink>
      <w:r w:rsidRPr="008D585B">
        <w:rPr>
          <w:rFonts w:ascii="Arial" w:eastAsia="Times New Roman" w:hAnsi="Arial" w:cs="Arial"/>
          <w:color w:val="000000"/>
          <w:sz w:val="26"/>
          <w:szCs w:val="26"/>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35. Запреты, связанные с муниципальной службой</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6"/>
          <w:szCs w:val="26"/>
          <w:lang w:eastAsia="ru-RU"/>
        </w:rPr>
        <w:t>(статья изложена в ред. решения Совета депутатов от 27 октября 2009 г. </w:t>
      </w:r>
      <w:hyperlink r:id="rId284" w:tgtFrame="_blank" w:history="1">
        <w:r w:rsidRPr="008D585B">
          <w:rPr>
            <w:rFonts w:ascii="Arial" w:eastAsia="Times New Roman" w:hAnsi="Arial" w:cs="Arial"/>
            <w:sz w:val="26"/>
            <w:szCs w:val="26"/>
            <w:lang w:eastAsia="ru-RU"/>
          </w:rPr>
          <w:t>№ 7</w:t>
        </w:r>
      </w:hyperlink>
      <w:r w:rsidRPr="008D585B">
        <w:rPr>
          <w:rFonts w:ascii="Arial" w:eastAsia="Times New Roman" w:hAnsi="Arial" w:cs="Arial"/>
          <w:color w:val="000000"/>
          <w:sz w:val="26"/>
          <w:szCs w:val="26"/>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В связи с прохождением муниципальной службы муниципальному служащему запрещается: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 признан утратившим силу решением Совета депутатов от 5 мая 2015 г. </w:t>
      </w:r>
      <w:hyperlink r:id="rId285" w:tgtFrame="_blank" w:history="1">
        <w:r w:rsidRPr="008D585B">
          <w:rPr>
            <w:rFonts w:ascii="Arial" w:eastAsia="Times New Roman" w:hAnsi="Arial" w:cs="Arial"/>
            <w:sz w:val="24"/>
            <w:szCs w:val="24"/>
            <w:lang w:eastAsia="ru-RU"/>
          </w:rPr>
          <w:t>№ 3</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замещать должность муниципальной службы в случае: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1"/>
          <w:sz w:val="24"/>
          <w:szCs w:val="24"/>
          <w:lang w:eastAsia="ru-RU"/>
        </w:rPr>
        <w:t>а)</w:t>
      </w:r>
      <w:r w:rsidRPr="008D585B">
        <w:rPr>
          <w:rFonts w:ascii="Arial" w:eastAsia="Times New Roman" w:hAnsi="Arial" w:cs="Arial"/>
          <w:color w:val="000000"/>
          <w:sz w:val="24"/>
          <w:szCs w:val="24"/>
          <w:lang w:eastAsia="ru-RU"/>
        </w:rPr>
        <w:t>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2"/>
          <w:sz w:val="24"/>
          <w:szCs w:val="24"/>
          <w:lang w:eastAsia="ru-RU"/>
        </w:rPr>
        <w:t>б)</w:t>
      </w:r>
      <w:r w:rsidRPr="008D585B">
        <w:rPr>
          <w:rFonts w:ascii="Arial" w:eastAsia="Times New Roman" w:hAnsi="Arial" w:cs="Arial"/>
          <w:color w:val="000000"/>
          <w:sz w:val="24"/>
          <w:szCs w:val="24"/>
          <w:lang w:eastAsia="ru-RU"/>
        </w:rPr>
        <w:t> избрания или назначения на муниципальную должность;</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1"/>
          <w:sz w:val="24"/>
          <w:szCs w:val="24"/>
          <w:lang w:eastAsia="ru-RU"/>
        </w:rPr>
        <w:t>в)</w:t>
      </w:r>
      <w:r w:rsidRPr="008D585B">
        <w:rPr>
          <w:rFonts w:ascii="Arial" w:eastAsia="Times New Roman" w:hAnsi="Arial" w:cs="Arial"/>
          <w:color w:val="000000"/>
          <w:sz w:val="24"/>
          <w:szCs w:val="24"/>
          <w:lang w:eastAsia="ru-RU"/>
        </w:rPr>
        <w:t>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286"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быть поверенным или представителем по делам третьих лиц в органе местного самоуправления, избирательной комиссии Старошайговского муниципального района,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w:t>
      </w:r>
      <w:r w:rsidRPr="008D585B">
        <w:rPr>
          <w:rFonts w:ascii="Arial" w:eastAsia="Times New Roman" w:hAnsi="Arial" w:cs="Arial"/>
          <w:b/>
          <w:bCs/>
          <w:color w:val="000000"/>
          <w:sz w:val="24"/>
          <w:szCs w:val="24"/>
          <w:lang w:eastAsia="ru-RU"/>
        </w:rPr>
        <w:t> </w:t>
      </w:r>
      <w:r w:rsidRPr="008D585B">
        <w:rPr>
          <w:rFonts w:ascii="Arial" w:eastAsia="Times New Roman" w:hAnsi="Arial" w:cs="Arial"/>
          <w:color w:val="000000"/>
          <w:sz w:val="24"/>
          <w:szCs w:val="24"/>
          <w:lang w:eastAsia="ru-RU"/>
        </w:rPr>
        <w:t>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w:t>
      </w:r>
      <w:hyperlink r:id="rId287" w:tgtFrame="_blank" w:history="1">
        <w:r w:rsidRPr="008D585B">
          <w:rPr>
            <w:rFonts w:ascii="Arial" w:eastAsia="Times New Roman" w:hAnsi="Arial" w:cs="Arial"/>
            <w:sz w:val="24"/>
            <w:szCs w:val="24"/>
            <w:lang w:eastAsia="ru-RU"/>
          </w:rPr>
          <w:t>Гражданским кодексом Российской Федерации</w:t>
        </w:r>
      </w:hyperlink>
      <w:r w:rsidRPr="008D585B">
        <w:rPr>
          <w:rFonts w:ascii="Arial" w:eastAsia="Times New Roman" w:hAnsi="Arial" w:cs="Arial"/>
          <w:color w:val="000000"/>
          <w:sz w:val="24"/>
          <w:szCs w:val="24"/>
          <w:lang w:eastAsia="ru-RU"/>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5 изложена в ред. решения Совета депутатов от 14 июня 2016 г. </w:t>
      </w:r>
      <w:hyperlink r:id="rId288"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1"/>
          <w:sz w:val="24"/>
          <w:szCs w:val="24"/>
          <w:lang w:eastAsia="ru-RU"/>
        </w:rPr>
        <w:t>6)</w:t>
      </w:r>
      <w:r w:rsidRPr="008D585B">
        <w:rPr>
          <w:rFonts w:ascii="Arial" w:eastAsia="Times New Roman" w:hAnsi="Arial" w:cs="Arial"/>
          <w:color w:val="000000"/>
          <w:sz w:val="24"/>
          <w:szCs w:val="24"/>
          <w:lang w:eastAsia="ru-RU"/>
        </w:rPr>
        <w:t xml:space="preserve">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Старошайговского муниципального района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w:t>
      </w:r>
      <w:r w:rsidRPr="008D585B">
        <w:rPr>
          <w:rFonts w:ascii="Arial" w:eastAsia="Times New Roman" w:hAnsi="Arial" w:cs="Arial"/>
          <w:color w:val="000000"/>
          <w:sz w:val="24"/>
          <w:szCs w:val="24"/>
          <w:lang w:eastAsia="ru-RU"/>
        </w:rPr>
        <w:lastRenderedPageBreak/>
        <w:t>самоуправления иностранных государств, международными и иностранными некоммерческими организациями;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3"/>
          <w:sz w:val="24"/>
          <w:szCs w:val="24"/>
          <w:lang w:eastAsia="ru-RU"/>
        </w:rPr>
        <w:t>7)</w:t>
      </w:r>
      <w:r w:rsidRPr="008D585B">
        <w:rPr>
          <w:rFonts w:ascii="Arial" w:eastAsia="Times New Roman" w:hAnsi="Arial" w:cs="Arial"/>
          <w:color w:val="000000"/>
          <w:sz w:val="24"/>
          <w:szCs w:val="24"/>
          <w:lang w:eastAsia="ru-RU"/>
        </w:rPr>
        <w:t>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w:t>
      </w:r>
      <w:r w:rsidRPr="008D585B">
        <w:rPr>
          <w:rFonts w:ascii="Arial" w:eastAsia="Times New Roman" w:hAnsi="Arial" w:cs="Arial"/>
          <w:color w:val="000000"/>
          <w:spacing w:val="-1"/>
          <w:sz w:val="24"/>
          <w:szCs w:val="24"/>
          <w:lang w:eastAsia="ru-RU"/>
        </w:rPr>
        <w:t>ставшие ему известными в связи с исполнением должностных обязанностей;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
          <w:sz w:val="24"/>
          <w:szCs w:val="24"/>
          <w:lang w:eastAsia="ru-RU"/>
        </w:rPr>
        <w:t>9) допускать публичные высказывания, суждения и оценки, в том числе в </w:t>
      </w:r>
      <w:r w:rsidRPr="008D585B">
        <w:rPr>
          <w:rFonts w:ascii="Arial" w:eastAsia="Times New Roman" w:hAnsi="Arial" w:cs="Arial"/>
          <w:color w:val="000000"/>
          <w:sz w:val="24"/>
          <w:szCs w:val="24"/>
          <w:lang w:eastAsia="ru-RU"/>
        </w:rPr>
        <w:t>средствах массовой информации, в отношении деятельности органа местного самоуправления, избирательной комиссии Старошайговского муниципального </w:t>
      </w:r>
      <w:r w:rsidRPr="008D585B">
        <w:rPr>
          <w:rFonts w:ascii="Arial" w:eastAsia="Times New Roman" w:hAnsi="Arial" w:cs="Arial"/>
          <w:color w:val="000000"/>
          <w:spacing w:val="-2"/>
          <w:sz w:val="24"/>
          <w:szCs w:val="24"/>
          <w:lang w:eastAsia="ru-RU"/>
        </w:rPr>
        <w:t>района и их руководителей, если это не входит в его должностные обязанности;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6"/>
          <w:sz w:val="24"/>
          <w:szCs w:val="24"/>
          <w:lang w:eastAsia="ru-RU"/>
        </w:rPr>
        <w:t>10)</w:t>
      </w:r>
      <w:r w:rsidRPr="008D585B">
        <w:rPr>
          <w:rFonts w:ascii="Arial" w:eastAsia="Times New Roman" w:hAnsi="Arial" w:cs="Arial"/>
          <w:color w:val="000000"/>
          <w:sz w:val="24"/>
          <w:szCs w:val="24"/>
          <w:lang w:eastAsia="ru-RU"/>
        </w:rPr>
        <w:t> принимать без письменного разрешения главы Старошайговского муниципального района награды, почетные и специальные звания (за </w:t>
      </w:r>
      <w:r w:rsidRPr="008D585B">
        <w:rPr>
          <w:rFonts w:ascii="Arial" w:eastAsia="Times New Roman" w:hAnsi="Arial" w:cs="Arial"/>
          <w:color w:val="000000"/>
          <w:spacing w:val="-2"/>
          <w:sz w:val="24"/>
          <w:szCs w:val="24"/>
          <w:lang w:eastAsia="ru-RU"/>
        </w:rPr>
        <w:t>исключением научных) иностранных государств, международных организаций</w:t>
      </w:r>
      <w:r w:rsidRPr="008D585B">
        <w:rPr>
          <w:rFonts w:ascii="Arial" w:eastAsia="Times New Roman" w:hAnsi="Arial" w:cs="Arial"/>
          <w:color w:val="000000"/>
          <w:sz w:val="24"/>
          <w:szCs w:val="24"/>
          <w:lang w:eastAsia="ru-RU"/>
        </w:rPr>
        <w:t>,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r w:rsidRPr="008D585B">
        <w:rPr>
          <w:rFonts w:ascii="Arial" w:eastAsia="Times New Roman" w:hAnsi="Arial" w:cs="Arial"/>
          <w:color w:val="000000"/>
          <w:spacing w:val="-2"/>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(пункт 10 изложен в ред. решения Совета депутатов от 13 июля 2011 г. </w:t>
      </w:r>
      <w:hyperlink r:id="rId289" w:tgtFrame="_blank" w:history="1">
        <w:r w:rsidRPr="008D585B">
          <w:rPr>
            <w:rFonts w:ascii="Arial" w:eastAsia="Times New Roman" w:hAnsi="Arial" w:cs="Arial"/>
            <w:sz w:val="24"/>
            <w:szCs w:val="24"/>
            <w:lang w:eastAsia="ru-RU"/>
          </w:rPr>
          <w:t>№ 6</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использовать преимущества должностного положения для </w:t>
      </w:r>
      <w:r w:rsidRPr="008D585B">
        <w:rPr>
          <w:rFonts w:ascii="Arial" w:eastAsia="Times New Roman" w:hAnsi="Arial" w:cs="Arial"/>
          <w:color w:val="000000"/>
          <w:spacing w:val="-1"/>
          <w:sz w:val="24"/>
          <w:szCs w:val="24"/>
          <w:lang w:eastAsia="ru-RU"/>
        </w:rPr>
        <w:t>предвыборной агитации, а также для агитации по вопросам референдума;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
          <w:sz w:val="24"/>
          <w:szCs w:val="24"/>
          <w:lang w:eastAsia="ru-RU"/>
        </w:rPr>
        <w:t>12) использовать свое должностное положение в интересах политических </w:t>
      </w:r>
      <w:r w:rsidRPr="008D585B">
        <w:rPr>
          <w:rFonts w:ascii="Arial" w:eastAsia="Times New Roman" w:hAnsi="Arial" w:cs="Arial"/>
          <w:color w:val="000000"/>
          <w:spacing w:val="-1"/>
          <w:sz w:val="24"/>
          <w:szCs w:val="24"/>
          <w:lang w:eastAsia="ru-RU"/>
        </w:rPr>
        <w:t>партий, религиозных и других общественных объединений, а также публично </w:t>
      </w:r>
      <w:r w:rsidRPr="008D585B">
        <w:rPr>
          <w:rFonts w:ascii="Arial" w:eastAsia="Times New Roman" w:hAnsi="Arial" w:cs="Arial"/>
          <w:color w:val="000000"/>
          <w:sz w:val="24"/>
          <w:szCs w:val="24"/>
          <w:lang w:eastAsia="ru-RU"/>
        </w:rPr>
        <w:t>выражать отношение к указанным объединениям в качестве муниципального служащего;</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
          <w:sz w:val="24"/>
          <w:szCs w:val="24"/>
          <w:lang w:eastAsia="ru-RU"/>
        </w:rPr>
        <w:t>13) создавать в органах местного самоуправления, иных муниципальных </w:t>
      </w:r>
      <w:r w:rsidRPr="008D585B">
        <w:rPr>
          <w:rFonts w:ascii="Arial" w:eastAsia="Times New Roman" w:hAnsi="Arial" w:cs="Arial"/>
          <w:color w:val="000000"/>
          <w:spacing w:val="-1"/>
          <w:sz w:val="24"/>
          <w:szCs w:val="24"/>
          <w:lang w:eastAsia="ru-RU"/>
        </w:rPr>
        <w:t>органах структуры политических партий, религиозных и других общественных </w:t>
      </w:r>
      <w:r w:rsidRPr="008D585B">
        <w:rPr>
          <w:rFonts w:ascii="Arial" w:eastAsia="Times New Roman" w:hAnsi="Arial" w:cs="Arial"/>
          <w:color w:val="000000"/>
          <w:sz w:val="24"/>
          <w:szCs w:val="24"/>
          <w:lang w:eastAsia="ru-RU"/>
        </w:rPr>
        <w:t>объединений (за исключением профессиональных союзов, а также ветеранских </w:t>
      </w:r>
      <w:r w:rsidRPr="008D585B">
        <w:rPr>
          <w:rFonts w:ascii="Arial" w:eastAsia="Times New Roman" w:hAnsi="Arial" w:cs="Arial"/>
          <w:color w:val="000000"/>
          <w:spacing w:val="-1"/>
          <w:sz w:val="24"/>
          <w:szCs w:val="24"/>
          <w:lang w:eastAsia="ru-RU"/>
        </w:rPr>
        <w:t>и иных органов общественной самодеятельности) или способствовать созданию </w:t>
      </w:r>
      <w:r w:rsidRPr="008D585B">
        <w:rPr>
          <w:rFonts w:ascii="Arial" w:eastAsia="Times New Roman" w:hAnsi="Arial" w:cs="Arial"/>
          <w:color w:val="000000"/>
          <w:sz w:val="24"/>
          <w:szCs w:val="24"/>
          <w:lang w:eastAsia="ru-RU"/>
        </w:rPr>
        <w:t>указанных структур;</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14) прекращать исполнение должностных обязанностей в целях урегулирования трудового спора;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6"/>
          <w:sz w:val="24"/>
          <w:szCs w:val="24"/>
          <w:lang w:eastAsia="ru-RU"/>
        </w:rPr>
        <w:t>16)</w:t>
      </w:r>
      <w:r w:rsidRPr="008D585B">
        <w:rPr>
          <w:rFonts w:ascii="Arial" w:eastAsia="Times New Roman" w:hAnsi="Arial" w:cs="Arial"/>
          <w:color w:val="000000"/>
          <w:sz w:val="24"/>
          <w:szCs w:val="24"/>
          <w:lang w:eastAsia="ru-RU"/>
        </w:rPr>
        <w:t>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2 признана утратившей силу решением Совета депутатов от 14 июня 2016 г. </w:t>
      </w:r>
      <w:hyperlink r:id="rId290" w:tgtFrame="_blank" w:history="1">
        <w:r w:rsidRPr="008D585B">
          <w:rPr>
            <w:rFonts w:ascii="Arial" w:eastAsia="Times New Roman" w:hAnsi="Arial" w:cs="Arial"/>
            <w:sz w:val="24"/>
            <w:szCs w:val="24"/>
            <w:lang w:eastAsia="ru-RU"/>
          </w:rPr>
          <w:t>№ 1</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3 признана утратившей силу решением Совета депутатов от 19 апреля 2012 г. </w:t>
      </w:r>
      <w:hyperlink r:id="rId291"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pacing w:val="-1"/>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4. Гражданин после увольнения с муниципальной службы не вправе разглашать или использовать в интересах организаций либо физических </w:t>
      </w:r>
      <w:r w:rsidRPr="008D585B">
        <w:rPr>
          <w:rFonts w:ascii="Arial" w:eastAsia="Times New Roman" w:hAnsi="Arial" w:cs="Arial"/>
          <w:color w:val="000000"/>
          <w:sz w:val="24"/>
          <w:szCs w:val="24"/>
          <w:lang w:eastAsia="ru-RU"/>
        </w:rPr>
        <w:lastRenderedPageBreak/>
        <w:t>лиц </w:t>
      </w:r>
      <w:r w:rsidRPr="008D585B">
        <w:rPr>
          <w:rFonts w:ascii="Arial" w:eastAsia="Times New Roman" w:hAnsi="Arial" w:cs="Arial"/>
          <w:color w:val="000000"/>
          <w:spacing w:val="-1"/>
          <w:sz w:val="24"/>
          <w:szCs w:val="24"/>
          <w:lang w:eastAsia="ru-RU"/>
        </w:rPr>
        <w:t>сведения конфиденциального характера или служебную информацию, ставшие </w:t>
      </w:r>
      <w:r w:rsidRPr="008D585B">
        <w:rPr>
          <w:rFonts w:ascii="Arial" w:eastAsia="Times New Roman" w:hAnsi="Arial" w:cs="Arial"/>
          <w:color w:val="000000"/>
          <w:sz w:val="24"/>
          <w:szCs w:val="24"/>
          <w:lang w:eastAsia="ru-RU"/>
        </w:rPr>
        <w:t>ему известными в связи с исполнением должностных обязанностей.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Гражданин, замещавший должность муниципальной службы, включенную в перечень должностей, установленный нормативным правовыми актами Старошайговского муниципального района,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 правовым актом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5 введена решением Совета депутатов от 19 апреля 2012 г. </w:t>
      </w:r>
      <w:hyperlink r:id="rId292"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684"/>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35.1. Представление</w:t>
      </w:r>
      <w:r w:rsidRPr="008D585B">
        <w:rPr>
          <w:rFonts w:ascii="Arial" w:eastAsia="Times New Roman" w:hAnsi="Arial" w:cs="Arial"/>
          <w:b/>
          <w:bCs/>
          <w:color w:val="000080"/>
          <w:sz w:val="26"/>
          <w:szCs w:val="26"/>
          <w:lang w:eastAsia="ru-RU"/>
        </w:rPr>
        <w:t> </w:t>
      </w:r>
      <w:r w:rsidRPr="008D585B">
        <w:rPr>
          <w:rFonts w:ascii="Arial" w:eastAsia="Times New Roman" w:hAnsi="Arial" w:cs="Arial"/>
          <w:b/>
          <w:bCs/>
          <w:color w:val="000000"/>
          <w:sz w:val="26"/>
          <w:szCs w:val="26"/>
          <w:lang w:eastAsia="ru-RU"/>
        </w:rPr>
        <w:t>сведений о доходах, расходах, об имуществе и обязательствах имущественного характера муниципального служащего</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введена решением Совета депутатов от 19 апреля 2012 г. </w:t>
      </w:r>
      <w:hyperlink r:id="rId293"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 изложена в ред. решения Совета депутатов от 15 декабря 2014 г. </w:t>
      </w:r>
      <w:hyperlink r:id="rId294"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295"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296"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97" w:tgtFrame="_blank" w:history="1">
        <w:r w:rsidRPr="008D585B">
          <w:rPr>
            <w:rFonts w:ascii="Arial" w:eastAsia="Times New Roman" w:hAnsi="Arial" w:cs="Arial"/>
            <w:sz w:val="24"/>
            <w:szCs w:val="24"/>
            <w:lang w:eastAsia="ru-RU"/>
          </w:rPr>
          <w:t>№ 273-ФЗ</w:t>
        </w:r>
      </w:hyperlink>
      <w:r w:rsidRPr="008D585B">
        <w:rPr>
          <w:rFonts w:ascii="Arial" w:eastAsia="Times New Roman" w:hAnsi="Arial" w:cs="Arial"/>
          <w:color w:val="000000"/>
          <w:sz w:val="24"/>
          <w:szCs w:val="24"/>
          <w:lang w:eastAsia="ru-RU"/>
        </w:rPr>
        <w:t> «О противодействии коррупции» и Федеральным законом от 3 декабря 2012 года </w:t>
      </w:r>
      <w:hyperlink r:id="rId298" w:tgtFrame="_blank" w:history="1">
        <w:r w:rsidRPr="008D585B">
          <w:rPr>
            <w:rFonts w:ascii="Arial" w:eastAsia="Times New Roman" w:hAnsi="Arial" w:cs="Arial"/>
            <w:sz w:val="24"/>
            <w:szCs w:val="24"/>
            <w:lang w:eastAsia="ru-RU"/>
          </w:rPr>
          <w:t>№ 230-ФЗ</w:t>
        </w:r>
      </w:hyperlink>
      <w:r w:rsidRPr="008D585B">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299"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w:t>
      </w:r>
      <w:r w:rsidRPr="008D585B">
        <w:rPr>
          <w:rFonts w:ascii="Arial" w:eastAsia="Times New Roman" w:hAnsi="Arial" w:cs="Arial"/>
          <w:color w:val="000000"/>
          <w:sz w:val="24"/>
          <w:szCs w:val="24"/>
          <w:lang w:eastAsia="ru-RU"/>
        </w:rPr>
        <w:lastRenderedPageBreak/>
        <w:t>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300" w:tgtFrame="_blank" w:history="1">
        <w:r w:rsidRPr="008D585B">
          <w:rPr>
            <w:rFonts w:ascii="Arial" w:eastAsia="Times New Roman" w:hAnsi="Arial" w:cs="Arial"/>
            <w:sz w:val="24"/>
            <w:szCs w:val="24"/>
            <w:lang w:eastAsia="ru-RU"/>
          </w:rPr>
          <w:t>№ 273-ФЗ</w:t>
        </w:r>
      </w:hyperlink>
      <w:r w:rsidRPr="008D585B">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субъекта Российской Федерации.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35.2.</w:t>
      </w:r>
      <w:r w:rsidRPr="008D585B">
        <w:rPr>
          <w:rFonts w:ascii="Arial" w:eastAsia="Times New Roman" w:hAnsi="Arial" w:cs="Arial"/>
          <w:color w:val="000000"/>
          <w:sz w:val="26"/>
          <w:szCs w:val="26"/>
          <w:lang w:eastAsia="ru-RU"/>
        </w:rPr>
        <w:t> </w:t>
      </w:r>
      <w:r w:rsidRPr="008D585B">
        <w:rPr>
          <w:rFonts w:ascii="Arial" w:eastAsia="Times New Roman" w:hAnsi="Arial" w:cs="Arial"/>
          <w:b/>
          <w:bCs/>
          <w:color w:val="000000"/>
          <w:sz w:val="26"/>
          <w:szCs w:val="26"/>
          <w:lang w:eastAsia="ru-RU"/>
        </w:rPr>
        <w:t>Требования к служебному поведению муниципального служащего</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введена решением Совета депутатов от 15 декабря 2014 г. </w:t>
      </w:r>
      <w:hyperlink r:id="rId301"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Муниципальный служащий обязан:</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проявлять корректность в обращении с гражданами;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36. Поощрение муниципального служащего</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6"/>
          <w:szCs w:val="26"/>
          <w:lang w:eastAsia="ru-RU"/>
        </w:rPr>
        <w:t>(статья изложена в ред. решения Совета депутатов от 27 октября 2009 г. </w:t>
      </w:r>
      <w:hyperlink r:id="rId302" w:tgtFrame="_blank" w:history="1">
        <w:r w:rsidRPr="008D585B">
          <w:rPr>
            <w:rFonts w:ascii="Arial" w:eastAsia="Times New Roman" w:hAnsi="Arial" w:cs="Arial"/>
            <w:sz w:val="26"/>
            <w:szCs w:val="26"/>
            <w:lang w:eastAsia="ru-RU"/>
          </w:rPr>
          <w:t>№ 7</w:t>
        </w:r>
      </w:hyperlink>
      <w:r w:rsidRPr="008D585B">
        <w:rPr>
          <w:rFonts w:ascii="Arial" w:eastAsia="Times New Roman" w:hAnsi="Arial" w:cs="Arial"/>
          <w:color w:val="000000"/>
          <w:sz w:val="26"/>
          <w:szCs w:val="26"/>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3"/>
          <w:sz w:val="24"/>
          <w:szCs w:val="24"/>
          <w:lang w:eastAsia="ru-RU"/>
        </w:rPr>
        <w:t>1.</w:t>
      </w:r>
      <w:r w:rsidRPr="008D585B">
        <w:rPr>
          <w:rFonts w:ascii="Arial" w:eastAsia="Times New Roman" w:hAnsi="Arial" w:cs="Arial"/>
          <w:b/>
          <w:bCs/>
          <w:color w:val="000000"/>
          <w:sz w:val="24"/>
          <w:szCs w:val="24"/>
          <w:lang w:eastAsia="ru-RU"/>
        </w:rPr>
        <w:t> </w:t>
      </w:r>
      <w:r w:rsidRPr="008D585B">
        <w:rPr>
          <w:rFonts w:ascii="Arial" w:eastAsia="Times New Roman" w:hAnsi="Arial" w:cs="Arial"/>
          <w:color w:val="000000"/>
          <w:spacing w:val="-2"/>
          <w:sz w:val="24"/>
          <w:szCs w:val="24"/>
          <w:lang w:eastAsia="ru-RU"/>
        </w:rPr>
        <w:t>За безупречную и эффективную муниципальную службу применяются </w:t>
      </w:r>
      <w:r w:rsidRPr="008D585B">
        <w:rPr>
          <w:rFonts w:ascii="Arial" w:eastAsia="Times New Roman" w:hAnsi="Arial" w:cs="Arial"/>
          <w:color w:val="000000"/>
          <w:sz w:val="24"/>
          <w:szCs w:val="24"/>
          <w:lang w:eastAsia="ru-RU"/>
        </w:rPr>
        <w:t>следующие виды поощрения: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9"/>
          <w:sz w:val="24"/>
          <w:szCs w:val="24"/>
          <w:lang w:eastAsia="ru-RU"/>
        </w:rPr>
        <w:t>1)</w:t>
      </w:r>
      <w:r w:rsidRPr="008D585B">
        <w:rPr>
          <w:rFonts w:ascii="Arial" w:eastAsia="Times New Roman" w:hAnsi="Arial" w:cs="Arial"/>
          <w:color w:val="000000"/>
          <w:sz w:val="24"/>
          <w:szCs w:val="24"/>
          <w:lang w:eastAsia="ru-RU"/>
        </w:rPr>
        <w:t> объявление благодарности с выплатой единовременного поощрения;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6"/>
          <w:sz w:val="24"/>
          <w:szCs w:val="24"/>
          <w:lang w:eastAsia="ru-RU"/>
        </w:rPr>
        <w:t>2)</w:t>
      </w:r>
      <w:r w:rsidRPr="008D585B">
        <w:rPr>
          <w:rFonts w:ascii="Arial" w:eastAsia="Times New Roman" w:hAnsi="Arial" w:cs="Arial"/>
          <w:color w:val="000000"/>
          <w:sz w:val="24"/>
          <w:szCs w:val="24"/>
          <w:lang w:eastAsia="ru-RU"/>
        </w:rPr>
        <w:t> награждение почетной грамотой органа местного самоуправления с выплатой единовременного поощрения или с вручением ценного подарка;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иные виды поощрения, установленные муниципальными правовыми актами Старошайговского муниципального района в соответствии с федеральными законами.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7"/>
          <w:sz w:val="24"/>
          <w:szCs w:val="24"/>
          <w:lang w:eastAsia="ru-RU"/>
        </w:rPr>
        <w:t>2.</w:t>
      </w:r>
      <w:r w:rsidRPr="008D585B">
        <w:rPr>
          <w:rFonts w:ascii="Arial" w:eastAsia="Times New Roman" w:hAnsi="Arial" w:cs="Arial"/>
          <w:color w:val="000000"/>
          <w:sz w:val="24"/>
          <w:szCs w:val="24"/>
          <w:lang w:eastAsia="ru-RU"/>
        </w:rPr>
        <w:t>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37. Дисциплинарная ответственность муниципального служащего</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первый изложен в ред. решения Совета депутатов от 27 октября 2009 г. </w:t>
      </w:r>
      <w:hyperlink r:id="rId303"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замечание;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выговор;</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Порядок применения и снятия дисциплинарных взысканий определяется трудовым законодательством.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3 введена решением Совета депутатов от 27 октября 2009 г. </w:t>
      </w:r>
      <w:hyperlink r:id="rId304"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37.1. Увольнение (освобождение от должности) лиц, замещающих муниципальные должности на постоянной основе, в связи с утратой доверия</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Статья 37.1 исключена решением Совета депутатов от 13 ноября 2019 г. </w:t>
      </w:r>
      <w:hyperlink r:id="rId305" w:tgtFrame="_blank" w:history="1">
        <w:r w:rsidRPr="008D585B">
          <w:rPr>
            <w:rFonts w:ascii="Arial" w:eastAsia="Times New Roman" w:hAnsi="Arial" w:cs="Arial"/>
            <w:sz w:val="24"/>
            <w:szCs w:val="24"/>
            <w:lang w:eastAsia="ru-RU"/>
          </w:rPr>
          <w:t>№ 3</w:t>
        </w:r>
      </w:hyperlink>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37.2.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введена решением Совета депутатов от 15 декабря 2014 г. </w:t>
      </w:r>
      <w:hyperlink r:id="rId306"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За несоблюдение муниципальным служащим Старошайговского муниципального района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307" w:tgtFrame="_blank" w:history="1">
        <w:r w:rsidRPr="008D585B">
          <w:rPr>
            <w:rFonts w:ascii="Arial" w:eastAsia="Times New Roman" w:hAnsi="Arial" w:cs="Arial"/>
            <w:sz w:val="24"/>
            <w:szCs w:val="24"/>
            <w:lang w:eastAsia="ru-RU"/>
          </w:rPr>
          <w:t>№ 25-ФЗ</w:t>
        </w:r>
      </w:hyperlink>
      <w:r w:rsidRPr="008D585B">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308" w:tgtFrame="_blank" w:history="1">
        <w:r w:rsidRPr="008D585B">
          <w:rPr>
            <w:rFonts w:ascii="Arial" w:eastAsia="Times New Roman" w:hAnsi="Arial" w:cs="Arial"/>
            <w:sz w:val="24"/>
            <w:szCs w:val="24"/>
            <w:lang w:eastAsia="ru-RU"/>
          </w:rPr>
          <w:t>№ 273-ФЗ</w:t>
        </w:r>
      </w:hyperlink>
      <w:r w:rsidRPr="008D585B">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309" w:tgtFrame="_blank" w:history="1">
        <w:r w:rsidRPr="008D585B">
          <w:rPr>
            <w:rFonts w:ascii="Arial" w:eastAsia="Times New Roman" w:hAnsi="Arial" w:cs="Arial"/>
            <w:sz w:val="24"/>
            <w:szCs w:val="24"/>
            <w:lang w:eastAsia="ru-RU"/>
          </w:rPr>
          <w:t>№ 25-ФЗ</w:t>
        </w:r>
      </w:hyperlink>
      <w:r w:rsidRPr="008D585B">
        <w:rPr>
          <w:rFonts w:ascii="Arial" w:eastAsia="Times New Roman" w:hAnsi="Arial" w:cs="Arial"/>
          <w:color w:val="000000"/>
          <w:sz w:val="24"/>
          <w:szCs w:val="24"/>
          <w:lang w:eastAsia="ru-RU"/>
        </w:rPr>
        <w:t> «О муниципальной службе в Российской Федерации».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310" w:tgtFrame="_blank" w:history="1">
        <w:r w:rsidRPr="008D585B">
          <w:rPr>
            <w:rFonts w:ascii="Arial" w:eastAsia="Times New Roman" w:hAnsi="Arial" w:cs="Arial"/>
            <w:sz w:val="24"/>
            <w:szCs w:val="24"/>
            <w:lang w:eastAsia="ru-RU"/>
          </w:rPr>
          <w:t>№ 25-ФЗ</w:t>
        </w:r>
      </w:hyperlink>
      <w:r w:rsidRPr="008D585B">
        <w:rPr>
          <w:rFonts w:ascii="Arial" w:eastAsia="Times New Roman" w:hAnsi="Arial" w:cs="Arial"/>
          <w:color w:val="000000"/>
          <w:sz w:val="24"/>
          <w:szCs w:val="24"/>
          <w:lang w:eastAsia="ru-RU"/>
        </w:rPr>
        <w:t> «О муниципальной службе в Российской Федерации».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Взыскания, предусмотренные статьями 14.1, 15 и 27 Федерального закона от 2 марта 2007 года </w:t>
      </w:r>
      <w:hyperlink r:id="rId311" w:tgtFrame="_blank" w:history="1">
        <w:r w:rsidRPr="008D585B">
          <w:rPr>
            <w:rFonts w:ascii="Arial" w:eastAsia="Times New Roman" w:hAnsi="Arial" w:cs="Arial"/>
            <w:sz w:val="24"/>
            <w:szCs w:val="24"/>
            <w:lang w:eastAsia="ru-RU"/>
          </w:rPr>
          <w:t>№ 25-ФЗ</w:t>
        </w:r>
      </w:hyperlink>
      <w:r w:rsidRPr="008D585B">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Старошайговского муниципального района, на основании: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введен решением Совета депутатов от 13 ноября 2019 г. </w:t>
      </w:r>
      <w:hyperlink r:id="rId312"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объяснений муниципального служащего;</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иных материалов.</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При применении взысканий, предусмотренных статьями 14.1, 15 и 27 Федерального закона от 2 марта 2007 года </w:t>
      </w:r>
      <w:hyperlink r:id="rId313" w:tgtFrame="_blank" w:history="1">
        <w:r w:rsidRPr="008D585B">
          <w:rPr>
            <w:rFonts w:ascii="Arial" w:eastAsia="Times New Roman" w:hAnsi="Arial" w:cs="Arial"/>
            <w:sz w:val="24"/>
            <w:szCs w:val="24"/>
            <w:lang w:eastAsia="ru-RU"/>
          </w:rPr>
          <w:t>№ 25-ФЗ</w:t>
        </w:r>
      </w:hyperlink>
      <w:r w:rsidRPr="008D585B">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Старошайговского муниципального района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5. В акте о применении к муниципальному служащему Старошайговского муниципального района взыскания в случае совершения им коррупционного правонарушения в качестве основания применений взыскания указывается часть 1 или 2 статьи 27.1 Федерального закона от 2 марта 2007 года </w:t>
      </w:r>
      <w:hyperlink r:id="rId314" w:tgtFrame="_blank" w:history="1">
        <w:r w:rsidRPr="008D585B">
          <w:rPr>
            <w:rFonts w:ascii="Arial" w:eastAsia="Times New Roman" w:hAnsi="Arial" w:cs="Arial"/>
            <w:sz w:val="24"/>
            <w:szCs w:val="24"/>
            <w:lang w:eastAsia="ru-RU"/>
          </w:rPr>
          <w:t>№ 25-ФЗ</w:t>
        </w:r>
      </w:hyperlink>
      <w:r w:rsidRPr="008D585B">
        <w:rPr>
          <w:rFonts w:ascii="Arial" w:eastAsia="Times New Roman" w:hAnsi="Arial" w:cs="Arial"/>
          <w:color w:val="000000"/>
          <w:sz w:val="24"/>
          <w:szCs w:val="24"/>
          <w:lang w:eastAsia="ru-RU"/>
        </w:rPr>
        <w:t> «О муниципальной службе в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Взыскания, предусмотренные статьями 14.1, 15 и 27 Федерального закона от 2 марта 2007 года </w:t>
      </w:r>
      <w:hyperlink r:id="rId315" w:tgtFrame="_blank" w:history="1">
        <w:r w:rsidRPr="008D585B">
          <w:rPr>
            <w:rFonts w:ascii="Arial" w:eastAsia="Times New Roman" w:hAnsi="Arial" w:cs="Arial"/>
            <w:sz w:val="24"/>
            <w:szCs w:val="24"/>
            <w:lang w:eastAsia="ru-RU"/>
          </w:rPr>
          <w:t>№ 25-ФЗ</w:t>
        </w:r>
      </w:hyperlink>
      <w:r w:rsidRPr="008D585B">
        <w:rPr>
          <w:rFonts w:ascii="Arial" w:eastAsia="Times New Roman" w:hAnsi="Arial" w:cs="Arial"/>
          <w:color w:val="000000"/>
          <w:sz w:val="24"/>
          <w:szCs w:val="24"/>
          <w:lang w:eastAsia="ru-RU"/>
        </w:rPr>
        <w:t> «О муниципальной службе в Российской Федерации», применяются в порядке и сроки, которые установлены указанным </w:t>
      </w:r>
      <w:hyperlink r:id="rId316" w:tgtFrame="_blank" w:history="1">
        <w:r w:rsidRPr="008D585B">
          <w:rPr>
            <w:rFonts w:ascii="Arial" w:eastAsia="Times New Roman" w:hAnsi="Arial" w:cs="Arial"/>
            <w:sz w:val="24"/>
            <w:szCs w:val="24"/>
            <w:lang w:eastAsia="ru-RU"/>
          </w:rPr>
          <w:t>Федеральным законом</w:t>
        </w:r>
      </w:hyperlink>
      <w:r w:rsidRPr="008D585B">
        <w:rPr>
          <w:rFonts w:ascii="Arial" w:eastAsia="Times New Roman" w:hAnsi="Arial" w:cs="Arial"/>
          <w:color w:val="000000"/>
          <w:sz w:val="24"/>
          <w:szCs w:val="24"/>
          <w:lang w:eastAsia="ru-RU"/>
        </w:rPr>
        <w:t>, нормативными правовыми актами Республики Мордовия и (или) решением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317" w:tgtFrame="_blank" w:history="1">
        <w:r w:rsidRPr="008D585B">
          <w:rPr>
            <w:rFonts w:ascii="Arial" w:eastAsia="Times New Roman" w:hAnsi="Arial" w:cs="Arial"/>
            <w:sz w:val="24"/>
            <w:szCs w:val="24"/>
            <w:lang w:eastAsia="ru-RU"/>
          </w:rPr>
          <w:t>№ 273-ФЗ</w:t>
        </w:r>
      </w:hyperlink>
      <w:r w:rsidRPr="008D585B">
        <w:rPr>
          <w:rFonts w:ascii="Arial" w:eastAsia="Times New Roman" w:hAnsi="Arial" w:cs="Arial"/>
          <w:color w:val="000000"/>
          <w:sz w:val="24"/>
          <w:szCs w:val="24"/>
          <w:lang w:eastAsia="ru-RU"/>
        </w:rPr>
        <w:t> «О противодействии коррупции».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введена решением Совета депутатов от 13 ноября 2019 г. </w:t>
      </w:r>
      <w:hyperlink r:id="rId318"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38. Гарантии, предоставляемые муниципальному служащему</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Муниципальному служащему гарантируются: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компенсация затрат на санаторно-курортное лечение;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единовременное денежное вознаграждение за ученую степень кандидатам и докторам наук;</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медицинское обслуживание муниципального служащего и членов его семьи, в том числе после выхода муниципального служащего на пенсию;</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страхование жизни и здоровья, в том числе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9)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8D585B" w:rsidRPr="008D585B" w:rsidRDefault="008D585B" w:rsidP="008D585B">
      <w:pPr>
        <w:shd w:val="clear" w:color="auto" w:fill="FFFFFF"/>
        <w:spacing w:after="0" w:line="240" w:lineRule="auto"/>
        <w:ind w:left="14" w:firstLine="696"/>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При расторжении трудового договора с муниципальным служащим в </w:t>
      </w:r>
      <w:r w:rsidRPr="008D585B">
        <w:rPr>
          <w:rFonts w:ascii="Arial" w:eastAsia="Times New Roman" w:hAnsi="Arial" w:cs="Arial"/>
          <w:color w:val="000000"/>
          <w:spacing w:val="-2"/>
          <w:sz w:val="24"/>
          <w:szCs w:val="24"/>
          <w:lang w:eastAsia="ru-RU"/>
        </w:rPr>
        <w:t>связи с ликвидацией органа местного самоуправления, избирательной комиссии </w:t>
      </w:r>
      <w:r w:rsidRPr="008D585B">
        <w:rPr>
          <w:rFonts w:ascii="Arial" w:eastAsia="Times New Roman" w:hAnsi="Arial" w:cs="Arial"/>
          <w:color w:val="000000"/>
          <w:sz w:val="24"/>
          <w:szCs w:val="24"/>
          <w:lang w:eastAsia="ru-RU"/>
        </w:rPr>
        <w:t xml:space="preserve">Старошайговского муниципального района либо сокращением штата работников органа местного самоуправления, аппарата избирательной комиссии Старошайговского муниципального района муниципальному служащему </w:t>
      </w:r>
      <w:r w:rsidRPr="008D585B">
        <w:rPr>
          <w:rFonts w:ascii="Arial" w:eastAsia="Times New Roman" w:hAnsi="Arial" w:cs="Arial"/>
          <w:color w:val="000000"/>
          <w:sz w:val="24"/>
          <w:szCs w:val="24"/>
          <w:lang w:eastAsia="ru-RU"/>
        </w:rPr>
        <w:lastRenderedPageBreak/>
        <w:t>предоставляются гарантии, установленные трудовым законодательством для работников в случае их увольнения в связи с </w:t>
      </w:r>
      <w:r w:rsidRPr="008D585B">
        <w:rPr>
          <w:rFonts w:ascii="Arial" w:eastAsia="Times New Roman" w:hAnsi="Arial" w:cs="Arial"/>
          <w:color w:val="000000"/>
          <w:spacing w:val="-1"/>
          <w:sz w:val="24"/>
          <w:szCs w:val="24"/>
          <w:lang w:eastAsia="ru-RU"/>
        </w:rPr>
        <w:t>ликвидацией организации либо сокращением штата работников организации.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Законами Республики Мордовия и настоящим Уставом муниципальным служащим могут быть предоставлены дополнительные гарантии.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2-3 введены решением Совета депутатов от 27 октября 2009 г. </w:t>
      </w:r>
      <w:hyperlink r:id="rId319"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39. Гарантии лицам, замещающим должности муниципальной службы и заключившим трудовой договор на срок полномочий руководителя органа местного самоуправления муниципального образования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Лица, замещавшие должности муниципальной службы и заключившие трудовой договор на срок полномочий руководителя органа местного самоуправления муниципального образования, получают денежное содержание из средств бюджете муниципального образования в размере денежного содержания вновь избранных или назначенных работников органов местного самоуправления муниципального образования до устройства на другое место работы, к другому работодателю в течение года после их увольнения с муниципальной службы в следующих случаях:</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после окончания срока полномочий (досрочного прекращения полномочий) руководителя органа местного самоуправления муниципального образования и при неназначении на должность на новый срок полномочий вновь избранного (назначенного) руководителя органа местного самоуправления муниципального образования;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при упразднении должностей муниципальной службы в связи с изменением административно-территориального деления, реорганизацией органов местного самоуправления муниципального образования либо изменением их структуры.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В случае, если на другом месте работы, у другого работодателя указанные в абзаце первом части 1 настоящей статьи лица, получают заработную плату (денежное содержание) ниже размера денежного содержания работника, вновь избранного или назначенного на соответствующую должность в органах местного самоуправления муниципального образования, производится доплата до уровня денежного содержания вновь избранного или назначенного работника с учетом индексации, но не более одного календарного года со дня ухода с должности.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случаях, предусмотренных пунктом 2 части 1 настоящей статьи, лицам, указанным в абзаце первом части 1 настоящей статьи, доплата производится до уровня денежного содержания по ранее замещаемой должности муниципальной службы с учетом индексации, но не более одного календарного года со дня ухода с должности.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Доплата производится из средств бюджета муниципального образования.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Действие положений настоящей статьи о предоставлении гарантий не распространяются в следующих случаях:</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досрочного прекращения полномочий в связи с систематическим неисполнением без уважительных причин должностных обязанностей либо в связи с невыполнением обязанностей по отдельным государственным полномочиям, переданным органам местного самоуправления в соответствии с федеральными законами и законами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вступления в законную силу обвинительного приговора суда в отношении указанных лиц, предусматривающего лишение свободы и (или) запрет занимать определенные должности муниципальной службы в органах местного самоуправления;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3) если лицу, освобожденному от занимаемой должности на основании части 1 настоящей статьи, предложено не менее двух вариантов подходящей работы с учетом его профессии и квалификации и он от них отказался;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если лицу, освобожденному от занимаемой должности на основании части 1 настоящей статьи, назначена в установленном порядке трудовая пенсия по старости (инвалидности).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4 признана утратившей силу решением Совета депутатов от 14 июня 2016 г. </w:t>
      </w:r>
      <w:hyperlink r:id="rId320" w:tgtFrame="_blank" w:history="1">
        <w:r w:rsidRPr="008D585B">
          <w:rPr>
            <w:rFonts w:ascii="Arial" w:eastAsia="Times New Roman" w:hAnsi="Arial" w:cs="Arial"/>
            <w:sz w:val="24"/>
            <w:szCs w:val="24"/>
            <w:lang w:eastAsia="ru-RU"/>
          </w:rPr>
          <w:t>№ 1</w:t>
        </w:r>
      </w:hyperlink>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40. Оплата труда муниципального служащего</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решения Совета депутатов от 27 октября 2009 г. </w:t>
      </w:r>
      <w:hyperlink r:id="rId321"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8"/>
          <w:szCs w:val="28"/>
          <w:lang w:eastAsia="ru-RU"/>
        </w:rPr>
      </w:pPr>
      <w:r w:rsidRPr="008D585B">
        <w:rPr>
          <w:rFonts w:ascii="Arial" w:eastAsia="Times New Roman" w:hAnsi="Arial" w:cs="Arial"/>
          <w:b/>
          <w:bCs/>
          <w:color w:val="000000"/>
          <w:sz w:val="28"/>
          <w:szCs w:val="28"/>
          <w:lang w:eastAsia="ru-RU"/>
        </w:rPr>
        <w:t>Глава 5. Муниципальные правовые акты</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41. Общие положения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По вопросам местного значения населением Старошайговского муниципального района непосредственно, органами местного самоуправления Старошайговского муниципального района и должностными лицами местного самоуправления Старошайговского муниципального района принимаются муниципальные правовые акты.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По вопросам осуществления отдельных государственных полномочий, переданных органам местного самоуправления Старошайговского муниципального района федеральными законами и законами Республики Мордовия, могут приниматься муниципальные правовые акты Старошайговского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Муниципальные правовые акты, принятые органами местного самоуправления Старошайговского муниципального района, подлежат обязательному исполнению на всей территории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За неисполнение муниципальных правовых актов Старошайговского муниципального района предусматривается ответственность в соответствии с федеральными законами и законами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Муниципальные правовые акты Старошайговского муниципального района не должны противоречить </w:t>
      </w:r>
      <w:hyperlink r:id="rId322" w:history="1">
        <w:r w:rsidRPr="008D585B">
          <w:rPr>
            <w:rFonts w:ascii="Arial" w:eastAsia="Times New Roman" w:hAnsi="Arial" w:cs="Arial"/>
            <w:sz w:val="24"/>
            <w:szCs w:val="24"/>
            <w:lang w:eastAsia="ru-RU"/>
          </w:rPr>
          <w:t>Конституции Российской Федерации</w:t>
        </w:r>
      </w:hyperlink>
      <w:r w:rsidRPr="008D585B">
        <w:rPr>
          <w:rFonts w:ascii="Arial" w:eastAsia="Times New Roman" w:hAnsi="Arial" w:cs="Arial"/>
          <w:color w:val="000000"/>
          <w:sz w:val="24"/>
          <w:szCs w:val="24"/>
          <w:lang w:eastAsia="ru-RU"/>
        </w:rPr>
        <w:t>, федеральным конституционным законам, Федеральному закону </w:t>
      </w:r>
      <w:hyperlink r:id="rId323"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8D585B">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324" w:history="1">
        <w:r w:rsidRPr="008D585B">
          <w:rPr>
            <w:rFonts w:ascii="Arial" w:eastAsia="Times New Roman" w:hAnsi="Arial" w:cs="Arial"/>
            <w:sz w:val="24"/>
            <w:szCs w:val="24"/>
            <w:lang w:eastAsia="ru-RU"/>
          </w:rPr>
          <w:t>Конституции Республики Мордовия</w:t>
        </w:r>
      </w:hyperlink>
      <w:r w:rsidRPr="008D585B">
        <w:rPr>
          <w:rFonts w:ascii="Arial" w:eastAsia="Times New Roman" w:hAnsi="Arial" w:cs="Arial"/>
          <w:color w:val="000000"/>
          <w:sz w:val="24"/>
          <w:szCs w:val="24"/>
          <w:lang w:eastAsia="ru-RU"/>
        </w:rPr>
        <w:t>, законам и иным нормативным правовым актам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Муниципальные нормативные правовые акты Старошайговского муниципального района, при включении Старошайговского муниципального района в соответствующий перечень законом Республики Мордовия согласно положениям части 7 статьи 7 Федерального закона от 06.10.2003 </w:t>
      </w:r>
      <w:hyperlink r:id="rId325"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xml:space="preserve"> «Об общих принципах организации местного самоуправления в Российской Федерации»,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Старошайговского </w:t>
      </w:r>
      <w:r w:rsidRPr="008D585B">
        <w:rPr>
          <w:rFonts w:ascii="Arial" w:eastAsia="Times New Roman" w:hAnsi="Arial" w:cs="Arial"/>
          <w:color w:val="000000"/>
          <w:sz w:val="24"/>
          <w:szCs w:val="24"/>
          <w:lang w:eastAsia="ru-RU"/>
        </w:rPr>
        <w:lastRenderedPageBreak/>
        <w:t>муниципального района, при включении Старошайговского муниципального района в соответствующий перечень законом Республики Мордовия согласно положениям части 7 статьи 7 Федерального закона от 06.10.2003 </w:t>
      </w:r>
      <w:hyperlink r:id="rId326"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 порядке, установленном муниципальными нормативными правовыми актами в соответствии с законом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6 введена решением Совета депутатов от 5 мая 2015 г. </w:t>
      </w:r>
      <w:hyperlink r:id="rId327"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 изложена в ред. решения Совета депутатов от 14 июня 2016 г. </w:t>
      </w:r>
      <w:hyperlink r:id="rId328"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42. Система муниципальных правовых актов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В систему муниципальных правовых актов Старошайговского муниципального района входят:</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24"/>
          <w:sz w:val="24"/>
          <w:szCs w:val="24"/>
          <w:lang w:eastAsia="ru-RU"/>
        </w:rPr>
        <w:t>1)</w:t>
      </w:r>
      <w:r w:rsidRPr="008D585B">
        <w:rPr>
          <w:rFonts w:ascii="Arial" w:eastAsia="Times New Roman" w:hAnsi="Arial" w:cs="Arial"/>
          <w:color w:val="000000"/>
          <w:sz w:val="24"/>
          <w:szCs w:val="24"/>
          <w:lang w:eastAsia="ru-RU"/>
        </w:rPr>
        <w:t> настоящий Устав, правовые акты, принятые на референдуме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1.1) постановления и распоряжения Главы</w:t>
      </w:r>
      <w:r w:rsidRPr="008D585B">
        <w:rPr>
          <w:rFonts w:ascii="Arial" w:eastAsia="Times New Roman" w:hAnsi="Arial" w:cs="Arial"/>
          <w:b/>
          <w:bCs/>
          <w:color w:val="000000"/>
          <w:sz w:val="24"/>
          <w:szCs w:val="24"/>
          <w:lang w:eastAsia="ru-RU"/>
        </w:rPr>
        <w:t> </w:t>
      </w:r>
      <w:r w:rsidRPr="008D585B">
        <w:rPr>
          <w:rFonts w:ascii="Arial" w:eastAsia="Times New Roman" w:hAnsi="Arial" w:cs="Arial"/>
          <w:color w:val="000000"/>
          <w:sz w:val="24"/>
          <w:szCs w:val="24"/>
          <w:lang w:eastAsia="ru-RU"/>
        </w:rPr>
        <w:t>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1.1 введен решением Совета депутатов от 14 июня 2016 г. </w:t>
      </w:r>
      <w:hyperlink r:id="rId329"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1"/>
          <w:sz w:val="24"/>
          <w:szCs w:val="24"/>
          <w:lang w:eastAsia="ru-RU"/>
        </w:rPr>
        <w:t>2)</w:t>
      </w:r>
      <w:r w:rsidRPr="008D585B">
        <w:rPr>
          <w:rFonts w:ascii="Arial" w:eastAsia="Times New Roman" w:hAnsi="Arial" w:cs="Arial"/>
          <w:color w:val="000000"/>
          <w:sz w:val="24"/>
          <w:szCs w:val="24"/>
          <w:lang w:eastAsia="ru-RU"/>
        </w:rPr>
        <w:t> </w:t>
      </w:r>
      <w:r w:rsidRPr="008D585B">
        <w:rPr>
          <w:rFonts w:ascii="Arial" w:eastAsia="Times New Roman" w:hAnsi="Arial" w:cs="Arial"/>
          <w:color w:val="000000"/>
          <w:spacing w:val="-2"/>
          <w:sz w:val="24"/>
          <w:szCs w:val="24"/>
          <w:lang w:eastAsia="ru-RU"/>
        </w:rPr>
        <w:t>решения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постановления и распоряжения председателя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постановления и распоряжения администрации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5 признан утратившим силу решением Совета депутатов от 14 июня 2016 г. </w:t>
      </w:r>
      <w:hyperlink r:id="rId330" w:tgtFrame="_blank" w:history="1">
        <w:r w:rsidRPr="008D585B">
          <w:rPr>
            <w:rFonts w:ascii="Arial" w:eastAsia="Times New Roman" w:hAnsi="Arial" w:cs="Arial"/>
            <w:sz w:val="24"/>
            <w:szCs w:val="24"/>
            <w:lang w:eastAsia="ru-RU"/>
          </w:rPr>
          <w:t>№ 1</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6 признан утратившим силу решением Совета депутатов от 14 июня 2016 г. </w:t>
      </w:r>
      <w:hyperlink r:id="rId331" w:tgtFrame="_blank" w:history="1">
        <w:r w:rsidRPr="008D585B">
          <w:rPr>
            <w:rFonts w:ascii="Arial" w:eastAsia="Times New Roman" w:hAnsi="Arial" w:cs="Arial"/>
            <w:sz w:val="24"/>
            <w:szCs w:val="24"/>
            <w:lang w:eastAsia="ru-RU"/>
          </w:rPr>
          <w:t>№ 1</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4"/>
          <w:sz w:val="24"/>
          <w:szCs w:val="24"/>
          <w:lang w:eastAsia="ru-RU"/>
        </w:rPr>
        <w:t>б)</w:t>
      </w:r>
      <w:r w:rsidRPr="008D585B">
        <w:rPr>
          <w:rFonts w:ascii="Arial" w:eastAsia="Times New Roman" w:hAnsi="Arial" w:cs="Arial"/>
          <w:color w:val="000000"/>
          <w:sz w:val="24"/>
          <w:szCs w:val="24"/>
          <w:lang w:eastAsia="ru-RU"/>
        </w:rPr>
        <w:t> приказы и распоряжения руководителей структурных подразделений администрации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приказы и распоряжения председателя контрольно-счетной комиссии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7 изложен в ред. решения Совета депутатов от 22 декабря 2010 г. </w:t>
      </w:r>
      <w:hyperlink r:id="rId332"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 изложена в ред. решения Совета депутатов от 27 октября 2009 г. </w:t>
      </w:r>
      <w:hyperlink r:id="rId333"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Настоящий Устав и оформленные в виде правовых актов решения, принятые на референдуме Старошайговского муниципального района, являются актами высшей юридической силы в системе муниципальных правовых актов Старошайговского муниципального района, имеют прямое действие и применяются на территории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Иные муниципальные правовые акты Старошайговского муниципального района не должны противоречить настоящему Уставу и правовым актам, принятым на референдуме Старошайговского муниципального района.</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Совет депутатов Старошайговского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Старошайговского муниципального района, решения об удалении Главы Старошайговского муниципального района в отставку, а также решения по вопросам организации деятельности Совета депутатов Старошайговского муниципального района и по иным вопросам, отнесенным к его компетенции федеральными законами, законами Республики Мордовия, настоящим Уставом.</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Решения Совета депутатов Старошайговского муниципального района, устанавливающие правила, обязательные для исполнения на территории Старошайговского муниципального района, принимаются большинством голосов от </w:t>
      </w:r>
      <w:r w:rsidRPr="008D585B">
        <w:rPr>
          <w:rFonts w:ascii="Arial" w:eastAsia="Times New Roman" w:hAnsi="Arial" w:cs="Arial"/>
          <w:color w:val="000000"/>
          <w:sz w:val="24"/>
          <w:szCs w:val="24"/>
          <w:lang w:eastAsia="ru-RU"/>
        </w:rPr>
        <w:lastRenderedPageBreak/>
        <w:t>установленной численности депутатов Совета депутатов Старошайговского муниципального района, если иное не установлено Федеральным законом </w:t>
      </w:r>
      <w:hyperlink r:id="rId334" w:tgtFrame="_blank" w:history="1">
        <w:r w:rsidRPr="008D585B">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введен решением Совета депутатов от 15 декабря 2014 г. </w:t>
      </w:r>
      <w:hyperlink r:id="rId335"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Председатель Совета депутатов Старошайговского муниципального района издает постановления и распоряжения по вопросам организации деятельности Совета депутатов Старошайговского муниципального района, подписывает решения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Глава Старошайговского муниципального района издает постановления и распоряжения по иным вопросам, отнесенным к его компетенции уставом Старошайговского муниципального района в соответствии с Федеральным законом </w:t>
      </w:r>
      <w:hyperlink r:id="rId336"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другими федеральными законами.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введен решением Совета депутатов от 15 декабря 2014 г. </w:t>
      </w:r>
      <w:hyperlink r:id="rId337"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4 изложена в ред. решения Совета депутатов от 19 апреля 2012 г. </w:t>
      </w:r>
      <w:hyperlink r:id="rId338"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5. Глава Старошайговского муниципального района в пределах своих полномочий, установленных настоящим Уставом и решениями Совета депутатов Старошайговского муниципального района, издает постановления и распоряжения администрации Старошайговского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администрации Старошайговского муниципального района по вопросам организации работы администрации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Глава Старошайговского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w:t>
      </w:r>
      <w:hyperlink r:id="rId339"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другими федеральными законами.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5 изложена в ред. решения Совета депутатов от 27 октября 2009 г. </w:t>
      </w:r>
      <w:hyperlink r:id="rId340"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 от 14 июня 2016 г. </w:t>
      </w:r>
      <w:hyperlink r:id="rId341"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Председатель контрольно-счетной комиссии издает распоряжения и приказы по вопросам организации деятельности контрольно-счетной комиссии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342"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Руководители структурных подразделений администрации Старошайговского муниципального района издают приказы и распоряжения по вопросам, отнесенным к их полномочиям.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По вопросам реализации полномочий администрации Старошайговского сельского поселения, переданных администрации Старошайговского муниципального района, принимаются постановления и распоряжения администрации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введена решением Совета депутатов от 13 ноября 2019 г. </w:t>
      </w:r>
      <w:hyperlink r:id="rId343"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43. Устав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Устав Старошайговского муниципального района принимается Советом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2. Проект Устава Старошайговского муниципального района, проект решения Совета депутатов Старошайговского муниципального района о внесении изменений и дополнений в Устав Старошайговского муниципального района не позднее, чем за 30 дней до дня рассмотрения вопроса о принятии Устава Старошайговского муниципального района, внесении изменений и дополнений в </w:t>
      </w:r>
      <w:r w:rsidRPr="008D585B">
        <w:rPr>
          <w:rFonts w:ascii="Arial" w:eastAsia="Times New Roman" w:hAnsi="Arial" w:cs="Arial"/>
          <w:color w:val="000000"/>
          <w:sz w:val="24"/>
          <w:szCs w:val="24"/>
          <w:lang w:eastAsia="ru-RU"/>
        </w:rPr>
        <w:lastRenderedPageBreak/>
        <w:t>Устав Старошайговского муниципального района подлежат официальному опубликованию с одновременным опубликованием установленного Советом депутатов порядка учета предложений по проекту Устава, решения Совета депутатов,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Старошайговского муниципального района, а также порядка участия граждан в его обсуждении в случае, когда в Устав Старошайговского муниципального района вносятся изменения в форме точного воспроизведения положений </w:t>
      </w:r>
      <w:hyperlink r:id="rId344" w:tgtFrame="_blank" w:history="1">
        <w:r w:rsidRPr="008D585B">
          <w:rPr>
            <w:rFonts w:ascii="Arial" w:eastAsia="Times New Roman" w:hAnsi="Arial" w:cs="Arial"/>
            <w:sz w:val="24"/>
            <w:szCs w:val="24"/>
            <w:lang w:eastAsia="ru-RU"/>
          </w:rPr>
          <w:t>Конституции Российской Федерации</w:t>
        </w:r>
      </w:hyperlink>
      <w:r w:rsidRPr="008D585B">
        <w:rPr>
          <w:rFonts w:ascii="Arial" w:eastAsia="Times New Roman" w:hAnsi="Arial" w:cs="Arial"/>
          <w:color w:val="000000"/>
          <w:sz w:val="24"/>
          <w:szCs w:val="24"/>
          <w:lang w:eastAsia="ru-RU"/>
        </w:rPr>
        <w:t>,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345"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Устав Старошайговского муниципального района, решение Совета депутатов о внесении изменений и дополнений в Устав Старошайговского муниципального района принимается большинством в две трети голосов от установленной численности депутатов Совета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Устав Старошайговского муниципального района, решение Совета депутатов о внесении изменений и дополнений в Устав Старошайговского муниципального района подлежат государственной регистрации в порядке, установленном федеральным законом.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Отказ в государственной регистрации Устава Старошайговского муниципального района, решения Совета депутатов о внесении изменений и дополнений в Устав Старошайговского муниципального района, а также нарушение установленных сроков государственной регистрации Устава Старошайговского муниципального района, решения Совета депутатов о внесении в Устав Старошайговского муниципального района изменений и дополнений могут быть обжалованы гражданами и органами местного самоуправления Старошайговского муниципального района в уполномоченный федеральный орган исполнительной власти в сфере регистрации уставов муниципальных образований, а также в судебном порядке.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346"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Устав Старошайговского муниципального района, решение Совета депутатов о внесении изменений и дополнений в Устав Старошайговского муниципального района подлежат официальному опубликованию после их государственной регистрации и вступают в силу после их официального опубликования. Глава Старошайговского муниципального района обязан опубликовать (обнародовать) зарегистрированные устав Старошайговского муниципального района Республики Мордовия, решение Совета депутатов Старошайговского муниципального района о внесении изменений и дополнений в устав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 решения Совета депутатов от 14 июня 2016 г. </w:t>
      </w:r>
      <w:hyperlink r:id="rId347"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Изменения и дополнения, внесенные в Устав Старошайговского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Старошайговского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Старошайговского муниципального района, </w:t>
      </w:r>
      <w:r w:rsidRPr="008D585B">
        <w:rPr>
          <w:rFonts w:ascii="Arial" w:eastAsia="Times New Roman" w:hAnsi="Arial" w:cs="Arial"/>
          <w:color w:val="000000"/>
          <w:sz w:val="24"/>
          <w:szCs w:val="24"/>
          <w:lang w:eastAsia="ru-RU"/>
        </w:rPr>
        <w:lastRenderedPageBreak/>
        <w:t>принявшего муниципальный правовой акт о внесении указанных изменений и дополнений в Устав Старошайговского муниципального района.</w:t>
      </w:r>
    </w:p>
    <w:p w:rsidR="008D585B" w:rsidRPr="008D585B" w:rsidRDefault="008D585B" w:rsidP="008D585B">
      <w:pPr>
        <w:spacing w:after="0" w:line="240" w:lineRule="auto"/>
        <w:ind w:firstLine="72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редакции решения Совета депутатов от 13 ноября 2019 г. </w:t>
      </w:r>
      <w:hyperlink r:id="rId348"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Изменения и дополнения, внесенные в Устав Старошайговского муниципального района и предусматривающие создание контрольно-счетного органа Старошайговского муниципального района, вступают в силу в порядке, предусмотренного абзацем первым данной части.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6 изложена в ред. решения Совета депутатов от 19 апреля 2012 г. </w:t>
      </w:r>
      <w:hyperlink r:id="rId349"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Приведение Устава Старошайговского муниципального района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Старошайговского муниципального района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Старошайговского муниципального района, учета предложений граждан по нему, периодичности заседаний Совета депутатов Старошайговского муниципального района,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Изложение Устава Старошайговского муниципального района в новой редакции муниципальным правовым актом о внесении изменений и дополнений в Устав Старошайговского  муниципального района не допускается. В этом случае принимается новый Устав Старошайговского муниципального района, а ранее действующий Устав Старошайговского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(части 7-8 введены решением Совета депутатов от 13 ноября 2019 г. </w:t>
      </w:r>
      <w:hyperlink r:id="rId350"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44. Решения, принятые путем прямого волеизъявления граждан</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Решение вопросов местного значения Старошайговского муниципального района непосредственно гражданами осуществляется путем прямого волеизъявления населения Старошайговского муниципального района, выраженного на местном референдуме.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Если для реализации решения, принятого путем прямого волеизъявления населения Старошайговского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Старошайговского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w:t>
      </w:r>
      <w:r w:rsidRPr="008D585B">
        <w:rPr>
          <w:rFonts w:ascii="Arial" w:eastAsia="Times New Roman" w:hAnsi="Arial" w:cs="Arial"/>
          <w:b/>
          <w:bCs/>
          <w:color w:val="000000"/>
          <w:sz w:val="24"/>
          <w:szCs w:val="24"/>
          <w:lang w:eastAsia="ru-RU"/>
        </w:rPr>
        <w:t> </w:t>
      </w:r>
      <w:r w:rsidRPr="008D585B">
        <w:rPr>
          <w:rFonts w:ascii="Arial" w:eastAsia="Times New Roman" w:hAnsi="Arial" w:cs="Arial"/>
          <w:color w:val="000000"/>
          <w:sz w:val="24"/>
          <w:szCs w:val="24"/>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Старошайговского муниципального района, или досрочного прекращения полномочий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(часть 3 изложена в ред. решения Совета депутатов от 22 декабря 2010 г. </w:t>
      </w:r>
      <w:hyperlink r:id="rId351"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 от 14 июня 2016 г. </w:t>
      </w:r>
      <w:hyperlink r:id="rId352"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4"/>
          <w:szCs w:val="24"/>
          <w:lang w:eastAsia="ru-RU"/>
        </w:rPr>
        <w:t>Статья 45 признана утратившей силу решением Совета депутатов от 14 июня 2016 г. </w:t>
      </w:r>
      <w:hyperlink r:id="rId353" w:tgtFrame="_blank" w:history="1">
        <w:r w:rsidRPr="008D585B">
          <w:rPr>
            <w:rFonts w:ascii="Arial" w:eastAsia="Times New Roman" w:hAnsi="Arial" w:cs="Arial"/>
            <w:b/>
            <w:bCs/>
            <w:sz w:val="24"/>
            <w:szCs w:val="24"/>
            <w:lang w:eastAsia="ru-RU"/>
          </w:rPr>
          <w:t>№ 1</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46. Подготовка муниципальных правовых актов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депутатами Совета депутатов;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председателем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Главой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3 изложен в ред. решения Совета депутатов от 14 июня 2016 г. </w:t>
      </w:r>
      <w:hyperlink r:id="rId354"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инициативными группами граждан;</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собранием граждан, конференцией граждан;</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председателем контрольно-счетной комиссии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7) председателем избирательной комиссии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8) органами территориального общественного самоуправления;</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9) Прокуратурой Кочкуровского района.</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(пункт 9 введен решением Совета депутатов от 13 июля 2011 г. </w:t>
      </w:r>
      <w:hyperlink r:id="rId355" w:tgtFrame="_blank" w:history="1">
        <w:r w:rsidRPr="008D585B">
          <w:rPr>
            <w:rFonts w:ascii="Arial" w:eastAsia="Times New Roman" w:hAnsi="Arial" w:cs="Arial"/>
            <w:sz w:val="24"/>
            <w:szCs w:val="24"/>
            <w:lang w:eastAsia="ru-RU"/>
          </w:rPr>
          <w:t>№ 6</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10) депутатами Совета депутатов Старошайговского сельского поселения, в пределах полномочий, установленных Уставом Старошайговского сельского поселения.</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11) председателем Совета депутатов Старошайговского сельского поселения, в пределах полномочий, установленных Уставом Старошайговского сельского поселения.</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6"/>
          <w:szCs w:val="26"/>
          <w:lang w:eastAsia="ru-RU"/>
        </w:rPr>
        <w:t>(пункты 10-11 введены решением Совета депутатов от 13 ноября 2019 г. </w:t>
      </w:r>
      <w:hyperlink r:id="rId356" w:tgtFrame="_blank" w:history="1">
        <w:r w:rsidRPr="008D585B">
          <w:rPr>
            <w:rFonts w:ascii="Arial" w:eastAsia="Times New Roman" w:hAnsi="Arial" w:cs="Arial"/>
            <w:sz w:val="26"/>
            <w:szCs w:val="26"/>
            <w:lang w:eastAsia="ru-RU"/>
          </w:rPr>
          <w:t>№ 3</w:t>
        </w:r>
      </w:hyperlink>
      <w:r w:rsidRPr="008D585B">
        <w:rPr>
          <w:rFonts w:ascii="Arial" w:eastAsia="Times New Roman" w:hAnsi="Arial" w:cs="Arial"/>
          <w:color w:val="000000"/>
          <w:sz w:val="26"/>
          <w:szCs w:val="26"/>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2. Проекты муниципальных правовых актов до их принятия, а принятые нормативные муниципальные правовые акты в течение одного месяца после принятия предоставляются в прокуратуру Старошайговского района для проведения атикоррупционной экспертизы.</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color w:val="000000"/>
          <w:sz w:val="24"/>
          <w:szCs w:val="24"/>
          <w:lang w:eastAsia="ru-RU"/>
        </w:rPr>
        <w:t>(часть 2 введена решением Совета депутатов от 13 июля 2011 г. </w:t>
      </w:r>
      <w:hyperlink r:id="rId357" w:tgtFrame="_blank" w:history="1">
        <w:r w:rsidRPr="008D585B">
          <w:rPr>
            <w:rFonts w:ascii="Arial" w:eastAsia="Times New Roman" w:hAnsi="Arial" w:cs="Arial"/>
            <w:sz w:val="24"/>
            <w:szCs w:val="24"/>
            <w:lang w:eastAsia="ru-RU"/>
          </w:rPr>
          <w:t>№ 6</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Старошайговского муниципального района, на рассмотрение которых вносятся указанные проекты.</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4. Проекты муниципальных нормативных правовых актов Старошайговского муниципального района, при включении Старошайговского муниципального района в соответствующий перечень законом Республики Мордовия согласно положениям части 6 статьи 46 Федерального закона от 06.10.2003 </w:t>
      </w:r>
      <w:hyperlink r:id="rId358"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xml:space="preserve">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Старошайговского муниципального района, при включении Старошайговского </w:t>
      </w:r>
      <w:r w:rsidRPr="008D585B">
        <w:rPr>
          <w:rFonts w:ascii="Arial" w:eastAsia="Times New Roman" w:hAnsi="Arial" w:cs="Arial"/>
          <w:color w:val="000000"/>
          <w:sz w:val="24"/>
          <w:szCs w:val="24"/>
          <w:lang w:eastAsia="ru-RU"/>
        </w:rPr>
        <w:lastRenderedPageBreak/>
        <w:t>муниципального района в соответствующий перечень законом Республики Мордовия согласно положениям части 6 статьи 46 Федерального закона от 06.10.2003 </w:t>
      </w:r>
      <w:hyperlink r:id="rId359"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 порядке, установленном муниципальными нормативными правовыми актами в соответствии с законом Республики Мордовия, за исключением:</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проектов нормативных правовых актов Совета депутатов Старошайговского муниципального района, устанавливающих, изменяющих, приостанавливающих, отменяющих местные налоги и сборы;</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проектов нормативных правовых актов Совета депутатов Старошайговского муниципального района, регулирующих бюджетные правоотношения.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4 введена решением Совета депутатов от 15 декабря 2014 г. </w:t>
      </w:r>
      <w:hyperlink r:id="rId360"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 изложена в ред. решения Совета депутатов от 14 июня 2016 г. </w:t>
      </w:r>
      <w:hyperlink r:id="rId361"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5 введена решением Совета депутатов от 14 июня 2016 г. </w:t>
      </w:r>
      <w:hyperlink r:id="rId362"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47. Вступление в силу муниципальных правовых актов</w:t>
      </w:r>
    </w:p>
    <w:p w:rsidR="008D585B" w:rsidRPr="008D585B" w:rsidRDefault="008D585B" w:rsidP="008D585B">
      <w:pPr>
        <w:shd w:val="clear" w:color="auto" w:fill="FFFFFF"/>
        <w:spacing w:after="0" w:line="240" w:lineRule="auto"/>
        <w:ind w:left="5" w:firstLine="701"/>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Устав Старошайговского муниципального района, решения Совета депутатов о внесении изменений и дополнений в Устав Старошайговского муниципального района, правовые акты, принятые на референдуме Старошайговского муниципального района, решения Совета депутатов, устанавливающие правила, обязательные для исполнения на территории Старошайговского муниципального района, постановления администрации Старошайговского муниципального района по вопросам местного значения и вопросам, связанным с осуществлением отдельных государственных </w:t>
      </w:r>
      <w:r w:rsidRPr="008D585B">
        <w:rPr>
          <w:rFonts w:ascii="Arial" w:eastAsia="Times New Roman" w:hAnsi="Arial" w:cs="Arial"/>
          <w:color w:val="000000"/>
          <w:spacing w:val="-1"/>
          <w:sz w:val="24"/>
          <w:szCs w:val="24"/>
          <w:lang w:eastAsia="ru-RU"/>
        </w:rPr>
        <w:t>полномочий, переданных органам местного самоуправления Старошайговского </w:t>
      </w:r>
      <w:r w:rsidRPr="008D585B">
        <w:rPr>
          <w:rFonts w:ascii="Arial" w:eastAsia="Times New Roman" w:hAnsi="Arial" w:cs="Arial"/>
          <w:color w:val="000000"/>
          <w:sz w:val="24"/>
          <w:szCs w:val="24"/>
          <w:lang w:eastAsia="ru-RU"/>
        </w:rPr>
        <w:t>муниципального района федеральными законами и законами Республики Мордовия, вступают в силу со дня их официального опубликования.</w:t>
      </w:r>
    </w:p>
    <w:p w:rsidR="008D585B" w:rsidRPr="008D585B" w:rsidRDefault="008D585B" w:rsidP="008D585B">
      <w:pPr>
        <w:shd w:val="clear" w:color="auto" w:fill="FFFFFF"/>
        <w:spacing w:after="0" w:line="240" w:lineRule="auto"/>
        <w:ind w:left="5" w:firstLine="701"/>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1 изложена в ред. решения Совета депутатов от 27 октября 2009 г. </w:t>
      </w:r>
      <w:hyperlink r:id="rId363"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Решения Совета депутатов по вопросам организации деятельности Совета депутатов, постановления и распоряжения Главы Старошайговского муниципального района, распоряжения администрации Старошайговского муниципального района по вопросам организации работы администрации Старошайговского муниципального района, распоряжения и приказы иных должностных лиц местного самоуправления Старошайговского муниципального района вступают в силу со дня их подписания либо в иные сроки, установленные указанными правовыми актами.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2 изложена в ред. решения Совета депутатов от 27 октября 2009 г. </w:t>
      </w:r>
      <w:hyperlink r:id="rId364"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 от 14 июня 2016 г. </w:t>
      </w:r>
      <w:hyperlink r:id="rId365"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8D585B" w:rsidRPr="008D585B" w:rsidRDefault="008D585B" w:rsidP="008D585B">
      <w:pPr>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Официальным опубликованием муниципального правового акта или соглашения, заключенного между органами местного самоуправления, считается </w:t>
      </w:r>
      <w:r w:rsidRPr="008D585B">
        <w:rPr>
          <w:rFonts w:ascii="Arial" w:eastAsia="Times New Roman" w:hAnsi="Arial" w:cs="Arial"/>
          <w:color w:val="000000"/>
          <w:sz w:val="24"/>
          <w:szCs w:val="24"/>
          <w:lang w:eastAsia="ru-RU"/>
        </w:rPr>
        <w:lastRenderedPageBreak/>
        <w:t>первая публикация его полного текста в периодическом печатном издании, распространяемом в соответствующем муниципальном образовании.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издании могут не приводиться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введен </w:t>
      </w:r>
      <w:hyperlink r:id="rId366" w:tgtFrame="_blank" w:history="1">
        <w:r w:rsidRPr="008D585B">
          <w:rPr>
            <w:rFonts w:ascii="Arial" w:eastAsia="Times New Roman" w:hAnsi="Arial" w:cs="Arial"/>
            <w:sz w:val="24"/>
            <w:szCs w:val="24"/>
            <w:lang w:eastAsia="ru-RU"/>
          </w:rPr>
          <w:t>решением Совета депутатов от 15 мая 2023 №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Нормативные правовые акты Совета депутатов Старошайговского муниципального района о налогах и сборах вступают в силу в соответствии с </w:t>
      </w:r>
      <w:hyperlink r:id="rId367" w:history="1">
        <w:r w:rsidRPr="008D585B">
          <w:rPr>
            <w:rFonts w:ascii="Arial" w:eastAsia="Times New Roman" w:hAnsi="Arial" w:cs="Arial"/>
            <w:sz w:val="24"/>
            <w:szCs w:val="24"/>
            <w:lang w:eastAsia="ru-RU"/>
          </w:rPr>
          <w:t>Налоговым кодексом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Официальным опубликованием муниципальных правовых актов Старошайговского муниципального района, определенных частями 1 и 3 настоящей статьи, является первая публикация полного текста </w:t>
      </w:r>
      <w:r w:rsidRPr="008D585B">
        <w:rPr>
          <w:rFonts w:ascii="Arial" w:eastAsia="Times New Roman" w:hAnsi="Arial" w:cs="Arial"/>
          <w:color w:val="000000"/>
          <w:spacing w:val="-1"/>
          <w:sz w:val="24"/>
          <w:szCs w:val="24"/>
          <w:lang w:eastAsia="ru-RU"/>
        </w:rPr>
        <w:t>соответствующего правового акта в </w:t>
      </w:r>
      <w:r w:rsidRPr="008D585B">
        <w:rPr>
          <w:rFonts w:ascii="Arial" w:eastAsia="Times New Roman" w:hAnsi="Arial" w:cs="Arial"/>
          <w:color w:val="000000"/>
          <w:sz w:val="24"/>
          <w:szCs w:val="24"/>
          <w:lang w:eastAsia="ru-RU"/>
        </w:rPr>
        <w:t>информационном бюллетене </w:t>
      </w:r>
      <w:r w:rsidRPr="008D585B">
        <w:rPr>
          <w:rFonts w:ascii="Arial" w:eastAsia="Times New Roman" w:hAnsi="Arial" w:cs="Arial"/>
          <w:color w:val="000000"/>
          <w:spacing w:val="-1"/>
          <w:sz w:val="24"/>
          <w:szCs w:val="24"/>
          <w:lang w:eastAsia="ru-RU"/>
        </w:rPr>
        <w:t>Старошайговского муниципального района и (или) районной газете «Трудовая правда».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первый изложен в ред. решения Совета депутатов от 27 октября 2009 г. </w:t>
      </w:r>
      <w:hyperlink r:id="rId368"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в 10-дневный срок направляется, органом издавшим акт, в библиотеки на территории Старошайговского муниципального района,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качестве дополнительного источника официального опубликования Устава Старошайговского муниципального района, решений Совета депутатов Старошайговского муниципального района о внесении изменений и дополнений в Устав Старошайговского муниципального района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введен решением Совета депутатов от 13 ноября 2019 г. </w:t>
      </w:r>
      <w:hyperlink r:id="rId369"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48. Отмена муниципальных правовых актов и приостановление их действий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решений Совета депутатов от 30 апреля 2008 г. </w:t>
      </w:r>
      <w:hyperlink r:id="rId370"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 от 27 октября 2009 г. </w:t>
      </w:r>
      <w:hyperlink r:id="rId371"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1. Муниципальные правовые акты Старошайговского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Старошайговского муниципального района,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w:t>
      </w:r>
      <w:r w:rsidRPr="008D585B">
        <w:rPr>
          <w:rFonts w:ascii="Arial" w:eastAsia="Times New Roman" w:hAnsi="Arial" w:cs="Arial"/>
          <w:color w:val="000000"/>
          <w:sz w:val="24"/>
          <w:szCs w:val="24"/>
          <w:lang w:eastAsia="ru-RU"/>
        </w:rPr>
        <w:lastRenderedPageBreak/>
        <w:t>также судом; а в части, регулирующей осуществление органами местного самоуправления Старошайговского муниципального района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(абзац введен решением Совета депутатов от 15 декабря 2014 г. </w:t>
      </w:r>
      <w:hyperlink r:id="rId372"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Признание по решению суда закона Республики Мордовия об установлении статуса Старошайговского муниципального района недействующим до вступления в силу нового закона Республики Мордовия об установлении статуса Старошайговского муниципального района не может являться основанием для признания в судебном порядке недействующими муниципальных правовых актов Старошайговского муниципального района, принятых до вступления решения суда в законную силу, или для отмены данных муниципальных правовых актов.</w:t>
      </w:r>
    </w:p>
    <w:p w:rsidR="008D585B" w:rsidRPr="008D585B" w:rsidRDefault="008D585B" w:rsidP="008D585B">
      <w:pPr>
        <w:spacing w:after="0" w:line="240" w:lineRule="auto"/>
        <w:ind w:firstLine="567"/>
        <w:jc w:val="both"/>
        <w:rPr>
          <w:rFonts w:ascii="Arial" w:eastAsia="Times New Roman" w:hAnsi="Arial" w:cs="Arial"/>
          <w:color w:val="000000"/>
          <w:sz w:val="28"/>
          <w:szCs w:val="28"/>
          <w:lang w:eastAsia="ru-RU"/>
        </w:rPr>
      </w:pPr>
      <w:r w:rsidRPr="008D585B">
        <w:rPr>
          <w:rFonts w:ascii="Arial" w:eastAsia="Times New Roman" w:hAnsi="Arial" w:cs="Arial"/>
          <w:b/>
          <w:bCs/>
          <w:color w:val="000000"/>
          <w:sz w:val="28"/>
          <w:szCs w:val="28"/>
          <w:lang w:eastAsia="ru-RU"/>
        </w:rPr>
        <w:t>Глава 6. Экономическая основа местного самоуправления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(наименование главы изложено в ред. решения Совета депутатов от 30 апреля 2008 г. </w:t>
      </w:r>
      <w:hyperlink r:id="rId373"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49. Экономическая основа местного самоуправления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Экономическую основу местного самоуправления в муниципальном районе Старошайговского составляют находящееся в собственности Старошайговского муниципального района имущество, средства бюджета Старошайговского муниципального района, а также имущественные права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50. Муниципальное имущество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решения Совета депутатов от 15 декабря 2014 г. </w:t>
      </w:r>
      <w:hyperlink r:id="rId374"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В собственности Старошайговского муниципального района может находиться: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имущество, предназначенное для решения установленных Федеральным законом </w:t>
      </w:r>
      <w:hyperlink r:id="rId375"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Федерации»вопросов местного значения;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Старошайговского муниципального района,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Старошайговского муниципального района, переданных им в порядке, предусмотренном частью 4 статьи 15 Федерального закона </w:t>
      </w:r>
      <w:hyperlink r:id="rId376"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xml:space="preserve"> «Об </w:t>
      </w:r>
      <w:r w:rsidRPr="008D585B">
        <w:rPr>
          <w:rFonts w:ascii="Arial" w:eastAsia="Times New Roman" w:hAnsi="Arial" w:cs="Arial"/>
          <w:color w:val="000000"/>
          <w:sz w:val="24"/>
          <w:szCs w:val="24"/>
          <w:lang w:eastAsia="ru-RU"/>
        </w:rPr>
        <w:lastRenderedPageBreak/>
        <w:t>общих принципах организации местного самоуправления в Российской Федерации»;</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bookmarkStart w:id="47" w:name="sub_500103"/>
      <w:r w:rsidRPr="008D585B">
        <w:rPr>
          <w:rFonts w:ascii="Arial" w:eastAsia="Times New Roman" w:hAnsi="Arial" w:cs="Arial"/>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Старошайговского муниципального района, муниципальных служащих, работников муниципальных предприятий и учреждений в соответствии с нормативными правовыми актами представительного органа Старошайговского муниципального района;</w:t>
      </w:r>
      <w:bookmarkEnd w:id="47"/>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частями 3 и 4 статьи 14, Федерального закона от 06.10.2003 г. </w:t>
      </w:r>
      <w:hyperlink r:id="rId377"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06.10.2003 г. </w:t>
      </w:r>
      <w:hyperlink r:id="rId378"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В случаях возникновения у Старошайговского муниципального района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Администрация Старошайговского муниципального района от имени Старошайговского сельского поселения самостоятельно владеет, пользуется и распоряжается муниципальным имуществом Старошайговского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Совета депутатов Старошайговского сельского поселения.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введена решением Совета депутатов от 13 ноября 2019 г. </w:t>
      </w:r>
      <w:hyperlink r:id="rId379"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51. Владение, пользование и распоряжение муниципальным имуществом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Органы местного самоуправления Старошайговского муниципального района от имени Старошайговского муниципального района самостоятельно владеют, пользуются и распоряжаются муниципальным имуществом Старошайговского муниципального района в соответствии с </w:t>
      </w:r>
      <w:hyperlink r:id="rId380" w:history="1">
        <w:r w:rsidRPr="008D585B">
          <w:rPr>
            <w:rFonts w:ascii="Arial" w:eastAsia="Times New Roman" w:hAnsi="Arial" w:cs="Arial"/>
            <w:sz w:val="24"/>
            <w:szCs w:val="24"/>
            <w:lang w:eastAsia="ru-RU"/>
          </w:rPr>
          <w:t>Конституцией Российской Федерации</w:t>
        </w:r>
      </w:hyperlink>
      <w:r w:rsidRPr="008D585B">
        <w:rPr>
          <w:rFonts w:ascii="Arial" w:eastAsia="Times New Roman" w:hAnsi="Arial" w:cs="Arial"/>
          <w:color w:val="000000"/>
          <w:sz w:val="24"/>
          <w:szCs w:val="24"/>
          <w:lang w:eastAsia="ru-RU"/>
        </w:rPr>
        <w:t>, федеральными законами и принимаемыми в соответствии с ними нормативными правовыми актами органов местного самоуправления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Органы местного самоуправления Старошайговского муниципального района вправе передавать имущество Старошайговского муниципального района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Порядок и условия приватизации имущества Старошайговского муниципального района определяются нормативными правовыми актами органов местного самоуправления Старошайговского муниципального района в соответствии с федеральными законами.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Доходы от использования и приватизации имущества Старошайговского муниципального района поступают в бюджет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Решения о создании, реорганизации, ликвидации муниципальных предприятий принимаются Администрацией Старошайговского муниципального района в порядке, установленном Советом депутатов Старошайговского муниципального района. Решения о создании, реорганизации, ликвидации муниципальных учреждений принимаются Администрацией Старошайговского муниципального района в порядке, установленном Администрацией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Администрация Старошайговского муниципального района определяет цели, условия и порядок деятельности муниципальных предприятий и учреждений.</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Функции и полномочия учредителя в отношении муниципальных учреждений и предприятий Старошайговского муниципального района осуществляются администрацией Старошайговского муниципального района,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администрации Старошайговского муниципального района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4 изложена в ред. решения Совета депутатов от 22 декабря 2010 г. </w:t>
      </w:r>
      <w:hyperlink r:id="rId381"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 от 14 июня 2016 г. </w:t>
      </w:r>
      <w:hyperlink r:id="rId382"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Администрация Старошайговского муниципального района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5 введена решением Совета депутатов от 27 октября 2009 г. </w:t>
      </w:r>
      <w:hyperlink r:id="rId383"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52. Бюджет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решения Совета депутатов от 15 декабря 2014 г. </w:t>
      </w:r>
      <w:hyperlink r:id="rId384"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Старошайговский муниципальный район имеет собственный бюджет (местный бюджет), утверждаемый решением Совета депутатов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Бюджет Старошайговского муниципального района (районный бюджет) и свод бюджетов городского и сельских поселений, входящих в состав Старошайговского муниципального района (без учета межбюджетных трансфертов между этими </w:t>
      </w:r>
      <w:r w:rsidRPr="008D585B">
        <w:rPr>
          <w:rFonts w:ascii="Arial" w:eastAsia="Times New Roman" w:hAnsi="Arial" w:cs="Arial"/>
          <w:color w:val="000000"/>
          <w:sz w:val="24"/>
          <w:szCs w:val="24"/>
          <w:lang w:eastAsia="ru-RU"/>
        </w:rPr>
        <w:lastRenderedPageBreak/>
        <w:t>бюджетами), образуют консолидированный бюджет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Органы местного самоуправления Старошайговского муниципального района обеспечивают сбалансированность бюджета Старошайговского муниципального района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Старошайговского муниципального района, уровню и составу муниципального долга Старошайговского муниципального района, исполнению бюджетных и долговых обязательств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Составление и рассмотрение проекта бюджета Старошайговского муниципального района, утверждение и исполнение бюджета Старошайговского муниципального района, осуществление контроля за его исполнением, составление и утверждение отчета об исполнении бюджета Старошайговского муниципального района осуществляются органами местного самоуправления самостоятельно с соблюдением требований, установленных </w:t>
      </w:r>
      <w:hyperlink r:id="rId385" w:tgtFrame="_blank" w:history="1">
        <w:r w:rsidRPr="008D585B">
          <w:rPr>
            <w:rFonts w:ascii="Arial" w:eastAsia="Times New Roman" w:hAnsi="Arial" w:cs="Arial"/>
            <w:sz w:val="24"/>
            <w:szCs w:val="24"/>
            <w:lang w:eastAsia="ru-RU"/>
          </w:rPr>
          <w:t>Бюджетным кодексом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4. Проект бюджета Старошайговского муниципального района составляется в порядке, установленном администрацией Старошайговского муниципального района, в соответствии с </w:t>
      </w:r>
      <w:hyperlink r:id="rId386" w:tgtFrame="_blank" w:history="1">
        <w:r w:rsidRPr="008D585B">
          <w:rPr>
            <w:rFonts w:ascii="Arial" w:eastAsia="Times New Roman" w:hAnsi="Arial" w:cs="Arial"/>
            <w:sz w:val="24"/>
            <w:szCs w:val="24"/>
            <w:lang w:eastAsia="ru-RU"/>
          </w:rPr>
          <w:t>Бюджетным Кодексом Российской Федерации</w:t>
        </w:r>
      </w:hyperlink>
      <w:r w:rsidRPr="008D585B">
        <w:rPr>
          <w:rFonts w:ascii="Arial" w:eastAsia="Times New Roman" w:hAnsi="Arial" w:cs="Arial"/>
          <w:color w:val="000000"/>
          <w:sz w:val="24"/>
          <w:szCs w:val="24"/>
          <w:lang w:eastAsia="ru-RU"/>
        </w:rPr>
        <w:t> и принимаемыми с соблюдением его требований решениями Совета депутатов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0"/>
          <w:szCs w:val="20"/>
          <w:lang w:eastAsia="ru-RU"/>
        </w:rPr>
      </w:pPr>
      <w:r w:rsidRPr="008D585B">
        <w:rPr>
          <w:rFonts w:ascii="Arial" w:eastAsia="Times New Roman" w:hAnsi="Arial" w:cs="Arial"/>
          <w:color w:val="000000"/>
          <w:sz w:val="24"/>
          <w:szCs w:val="24"/>
          <w:lang w:eastAsia="ru-RU"/>
        </w:rPr>
        <w:t>Проект бюджета Старошайговского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муниципальными правовыми актами Совета депутатов Старошайговского муниципального района, если законом Республики Мордовия, за исключением закона о бюджете Республики Мордовия, не определен срок, на который составляются и утверждаются проекты бюджетов муниципальных районов.</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В случае, если проект бюджета Старошайговского муниципального района составляется и утверждается на очередной финансовый год, администрация Старошайговского муниципального района разрабатывает и утверждает среднесрочный финансовый план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5. Администрация Старошайговского муниципального района вносит на рассмотрение Совета депутатов Старошайговского муниципального района проект решения о местном бюджете в сроки, установленные решением Совета депутатов Старошайговского муниципального района, но не позднее 15 ноября текущего года.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6. Проект бюджета Старошайговского муниципального района,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Старошайговского муниципального района с указанием фактических затрат на их денежное содержание подлежат официальному опубликованию.</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Органы местного самоуправления Старошайговского муниципального района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w:t>
      </w:r>
      <w:r w:rsidRPr="008D585B">
        <w:rPr>
          <w:rFonts w:ascii="Arial" w:eastAsia="Times New Roman" w:hAnsi="Arial" w:cs="Arial"/>
          <w:b/>
          <w:bCs/>
          <w:color w:val="000000"/>
          <w:sz w:val="24"/>
          <w:szCs w:val="24"/>
          <w:lang w:eastAsia="ru-RU"/>
        </w:rPr>
        <w:t>53. Расходы бюджета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решения Совета депутатов от 15 декабря 2014 г. </w:t>
      </w:r>
      <w:hyperlink r:id="rId387"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1. Формирование расходов бюджета Старошайговского муниципального района осуществляется в соответствии с расходными обязательствами муниципальных образований, устанавливаемыми и исполняемыми органами </w:t>
      </w:r>
      <w:r w:rsidRPr="008D585B">
        <w:rPr>
          <w:rFonts w:ascii="Arial" w:eastAsia="Times New Roman" w:hAnsi="Arial" w:cs="Arial"/>
          <w:color w:val="000000"/>
          <w:sz w:val="24"/>
          <w:szCs w:val="24"/>
          <w:lang w:eastAsia="ru-RU"/>
        </w:rPr>
        <w:lastRenderedPageBreak/>
        <w:t>местного самоуправления данных муниципальных образований в соответствии с требованиями </w:t>
      </w:r>
      <w:hyperlink r:id="rId388" w:tgtFrame="_blank" w:history="1">
        <w:r w:rsidRPr="008D585B">
          <w:rPr>
            <w:rFonts w:ascii="Arial" w:eastAsia="Times New Roman" w:hAnsi="Arial" w:cs="Arial"/>
            <w:sz w:val="24"/>
            <w:szCs w:val="24"/>
            <w:lang w:eastAsia="ru-RU"/>
          </w:rPr>
          <w:t>Бюджетного кодекса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Исполнение расходных обязательств Старошайговского муниципального района осуществляется за счет средств бюджета Старошайговского муниципального района в соответствии с требованиями </w:t>
      </w:r>
      <w:hyperlink r:id="rId389" w:tgtFrame="_blank" w:history="1">
        <w:r w:rsidRPr="008D585B">
          <w:rPr>
            <w:rFonts w:ascii="Arial" w:eastAsia="Times New Roman" w:hAnsi="Arial" w:cs="Arial"/>
            <w:sz w:val="24"/>
            <w:szCs w:val="24"/>
            <w:lang w:eastAsia="ru-RU"/>
          </w:rPr>
          <w:t>Бюджетного кодекса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Администрация Старошайговского муниципального района осуществляет полномочия администрации Старошайговского сельского поселения, являющегося административным центром Старошайговского муниципального района, в случаях, предусмотренных абзацем 3 части 2 статьи 34 Федерального закона от 6 октября 2003 года </w:t>
      </w:r>
      <w:hyperlink r:id="rId390" w:tgtFrame="_blank" w:history="1">
        <w:r w:rsidRPr="008D585B">
          <w:rPr>
            <w:rFonts w:ascii="Arial" w:eastAsia="Times New Roman" w:hAnsi="Arial" w:cs="Arial"/>
            <w:sz w:val="24"/>
            <w:szCs w:val="24"/>
            <w:lang w:eastAsia="ru-RU"/>
          </w:rPr>
          <w:t>№ 131-ФЗ</w:t>
        </w:r>
      </w:hyperlink>
      <w:r w:rsidRPr="008D585B">
        <w:rPr>
          <w:rFonts w:ascii="Arial" w:eastAsia="Times New Roman" w:hAnsi="Arial" w:cs="Arial"/>
          <w:b/>
          <w:bCs/>
          <w:color w:val="000000"/>
          <w:sz w:val="24"/>
          <w:szCs w:val="24"/>
          <w:lang w:eastAsia="ru-RU"/>
        </w:rPr>
        <w:t> </w:t>
      </w:r>
      <w:r w:rsidRPr="008D585B">
        <w:rPr>
          <w:rFonts w:ascii="Arial" w:eastAsia="Times New Roman" w:hAnsi="Arial" w:cs="Arial"/>
          <w:color w:val="000000"/>
          <w:sz w:val="24"/>
          <w:szCs w:val="24"/>
          <w:lang w:eastAsia="ru-RU"/>
        </w:rPr>
        <w:t>«Об общих принципах органов местного самоуправления в Российской Федерации», за счет собственных доходов и источников финансирования дефицита бюджета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введена решением Совета депутатов от 13 ноября 2019 г. </w:t>
      </w:r>
      <w:hyperlink r:id="rId391" w:tgtFrame="_blank" w:history="1">
        <w:r w:rsidRPr="008D585B">
          <w:rPr>
            <w:rFonts w:ascii="Arial" w:eastAsia="Times New Roman" w:hAnsi="Arial" w:cs="Arial"/>
            <w:sz w:val="24"/>
            <w:szCs w:val="24"/>
            <w:lang w:eastAsia="ru-RU"/>
          </w:rPr>
          <w:t>№ 3</w:t>
        </w:r>
      </w:hyperlink>
      <w:r w:rsidRPr="008D585B">
        <w:rPr>
          <w:rFonts w:ascii="Arial" w:eastAsia="Times New Roman" w:hAnsi="Arial" w:cs="Arial"/>
          <w:color w:val="000000"/>
          <w:sz w:val="24"/>
          <w:szCs w:val="24"/>
          <w:lang w:eastAsia="ru-RU"/>
        </w:rPr>
        <w:t>) изложена в редакции решения Совета депутатов от 06 февраля 2020 г. </w:t>
      </w:r>
      <w:hyperlink r:id="rId392" w:tgtFrame="_blank"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outlineLvl w:val="3"/>
        <w:rPr>
          <w:rFonts w:ascii="Arial" w:eastAsia="Times New Roman" w:hAnsi="Arial" w:cs="Arial"/>
          <w:b/>
          <w:bCs/>
          <w:color w:val="000000"/>
          <w:sz w:val="26"/>
          <w:szCs w:val="26"/>
          <w:lang w:eastAsia="ru-RU"/>
        </w:rPr>
      </w:pPr>
      <w:r w:rsidRPr="008D585B">
        <w:rPr>
          <w:rFonts w:ascii="Arial" w:eastAsia="Times New Roman" w:hAnsi="Arial" w:cs="Arial"/>
          <w:b/>
          <w:bCs/>
          <w:color w:val="000000"/>
          <w:sz w:val="26"/>
          <w:szCs w:val="26"/>
          <w:lang w:eastAsia="ru-RU"/>
        </w:rPr>
        <w:t>Статья 53.1. Закупки для обеспечения муниципальных нужд</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введена решением Совета депутатов от 27 октября 2009 г. </w:t>
      </w:r>
      <w:hyperlink r:id="rId393"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 изложена в ред. решения Совета депутатов от 15 декабря 2014 г. </w:t>
      </w:r>
      <w:hyperlink r:id="rId394"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6"/>
          <w:szCs w:val="26"/>
          <w:lang w:eastAsia="ru-RU"/>
        </w:rPr>
        <w:t>Статья 54. Доходы бюджета Старошайговского муниципального района</w:t>
      </w:r>
    </w:p>
    <w:p w:rsidR="008D585B" w:rsidRPr="008D585B" w:rsidRDefault="008D585B" w:rsidP="008D585B">
      <w:pPr>
        <w:spacing w:after="0" w:line="240" w:lineRule="auto"/>
        <w:ind w:firstLine="540"/>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решения Совета депутатов от 15 декабря 2014 г. </w:t>
      </w:r>
      <w:hyperlink r:id="rId395" w:tgtFrame="_blank" w:history="1">
        <w:r w:rsidRPr="008D585B">
          <w:rPr>
            <w:rFonts w:ascii="Arial" w:eastAsia="Times New Roman" w:hAnsi="Arial" w:cs="Arial"/>
            <w:sz w:val="24"/>
            <w:szCs w:val="24"/>
            <w:lang w:eastAsia="ru-RU"/>
          </w:rPr>
          <w:t>№ 2</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Формирование доходов бюджета Старошайговского муниципального района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55. Муниципальные заимствования и муниципальные гарантии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решения Совета депутатов от 27 октября 2009 г. </w:t>
      </w:r>
      <w:hyperlink r:id="rId396"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Старошайговский муниципальный район вправе осуществлять муниципальные заимствования, в том числе путем выпуска муниципальных </w:t>
      </w:r>
      <w:r w:rsidRPr="008D585B">
        <w:rPr>
          <w:rFonts w:ascii="Arial" w:eastAsia="Times New Roman" w:hAnsi="Arial" w:cs="Arial"/>
          <w:color w:val="000000"/>
          <w:spacing w:val="-1"/>
          <w:sz w:val="24"/>
          <w:szCs w:val="24"/>
          <w:lang w:eastAsia="ru-RU"/>
        </w:rPr>
        <w:t>ценных бумаг, в соответствии с Бюджетным </w:t>
      </w:r>
      <w:hyperlink r:id="rId397" w:tgtFrame="_blank" w:history="1">
        <w:r w:rsidRPr="008D585B">
          <w:rPr>
            <w:rFonts w:ascii="Arial" w:eastAsia="Times New Roman" w:hAnsi="Arial" w:cs="Arial"/>
            <w:sz w:val="24"/>
            <w:szCs w:val="24"/>
            <w:lang w:eastAsia="ru-RU"/>
          </w:rPr>
          <w:t>кодексом</w:t>
        </w:r>
      </w:hyperlink>
      <w:r w:rsidRPr="008D585B">
        <w:rPr>
          <w:rFonts w:ascii="Arial" w:eastAsia="Times New Roman" w:hAnsi="Arial" w:cs="Arial"/>
          <w:color w:val="000000"/>
          <w:spacing w:val="-1"/>
          <w:sz w:val="24"/>
          <w:szCs w:val="24"/>
          <w:lang w:eastAsia="ru-RU"/>
        </w:rPr>
        <w:t> Российской Федерации и </w:t>
      </w:r>
      <w:r w:rsidRPr="008D585B">
        <w:rPr>
          <w:rFonts w:ascii="Arial" w:eastAsia="Times New Roman" w:hAnsi="Arial" w:cs="Arial"/>
          <w:color w:val="000000"/>
          <w:sz w:val="24"/>
          <w:szCs w:val="24"/>
          <w:lang w:eastAsia="ru-RU"/>
        </w:rPr>
        <w:t>настоящим Уставом.</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От имени Старошайговского муниципального района право осуществления муниципальных внутренних заимствований в соответствии с Бюджетным </w:t>
      </w:r>
      <w:hyperlink r:id="rId398" w:tgtFrame="_blank" w:history="1">
        <w:r w:rsidRPr="008D585B">
          <w:rPr>
            <w:rFonts w:ascii="Arial" w:eastAsia="Times New Roman" w:hAnsi="Arial" w:cs="Arial"/>
            <w:sz w:val="24"/>
            <w:szCs w:val="24"/>
            <w:lang w:eastAsia="ru-RU"/>
          </w:rPr>
          <w:t>кодексом</w:t>
        </w:r>
      </w:hyperlink>
      <w:r w:rsidRPr="008D585B">
        <w:rPr>
          <w:rFonts w:ascii="Arial" w:eastAsia="Times New Roman" w:hAnsi="Arial" w:cs="Arial"/>
          <w:color w:val="000000"/>
          <w:sz w:val="24"/>
          <w:szCs w:val="24"/>
          <w:lang w:eastAsia="ru-RU"/>
        </w:rPr>
        <w:t> Российской Федерации принадлежит администрации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pacing w:val="-12"/>
          <w:sz w:val="24"/>
          <w:szCs w:val="24"/>
          <w:lang w:eastAsia="ru-RU"/>
        </w:rPr>
        <w:t>3.</w:t>
      </w:r>
      <w:r w:rsidRPr="008D585B">
        <w:rPr>
          <w:rFonts w:ascii="Arial" w:eastAsia="Times New Roman" w:hAnsi="Arial" w:cs="Arial"/>
          <w:color w:val="000000"/>
          <w:sz w:val="24"/>
          <w:szCs w:val="24"/>
          <w:lang w:eastAsia="ru-RU"/>
        </w:rPr>
        <w:t> От имени Старошайговского муниципального района муниципальные </w:t>
      </w:r>
      <w:r w:rsidRPr="008D585B">
        <w:rPr>
          <w:rFonts w:ascii="Arial" w:eastAsia="Times New Roman" w:hAnsi="Arial" w:cs="Arial"/>
          <w:color w:val="000000"/>
          <w:spacing w:val="-1"/>
          <w:sz w:val="24"/>
          <w:szCs w:val="24"/>
          <w:lang w:eastAsia="ru-RU"/>
        </w:rPr>
        <w:t>гарантии предоставляются администрацией Старошайговского муниципального </w:t>
      </w:r>
      <w:r w:rsidRPr="008D585B">
        <w:rPr>
          <w:rFonts w:ascii="Arial" w:eastAsia="Times New Roman" w:hAnsi="Arial" w:cs="Arial"/>
          <w:color w:val="000000"/>
          <w:sz w:val="24"/>
          <w:szCs w:val="24"/>
          <w:lang w:eastAsia="ru-RU"/>
        </w:rPr>
        <w:t>района в пределах общей суммы предоставляемых гарантий, указанной в решении Совета депутатов Старошайговского муниципального района о бюджете на очередной финансовый год (очередной финансовый год и плановый период), в соответствии с требованиями Бюджетного </w:t>
      </w:r>
      <w:hyperlink r:id="rId399" w:tgtFrame="_blank" w:history="1">
        <w:r w:rsidRPr="008D585B">
          <w:rPr>
            <w:rFonts w:ascii="Arial" w:eastAsia="Times New Roman" w:hAnsi="Arial" w:cs="Arial"/>
            <w:sz w:val="24"/>
            <w:szCs w:val="24"/>
            <w:lang w:eastAsia="ru-RU"/>
          </w:rPr>
          <w:t>кодекса</w:t>
        </w:r>
      </w:hyperlink>
      <w:r w:rsidRPr="008D585B">
        <w:rPr>
          <w:rFonts w:ascii="Arial" w:eastAsia="Times New Roman" w:hAnsi="Arial" w:cs="Arial"/>
          <w:color w:val="000000"/>
          <w:sz w:val="24"/>
          <w:szCs w:val="24"/>
          <w:lang w:eastAsia="ru-RU"/>
        </w:rPr>
        <w:t> Российской Федерации и в порядке, установленном муниципальными правовыми актами.</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56. Исполнение бюджета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lastRenderedPageBreak/>
        <w:t>1. Исполнение бюджета Старошайговского муниципального района осуществляется администрацией Старошайговского муниципального района в соответствии с </w:t>
      </w:r>
      <w:hyperlink r:id="rId400" w:history="1">
        <w:r w:rsidRPr="008D585B">
          <w:rPr>
            <w:rFonts w:ascii="Arial" w:eastAsia="Times New Roman" w:hAnsi="Arial" w:cs="Arial"/>
            <w:sz w:val="24"/>
            <w:szCs w:val="24"/>
            <w:lang w:eastAsia="ru-RU"/>
          </w:rPr>
          <w:t>Бюджетным кодексом Российской Федерации</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Руководитель финансового управления Старошайговского муниципального района назначается на должность из числа лиц, отвечающих квалификационным требованиям, установленным уполномоченным </w:t>
      </w:r>
      <w:r w:rsidRPr="008D585B">
        <w:rPr>
          <w:rFonts w:ascii="Arial" w:eastAsia="Times New Roman" w:hAnsi="Arial" w:cs="Arial"/>
          <w:color w:val="000000"/>
          <w:spacing w:val="-1"/>
          <w:sz w:val="24"/>
          <w:szCs w:val="24"/>
          <w:lang w:eastAsia="ru-RU"/>
        </w:rPr>
        <w:t>Правительством Российской Федерации федеральным органом исполнительной </w:t>
      </w:r>
      <w:r w:rsidRPr="008D585B">
        <w:rPr>
          <w:rFonts w:ascii="Arial" w:eastAsia="Times New Roman" w:hAnsi="Arial" w:cs="Arial"/>
          <w:color w:val="000000"/>
          <w:sz w:val="24"/>
          <w:szCs w:val="24"/>
          <w:lang w:eastAsia="ru-RU"/>
        </w:rPr>
        <w:t>власти.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2 изложена в ред. решения Совета депутатов от 27 октября 2009 г. </w:t>
      </w:r>
      <w:hyperlink r:id="rId401"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Кассовое обслуживание исполнения бюджета Старошайговского муниципального района осуществляется в порядке, установленном </w:t>
      </w:r>
      <w:hyperlink r:id="rId402" w:history="1">
        <w:r w:rsidRPr="008D585B">
          <w:rPr>
            <w:rFonts w:ascii="Arial" w:eastAsia="Times New Roman" w:hAnsi="Arial" w:cs="Arial"/>
            <w:sz w:val="24"/>
            <w:szCs w:val="24"/>
            <w:lang w:eastAsia="ru-RU"/>
          </w:rPr>
          <w:t>Бюджетным кодексом Российской Федерации.</w:t>
        </w:r>
      </w:hyperlink>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Контроль</w:t>
      </w:r>
      <w:bookmarkStart w:id="48" w:name="_GoBack"/>
      <w:bookmarkEnd w:id="48"/>
      <w:r w:rsidRPr="008D585B">
        <w:rPr>
          <w:rFonts w:ascii="Arial" w:eastAsia="Times New Roman" w:hAnsi="Arial" w:cs="Arial"/>
          <w:color w:val="000000"/>
          <w:sz w:val="24"/>
          <w:szCs w:val="24"/>
          <w:lang w:eastAsia="ru-RU"/>
        </w:rPr>
        <w:t xml:space="preserve"> за исполнением бюджета Старошайговского муниципального района осуществляют Совет депутатов и контрольно-счетная комиссия Старошайговского муниципального района.</w:t>
      </w:r>
    </w:p>
    <w:p w:rsidR="008D585B" w:rsidRPr="008D585B" w:rsidRDefault="008D585B" w:rsidP="008D585B">
      <w:pPr>
        <w:shd w:val="clear" w:color="auto" w:fill="FFFFFF"/>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b/>
          <w:bCs/>
          <w:color w:val="000000"/>
          <w:sz w:val="24"/>
          <w:szCs w:val="24"/>
          <w:lang w:eastAsia="ru-RU"/>
        </w:rPr>
        <w:t>Статья 56.1. Финансовое и иное обеспечение реализации инициативных проектов</w:t>
      </w:r>
    </w:p>
    <w:p w:rsidR="008D585B" w:rsidRPr="008D585B" w:rsidRDefault="008D585B" w:rsidP="008D585B">
      <w:pPr>
        <w:shd w:val="clear" w:color="auto" w:fill="FFFFFF"/>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56.1 введена </w:t>
      </w:r>
      <w:hyperlink r:id="rId403" w:tgtFrame="_blank" w:history="1">
        <w:r w:rsidRPr="008D585B">
          <w:rPr>
            <w:rFonts w:ascii="Arial" w:eastAsia="Times New Roman" w:hAnsi="Arial" w:cs="Arial"/>
            <w:sz w:val="24"/>
            <w:szCs w:val="24"/>
            <w:lang w:eastAsia="ru-RU"/>
          </w:rPr>
          <w:t>решением Совета депутатов от 28 марта 2022 № 1</w:t>
        </w:r>
      </w:hyperlink>
      <w:r w:rsidRPr="008D585B">
        <w:rPr>
          <w:rFonts w:ascii="Arial" w:eastAsia="Times New Roman" w:hAnsi="Arial" w:cs="Arial"/>
          <w:color w:val="000000"/>
          <w:sz w:val="24"/>
          <w:szCs w:val="24"/>
          <w:lang w:eastAsia="ru-RU"/>
        </w:rPr>
        <w:t>)</w:t>
      </w:r>
    </w:p>
    <w:p w:rsidR="008D585B" w:rsidRPr="008D585B" w:rsidRDefault="008D585B" w:rsidP="008D585B">
      <w:pPr>
        <w:shd w:val="clear" w:color="auto" w:fill="FFFFFF"/>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Источником финансового обеспечения реализации инициативных проектов, предусмотренных статьей 9.1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8D585B" w:rsidRPr="008D585B" w:rsidRDefault="008D585B" w:rsidP="008D585B">
      <w:pPr>
        <w:shd w:val="clear" w:color="auto" w:fill="FFFFFF"/>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404" w:tgtFrame="_blank" w:history="1">
        <w:r w:rsidRPr="008D585B">
          <w:rPr>
            <w:rFonts w:ascii="Arial" w:eastAsia="Times New Roman" w:hAnsi="Arial" w:cs="Arial"/>
            <w:color w:val="0000FF"/>
            <w:sz w:val="24"/>
            <w:szCs w:val="24"/>
            <w:u w:val="single"/>
            <w:lang w:eastAsia="ru-RU"/>
          </w:rPr>
          <w:t>Бюджетным кодексом Российской Федерации</w:t>
        </w:r>
      </w:hyperlink>
      <w:r w:rsidRPr="008D585B">
        <w:rPr>
          <w:rFonts w:ascii="Arial" w:eastAsia="Times New Roman" w:hAnsi="Arial" w:cs="Arial"/>
          <w:color w:val="000000"/>
          <w:sz w:val="24"/>
          <w:szCs w:val="24"/>
          <w:lang w:eastAsia="ru-RU"/>
        </w:rPr>
        <w:t> в местный бюджет в целях реализации конкретных инициативных проектов.</w:t>
      </w:r>
    </w:p>
    <w:p w:rsidR="008D585B" w:rsidRPr="008D585B" w:rsidRDefault="008D585B" w:rsidP="008D585B">
      <w:pPr>
        <w:shd w:val="clear" w:color="auto" w:fill="FFFFFF"/>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8D585B" w:rsidRPr="008D585B" w:rsidRDefault="008D585B" w:rsidP="008D585B">
      <w:pPr>
        <w:shd w:val="clear" w:color="auto" w:fill="FFFFFF"/>
        <w:spacing w:after="0" w:line="240" w:lineRule="auto"/>
        <w:ind w:firstLine="709"/>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муниципального образования.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8D585B" w:rsidRPr="008D585B" w:rsidRDefault="008D585B" w:rsidP="008D585B">
      <w:pPr>
        <w:spacing w:after="0" w:line="240" w:lineRule="auto"/>
        <w:ind w:firstLine="567"/>
        <w:jc w:val="both"/>
        <w:rPr>
          <w:rFonts w:ascii="Arial" w:eastAsia="Times New Roman" w:hAnsi="Arial" w:cs="Arial"/>
          <w:color w:val="000000"/>
          <w:sz w:val="28"/>
          <w:szCs w:val="28"/>
          <w:lang w:eastAsia="ru-RU"/>
        </w:rPr>
      </w:pPr>
      <w:r w:rsidRPr="008D585B">
        <w:rPr>
          <w:rFonts w:ascii="Arial" w:eastAsia="Times New Roman" w:hAnsi="Arial" w:cs="Arial"/>
          <w:b/>
          <w:bCs/>
          <w:color w:val="000000"/>
          <w:sz w:val="28"/>
          <w:szCs w:val="28"/>
          <w:lang w:eastAsia="ru-RU"/>
        </w:rPr>
        <w:t>Глава 7. Заключительные положения.</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57. Участие Старошайговского муниципального района в межмуниципальном сотрудничестве</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(статья изложена в ред. решения Совета депутатов от 27 октября 2009 г. </w:t>
      </w:r>
      <w:hyperlink r:id="rId405" w:tgtFrame="_blank" w:history="1">
        <w:r w:rsidRPr="008D585B">
          <w:rPr>
            <w:rFonts w:ascii="Arial" w:eastAsia="Times New Roman" w:hAnsi="Arial" w:cs="Arial"/>
            <w:sz w:val="24"/>
            <w:szCs w:val="24"/>
            <w:lang w:eastAsia="ru-RU"/>
          </w:rPr>
          <w:t>№ 7</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Старошайговский муниципальный район участвует в организациях </w:t>
      </w:r>
      <w:r w:rsidRPr="008D585B">
        <w:rPr>
          <w:rFonts w:ascii="Arial" w:eastAsia="Times New Roman" w:hAnsi="Arial" w:cs="Arial"/>
          <w:color w:val="000000"/>
          <w:sz w:val="24"/>
          <w:szCs w:val="24"/>
          <w:lang w:eastAsia="ru-RU"/>
        </w:rPr>
        <w:lastRenderedPageBreak/>
        <w:t>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Старошайговского муниципального района. В этих же целях органы местного самоуправления Старошайговского муниципального района могут заключать договоры и соглашения.</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Органы местного самоуправления могут выступать соучредителями </w:t>
      </w:r>
      <w:r w:rsidRPr="008D585B">
        <w:rPr>
          <w:rFonts w:ascii="Arial" w:eastAsia="Times New Roman" w:hAnsi="Arial" w:cs="Arial"/>
          <w:color w:val="000000"/>
          <w:spacing w:val="-1"/>
          <w:sz w:val="24"/>
          <w:szCs w:val="24"/>
          <w:lang w:eastAsia="ru-RU"/>
        </w:rPr>
        <w:t>межмуниципального печатного средства массовой информации.</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58. Ответственность органов местного самоуправления и должностных лиц местного самоуправления Старошайговского муниципального района, осуществление ими контрольных функций</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Органы местного самоуправления и должностные лица местного самоуправления Старошайговского муниципального района несут ответственность перед населением Старошайговского муниципального района, государством, физическими и юридическими лицами в соответствии с федеральными законами.</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Органы местного самоуправления и должностные лица местного самоуправления, наделенные в соответствии с Уставом Старошайговского муниципального района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настоящему Уставу и принятым в соответствии с ним нормативным правовым актам Совета депутатов Старошайговского муниципального района.</w:t>
      </w:r>
    </w:p>
    <w:p w:rsidR="008D585B" w:rsidRPr="008D585B" w:rsidRDefault="008D585B" w:rsidP="008D585B">
      <w:pPr>
        <w:spacing w:after="0" w:line="240" w:lineRule="auto"/>
        <w:ind w:firstLine="567"/>
        <w:jc w:val="both"/>
        <w:rPr>
          <w:rFonts w:ascii="Arial" w:eastAsia="Times New Roman" w:hAnsi="Arial" w:cs="Arial"/>
          <w:color w:val="000000"/>
          <w:sz w:val="26"/>
          <w:szCs w:val="26"/>
          <w:lang w:eastAsia="ru-RU"/>
        </w:rPr>
      </w:pPr>
      <w:r w:rsidRPr="008D585B">
        <w:rPr>
          <w:rFonts w:ascii="Arial" w:eastAsia="Times New Roman" w:hAnsi="Arial" w:cs="Arial"/>
          <w:b/>
          <w:bCs/>
          <w:color w:val="000000"/>
          <w:sz w:val="26"/>
          <w:szCs w:val="26"/>
          <w:lang w:eastAsia="ru-RU"/>
        </w:rPr>
        <w:t>Статья 59. Вступление в силу настоящего Устава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1. Настоящий Устав вступает в силу после его государственной регистрации со дня его официального опубликования в газете «Трудовая правда».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2. Признать утратившим силу Устав Старошайговского района принятый на 3 сессии Старошайговского районного Совета депутатов от 8 июля 2000 года (с изменениями от 28 августа 2001г., 18 июня 2002г., 19 марта 2002г., 28 ноября 2003г., 5 февраля 2004г., 16 июля 2004 г.) со дня вступления в силу настоящего Устава.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3. Часть 1 статьи 16 (в редакции от 23.07.2007 г.), пункт 7 части 1 статьи 22 (в редакции от 23.07.2007 г.), пункт 8 части 1 статьи 25 (в редакции от 23.07.2007 г.), пункт 9 части 7 статья 27 (в редакции от 23.07.2007 г.) Устава вступают в силу по истечении срока полномочий Совета депутатов Старошайговского муниципального района третьего созыва.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3 введена решением Совета депутатов от 23 июля 2007 г. </w:t>
      </w:r>
      <w:hyperlink r:id="rId406"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4. Пункт 13 части 1 статьи 3, пункт 12 части 4 статьи 25 Устава признать утратившим силу с 1 января 2008 года, пункт 13 части 4 статьи 25 Устава считать соответственно пунктом 12 части 4 статьи 25 Устава с 1 января 2008 года.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Пункт 3 части 1 статьи 3.1 Устава вступает в силу с 1 января 2008 года.</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(часть 4 введена решением Совета депутатов от 23 июля 2007 г. </w:t>
      </w:r>
      <w:hyperlink r:id="rId407" w:history="1">
        <w:r w:rsidRPr="008D585B">
          <w:rPr>
            <w:rFonts w:ascii="Arial" w:eastAsia="Times New Roman" w:hAnsi="Arial" w:cs="Arial"/>
            <w:sz w:val="24"/>
            <w:szCs w:val="24"/>
            <w:lang w:eastAsia="ru-RU"/>
          </w:rPr>
          <w:t>№ 1</w:t>
        </w:r>
      </w:hyperlink>
      <w:r w:rsidRPr="008D585B">
        <w:rPr>
          <w:rFonts w:ascii="Arial" w:eastAsia="Times New Roman" w:hAnsi="Arial" w:cs="Arial"/>
          <w:color w:val="000000"/>
          <w:sz w:val="24"/>
          <w:szCs w:val="24"/>
          <w:lang w:eastAsia="ru-RU"/>
        </w:rPr>
        <w:t>)</w:t>
      </w:r>
    </w:p>
    <w:p w:rsidR="008D585B" w:rsidRPr="008D585B" w:rsidRDefault="008D585B" w:rsidP="008D585B">
      <w:pPr>
        <w:spacing w:after="0" w:line="240" w:lineRule="auto"/>
        <w:ind w:firstLine="567"/>
        <w:jc w:val="both"/>
        <w:rPr>
          <w:rFonts w:ascii="Arial" w:eastAsia="Times New Roman" w:hAnsi="Arial" w:cs="Arial"/>
          <w:color w:val="000000"/>
          <w:sz w:val="24"/>
          <w:szCs w:val="24"/>
          <w:lang w:eastAsia="ru-RU"/>
        </w:rPr>
      </w:pPr>
      <w:r w:rsidRPr="008D585B">
        <w:rPr>
          <w:rFonts w:ascii="Arial" w:eastAsia="Times New Roman" w:hAnsi="Arial" w:cs="Arial"/>
          <w:color w:val="000000"/>
          <w:sz w:val="24"/>
          <w:szCs w:val="24"/>
          <w:lang w:eastAsia="ru-RU"/>
        </w:rPr>
        <w:t> </w:t>
      </w:r>
    </w:p>
    <w:p w:rsidR="00917C84" w:rsidRDefault="00917C84"/>
    <w:sectPr w:rsidR="00917C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85B"/>
    <w:rsid w:val="008D585B"/>
    <w:rsid w:val="00917C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379670-DA78-41EF-9218-2EA0BFA07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8D585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8D585B"/>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D585B"/>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8D585B"/>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8D585B"/>
  </w:style>
  <w:style w:type="paragraph" w:customStyle="1" w:styleId="msonormal0">
    <w:name w:val="msonormal"/>
    <w:basedOn w:val="a"/>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ption">
    <w:name w:val="caption"/>
    <w:basedOn w:val="a"/>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8D585B"/>
    <w:rPr>
      <w:color w:val="0000FF"/>
      <w:u w:val="single"/>
    </w:rPr>
  </w:style>
  <w:style w:type="character" w:styleId="a4">
    <w:name w:val="FollowedHyperlink"/>
    <w:basedOn w:val="a0"/>
    <w:uiPriority w:val="99"/>
    <w:semiHidden/>
    <w:unhideWhenUsed/>
    <w:rsid w:val="008D585B"/>
    <w:rPr>
      <w:color w:val="800080"/>
      <w:u w:val="single"/>
    </w:rPr>
  </w:style>
  <w:style w:type="character" w:customStyle="1" w:styleId="hyperlink">
    <w:name w:val="hyperlink"/>
    <w:basedOn w:val="a0"/>
    <w:rsid w:val="008D585B"/>
  </w:style>
  <w:style w:type="paragraph" w:customStyle="1" w:styleId="text">
    <w:name w:val="text"/>
    <w:basedOn w:val="a"/>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0">
    <w:name w:val="11"/>
    <w:basedOn w:val="a"/>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
    <w:name w:val="14"/>
    <w:basedOn w:val="a"/>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0">
    <w:name w:val="a5"/>
    <w:basedOn w:val="a"/>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1"/>
    <w:basedOn w:val="a"/>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30">
    <w:name w:val="a3"/>
    <w:basedOn w:val="a0"/>
    <w:rsid w:val="008D585B"/>
  </w:style>
  <w:style w:type="paragraph" w:customStyle="1" w:styleId="nospacing">
    <w:name w:val="nospacing"/>
    <w:basedOn w:val="a"/>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0">
    <w:name w:val="a4"/>
    <w:basedOn w:val="a0"/>
    <w:rsid w:val="008D585B"/>
  </w:style>
  <w:style w:type="paragraph" w:customStyle="1" w:styleId="13">
    <w:name w:val="13"/>
    <w:basedOn w:val="a"/>
    <w:rsid w:val="008D585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54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ravo-search.minjust.ru/bigs/showDocument.html?id=15D4560C-D530-4955-BF7E-F734337AE80B" TargetMode="External"/><Relationship Id="rId299" Type="http://schemas.openxmlformats.org/officeDocument/2006/relationships/hyperlink" Target="https://pravo-search.minjust.ru/bigs/showDocument.html?id=866CD993-798D-4D77-8852-AC33AB01452A" TargetMode="External"/><Relationship Id="rId21" Type="http://schemas.openxmlformats.org/officeDocument/2006/relationships/hyperlink" Target="https://pravo-search.minjust.ru/bigs/showDocument.html?id=31BC0D4B-C087-4071-869D-890B1012172A" TargetMode="External"/><Relationship Id="rId63" Type="http://schemas.openxmlformats.org/officeDocument/2006/relationships/hyperlink" Target="https://pravo-search.minjust.ru/bigs/showDocument.html?id=524497EE-939B-46DF-83F5-03E4DB7C55E1" TargetMode="External"/><Relationship Id="rId159" Type="http://schemas.openxmlformats.org/officeDocument/2006/relationships/hyperlink" Target="file:///C:\Users\Piskunova_SvD\AppData\Local\Temp\6017\zakon.scli.ru" TargetMode="External"/><Relationship Id="rId324" Type="http://schemas.openxmlformats.org/officeDocument/2006/relationships/hyperlink" Target="file:///C:\Users\Piskunova_SvD\AppData\Local\Temp\6017\zakon.scli.ru" TargetMode="External"/><Relationship Id="rId366" Type="http://schemas.openxmlformats.org/officeDocument/2006/relationships/hyperlink" Target="https://pravo-search.minjust.ru/bigs/showDocument.html?id=AD55D17B-7ACB-4865-9B85-2BD5AD669209" TargetMode="External"/><Relationship Id="rId170" Type="http://schemas.openxmlformats.org/officeDocument/2006/relationships/hyperlink" Target="https://pravo-search.minjust.ru/bigs/showDocument.html?id=07946547-BE09-4B62-8C70-064046C195E4" TargetMode="External"/><Relationship Id="rId226" Type="http://schemas.openxmlformats.org/officeDocument/2006/relationships/hyperlink" Target="https://pravo-search.minjust.ru/bigs/showDocument.html?id=9AA48369-618A-4BB4-B4B8-AE15F2B7EBF6" TargetMode="External"/><Relationship Id="rId268" Type="http://schemas.openxmlformats.org/officeDocument/2006/relationships/hyperlink" Target="https://pravo-search.minjust.ru/bigs/showDocument.html?id=4C17F131-AACF-443A-937F-BC5420166C7D" TargetMode="External"/><Relationship Id="rId32" Type="http://schemas.openxmlformats.org/officeDocument/2006/relationships/hyperlink" Target="https://pravo-search.minjust.ru/bigs/showDocument.html?id=A4E0E6ED-492D-403B-BD77-0B86B1AE2328" TargetMode="External"/><Relationship Id="rId74" Type="http://schemas.openxmlformats.org/officeDocument/2006/relationships/hyperlink" Target="https://pravo-search.minjust.ru/bigs/showDocument.html?id=387507C3-B80D-4C0D-9291-8CDC81673F2B" TargetMode="External"/><Relationship Id="rId128" Type="http://schemas.openxmlformats.org/officeDocument/2006/relationships/hyperlink" Target="https://pravo-search.minjust.ru/bigs/showDocument.html?id=A4E0E6ED-492D-403B-BD77-0B86B1AE2328" TargetMode="External"/><Relationship Id="rId335" Type="http://schemas.openxmlformats.org/officeDocument/2006/relationships/hyperlink" Target="https://pravo-search.minjust.ru/bigs/showDocument.html?id=058C6635-AE4A-4CEF-B62D-9CC70557D6CF" TargetMode="External"/><Relationship Id="rId377" Type="http://schemas.openxmlformats.org/officeDocument/2006/relationships/hyperlink" Target="https://pravo-search.minjust.ru/bigs/showDocument.html?id=96E20C02-1B12-465A-B64C-24AA92270007" TargetMode="External"/><Relationship Id="rId5" Type="http://schemas.openxmlformats.org/officeDocument/2006/relationships/hyperlink" Target="file:///C:\Users\Piskunova_SvD\AppData\Local\Temp\6017\zakon.scli.ru" TargetMode="External"/><Relationship Id="rId181" Type="http://schemas.openxmlformats.org/officeDocument/2006/relationships/hyperlink" Target="https://pravo-search.minjust.ru/bigs/showDocument.html?id=AD55D17B-7ACB-4865-9B85-2BD5AD669209" TargetMode="External"/><Relationship Id="rId237" Type="http://schemas.openxmlformats.org/officeDocument/2006/relationships/hyperlink" Target="https://pravo-search.minjust.ru/bigs/showDocument.html?id=C53A7B28-96B6-4222-BD4B-73392E9DAD74" TargetMode="External"/><Relationship Id="rId402" Type="http://schemas.openxmlformats.org/officeDocument/2006/relationships/hyperlink" Target="file:///C:\Users\Piskunova_SvD\AppData\Local\Temp\6017\zakon.scli.ru" TargetMode="External"/><Relationship Id="rId279" Type="http://schemas.openxmlformats.org/officeDocument/2006/relationships/hyperlink" Target="https://pravo-search.minjust.ru/bigs/showDocument.html?id=BBF89570-6239-4CFB-BDBA-5B454C14E321" TargetMode="External"/><Relationship Id="rId43" Type="http://schemas.openxmlformats.org/officeDocument/2006/relationships/hyperlink" Target="https://pravo-search.minjust.ru/bigs/showDocument.html?id=058C6635-AE4A-4CEF-B62D-9CC70557D6CF" TargetMode="External"/><Relationship Id="rId139" Type="http://schemas.openxmlformats.org/officeDocument/2006/relationships/hyperlink" Target="file:///C:\Users\Piskunova_SvD\AppData\Local\Temp\6017\zakon.scli.ru" TargetMode="External"/><Relationship Id="rId290" Type="http://schemas.openxmlformats.org/officeDocument/2006/relationships/hyperlink" Target="https://pravo-search.minjust.ru/bigs/showDocument.html?id=0881A2EB-8686-46AD-ACDA-B11BBF5F34E7" TargetMode="External"/><Relationship Id="rId304" Type="http://schemas.openxmlformats.org/officeDocument/2006/relationships/hyperlink" Target="https://pravo-search.minjust.ru/bigs/showDocument.html?id=07946547-BE09-4B62-8C70-064046C195E4" TargetMode="External"/><Relationship Id="rId346" Type="http://schemas.openxmlformats.org/officeDocument/2006/relationships/hyperlink" Target="https://pravo-search.minjust.ru/bigs/showDocument.html?id=866CD993-798D-4D77-8852-AC33AB01452A" TargetMode="External"/><Relationship Id="rId388" Type="http://schemas.openxmlformats.org/officeDocument/2006/relationships/hyperlink" Target="https://pravo-search.minjust.ru/bigs/showDocument.html?id=8F21B21C-A408-42C4-B9FE-A939B863C84A" TargetMode="External"/><Relationship Id="rId85" Type="http://schemas.openxmlformats.org/officeDocument/2006/relationships/hyperlink" Target="https://pravo-search.minjust.ru/bigs/showDocument.html?id=CF1F5643-3AEB-4438-9333-2E47F2A9D0E7" TargetMode="External"/><Relationship Id="rId150" Type="http://schemas.openxmlformats.org/officeDocument/2006/relationships/hyperlink" Target="https://pravo-search.minjust.ru/bigs/showDocument.html?id=866CD993-798D-4D77-8852-AC33AB01452A" TargetMode="External"/><Relationship Id="rId192" Type="http://schemas.openxmlformats.org/officeDocument/2006/relationships/hyperlink" Target="https://pravo-search.minjust.ru/bigs/showDocument.html?id=866CD993-798D-4D77-8852-AC33AB01452A" TargetMode="External"/><Relationship Id="rId206" Type="http://schemas.openxmlformats.org/officeDocument/2006/relationships/hyperlink" Target="https://pravo-search.minjust.ru/bigs/showDocument.html?id=0881A2EB-8686-46AD-ACDA-B11BBF5F34E7" TargetMode="External"/><Relationship Id="rId248" Type="http://schemas.openxmlformats.org/officeDocument/2006/relationships/hyperlink" Target="https://pravo-search.minjust.ru/bigs/showDocument.html?id=866CD993-798D-4D77-8852-AC33AB01452A" TargetMode="External"/><Relationship Id="rId12" Type="http://schemas.openxmlformats.org/officeDocument/2006/relationships/hyperlink" Target="https://pravo-search.minjust.ru/bigs/showDocument.html?id=0881A2EB-8686-46AD-ACDA-B11BBF5F34E7" TargetMode="External"/><Relationship Id="rId108" Type="http://schemas.openxmlformats.org/officeDocument/2006/relationships/hyperlink" Target="https://pravo-search.minjust.ru/bigs/showDocument.html?id=96E20C02-1B12-465A-B64C-24AA92270007" TargetMode="External"/><Relationship Id="rId315" Type="http://schemas.openxmlformats.org/officeDocument/2006/relationships/hyperlink" Target="https://pravo-search.minjust.ru/bigs/showDocument.html?id=BBF89570-6239-4CFB-BDBA-5B454C14E321" TargetMode="External"/><Relationship Id="rId357" Type="http://schemas.openxmlformats.org/officeDocument/2006/relationships/hyperlink" Target="https://pravo-search.minjust.ru/bigs/showDocument.html?id=F2B8AB5D-9CCF-40B1-80D6-D96D48411372" TargetMode="External"/><Relationship Id="rId54" Type="http://schemas.openxmlformats.org/officeDocument/2006/relationships/hyperlink" Target="https://pravo-search.minjust.ru/bigs/showDocument.html?id=C53A7B28-96B6-4222-BD4B-73392E9DAD74" TargetMode="External"/><Relationship Id="rId96" Type="http://schemas.openxmlformats.org/officeDocument/2006/relationships/hyperlink" Target="file:///C:\Users\Piskunova_SvD\AppData\Local\Temp\6017\zakon.scli.ru" TargetMode="External"/><Relationship Id="rId161" Type="http://schemas.openxmlformats.org/officeDocument/2006/relationships/hyperlink" Target="https://pravo-search.minjust.ru/bigs/showDocument.html?id=07946547-BE09-4B62-8C70-064046C195E4" TargetMode="External"/><Relationship Id="rId217" Type="http://schemas.openxmlformats.org/officeDocument/2006/relationships/hyperlink" Target="https://pravo-search.minjust.ru/bigs/showDocument.html?id=9AA48369-618A-4BB4-B4B8-AE15F2B7EBF6" TargetMode="External"/><Relationship Id="rId399" Type="http://schemas.openxmlformats.org/officeDocument/2006/relationships/hyperlink" Target="https://pravo-search.minjust.ru/bigs/showDocument.html?id=8F21B21C-A408-42C4-B9FE-A939B863C84A" TargetMode="External"/><Relationship Id="rId259" Type="http://schemas.openxmlformats.org/officeDocument/2006/relationships/hyperlink" Target="https://pravo-search.minjust.ru/bigs/showDocument.html?id=07946547-BE09-4B62-8C70-064046C195E4" TargetMode="External"/><Relationship Id="rId23" Type="http://schemas.openxmlformats.org/officeDocument/2006/relationships/hyperlink" Target="file:///C:\Users\Piskunova_SvD\AppData\Local\Temp\6017\zakon.scli.ru" TargetMode="External"/><Relationship Id="rId119" Type="http://schemas.openxmlformats.org/officeDocument/2006/relationships/hyperlink" Target="https://pravo-search.minjust.ru/bigs/showDocument.html?id=866CD993-798D-4D77-8852-AC33AB01452A" TargetMode="External"/><Relationship Id="rId270" Type="http://schemas.openxmlformats.org/officeDocument/2006/relationships/hyperlink" Target="https://pravo-search.minjust.ru/bigs/showDocument.html?id=07946547-BE09-4B62-8C70-064046C195E4" TargetMode="External"/><Relationship Id="rId326" Type="http://schemas.openxmlformats.org/officeDocument/2006/relationships/hyperlink" Target="https://pravo-search.minjust.ru/bigs/showDocument.html?id=96E20C02-1B12-465A-B64C-24AA92270007" TargetMode="External"/><Relationship Id="rId65" Type="http://schemas.openxmlformats.org/officeDocument/2006/relationships/hyperlink" Target="https://pravo-search.minjust.ru/bigs/showDocument.html?id=866CD993-798D-4D77-8852-AC33AB01452A" TargetMode="External"/><Relationship Id="rId130" Type="http://schemas.openxmlformats.org/officeDocument/2006/relationships/hyperlink" Target="https://pravo-search.minjust.ru/bigs/showDocument.html?id=A4E0E6ED-492D-403B-BD77-0B86B1AE2328" TargetMode="External"/><Relationship Id="rId368" Type="http://schemas.openxmlformats.org/officeDocument/2006/relationships/hyperlink" Target="https://pravo-search.minjust.ru/bigs/showDocument.html?id=07946547-BE09-4B62-8C70-064046C195E4" TargetMode="External"/><Relationship Id="rId172" Type="http://schemas.openxmlformats.org/officeDocument/2006/relationships/hyperlink" Target="https://pravo-search.minjust.ru/bigs/showDocument.html?id=0A7CE052-5C37-4B32-A915-37E077E9DB6D" TargetMode="External"/><Relationship Id="rId228" Type="http://schemas.openxmlformats.org/officeDocument/2006/relationships/hyperlink" Target="https://pravo-search.minjust.ru/bigs/showDocument.html?id=D95E9D97-242C-4376-B31E-42C49119D75E" TargetMode="External"/><Relationship Id="rId281" Type="http://schemas.openxmlformats.org/officeDocument/2006/relationships/hyperlink" Target="https://pravo-search.minjust.ru/bigs/showDocument.html?id=866CD993-798D-4D77-8852-AC33AB01452A" TargetMode="External"/><Relationship Id="rId337" Type="http://schemas.openxmlformats.org/officeDocument/2006/relationships/hyperlink" Target="https://pravo-search.minjust.ru/bigs/showDocument.html?id=058C6635-AE4A-4CEF-B62D-9CC70557D6CF" TargetMode="External"/><Relationship Id="rId34" Type="http://schemas.openxmlformats.org/officeDocument/2006/relationships/hyperlink" Target="https://pravo-search.minjust.ru/bigs/showDocument.html?id=058C6635-AE4A-4CEF-B62D-9CC70557D6CF" TargetMode="External"/><Relationship Id="rId76" Type="http://schemas.openxmlformats.org/officeDocument/2006/relationships/hyperlink" Target="https://pravo-search.minjust.ru/bigs/showDocument.html?id=387507C3-B80D-4C0D-9291-8CDC81673F2B" TargetMode="External"/><Relationship Id="rId141" Type="http://schemas.openxmlformats.org/officeDocument/2006/relationships/hyperlink" Target="https://pravo-search.minjust.ru/bigs/showDocument.html?id=0881A2EB-8686-46AD-ACDA-B11BBF5F34E7" TargetMode="External"/><Relationship Id="rId379" Type="http://schemas.openxmlformats.org/officeDocument/2006/relationships/hyperlink" Target="https://pravo-search.minjust.ru/bigs/showDocument.html?id=866CD993-798D-4D77-8852-AC33AB01452A" TargetMode="External"/><Relationship Id="rId7" Type="http://schemas.openxmlformats.org/officeDocument/2006/relationships/hyperlink" Target="https://pravo-search.minjust.ru/bigs/showDocument.html?id=0A7CE052-5C37-4B32-A915-37E077E9DB6D" TargetMode="External"/><Relationship Id="rId183" Type="http://schemas.openxmlformats.org/officeDocument/2006/relationships/hyperlink" Target="https://pravo-search.minjust.ru/bigs/showDocument.html?id=866CD993-798D-4D77-8852-AC33AB01452A" TargetMode="External"/><Relationship Id="rId239" Type="http://schemas.openxmlformats.org/officeDocument/2006/relationships/hyperlink" Target="https://pravo-search.minjust.ru/bigs/showDocument.html?id=0881A2EB-8686-46AD-ACDA-B11BBF5F34E7" TargetMode="External"/><Relationship Id="rId390" Type="http://schemas.openxmlformats.org/officeDocument/2006/relationships/hyperlink" Target="https://pravo-search.minjust.ru/bigs/showDocument.html?id=96E20C02-1B12-465A-B64C-24AA92270007" TargetMode="External"/><Relationship Id="rId404" Type="http://schemas.openxmlformats.org/officeDocument/2006/relationships/hyperlink" Target="https://pravo-search.minjust.ru/bigs/showDocument.html?id=8F21B21C-A408-42C4-B9FE-A939B863C84A" TargetMode="External"/><Relationship Id="rId250" Type="http://schemas.openxmlformats.org/officeDocument/2006/relationships/hyperlink" Target="https://pravo-search.minjust.ru/bigs/showDocument.html?id=15D4560C-D530-4955-BF7E-F734337AE80B" TargetMode="External"/><Relationship Id="rId292" Type="http://schemas.openxmlformats.org/officeDocument/2006/relationships/hyperlink" Target="https://pravo-search.minjust.ru/bigs/showDocument.html?id=4C17F131-AACF-443A-937F-BC5420166C7D" TargetMode="External"/><Relationship Id="rId306" Type="http://schemas.openxmlformats.org/officeDocument/2006/relationships/hyperlink" Target="https://pravo-search.minjust.ru/bigs/showDocument.html?id=058C6635-AE4A-4CEF-B62D-9CC70557D6CF" TargetMode="External"/><Relationship Id="rId45" Type="http://schemas.openxmlformats.org/officeDocument/2006/relationships/hyperlink" Target="https://pravo-search.minjust.ru/bigs/showDocument.html?id=866CD993-798D-4D77-8852-AC33AB01452A" TargetMode="External"/><Relationship Id="rId87" Type="http://schemas.openxmlformats.org/officeDocument/2006/relationships/hyperlink" Target="https://pravo-search.minjust.ru/bigs/showDocument.html?id=A4E0E6ED-492D-403B-BD77-0B86B1AE2328" TargetMode="External"/><Relationship Id="rId110" Type="http://schemas.openxmlformats.org/officeDocument/2006/relationships/hyperlink" Target="https://pravo-search.minjust.ru/bigs/showDocument.html?id=866CD993-798D-4D77-8852-AC33AB01452A" TargetMode="External"/><Relationship Id="rId348" Type="http://schemas.openxmlformats.org/officeDocument/2006/relationships/hyperlink" Target="https://pravo-search.minjust.ru/bigs/showDocument.html?id=866CD993-798D-4D77-8852-AC33AB01452A" TargetMode="External"/><Relationship Id="rId152" Type="http://schemas.openxmlformats.org/officeDocument/2006/relationships/hyperlink" Target="https://pravo-search.minjust.ru/bigs/showDocument.html?id=866CD993-798D-4D77-8852-AC33AB01452A" TargetMode="External"/><Relationship Id="rId194" Type="http://schemas.openxmlformats.org/officeDocument/2006/relationships/hyperlink" Target="https://pravo-search.minjust.ru/bigs/showDocument.html?id=866CD993-798D-4D77-8852-AC33AB01452A" TargetMode="External"/><Relationship Id="rId208" Type="http://schemas.openxmlformats.org/officeDocument/2006/relationships/hyperlink" Target="https://pravo-search.minjust.ru/bigs/showDocument.html?id=96E20C02-1B12-465A-B64C-24AA92270007" TargetMode="External"/><Relationship Id="rId261" Type="http://schemas.openxmlformats.org/officeDocument/2006/relationships/hyperlink" Target="https://pravo-search.minjust.ru/bigs/showDocument.html?id=07946547-BE09-4B62-8C70-064046C195E4" TargetMode="External"/><Relationship Id="rId14" Type="http://schemas.openxmlformats.org/officeDocument/2006/relationships/hyperlink" Target="https://pravo-search.minjust.ru/bigs/showDocument.html?id=B1A35BD8-60F3-4E98-8641-2C3FCC61A544" TargetMode="External"/><Relationship Id="rId56" Type="http://schemas.openxmlformats.org/officeDocument/2006/relationships/hyperlink" Target="https://pravo-search.minjust.ru/bigs/showDocument.html?id=058C6635-AE4A-4CEF-B62D-9CC70557D6CF" TargetMode="External"/><Relationship Id="rId317" Type="http://schemas.openxmlformats.org/officeDocument/2006/relationships/hyperlink" Target="https://pravo-search.minjust.ru/bigs/showDocument.html?id=9AA48369-618A-4BB4-B4B8-AE15F2B7EBF6" TargetMode="External"/><Relationship Id="rId359" Type="http://schemas.openxmlformats.org/officeDocument/2006/relationships/hyperlink" Target="https://pravo-search.minjust.ru/bigs/showDocument.html?id=96E20C02-1B12-465A-B64C-24AA92270007" TargetMode="External"/><Relationship Id="rId98" Type="http://schemas.openxmlformats.org/officeDocument/2006/relationships/hyperlink" Target="file:///C:\Users\Piskunova_SvD\AppData\Local\Temp\6017\zakon.scli.ru" TargetMode="External"/><Relationship Id="rId121" Type="http://schemas.openxmlformats.org/officeDocument/2006/relationships/hyperlink" Target="https://pravo-search.minjust.ru/bigs/showDocument.html?id=A4E0E6ED-492D-403B-BD77-0B86B1AE2328" TargetMode="External"/><Relationship Id="rId163" Type="http://schemas.openxmlformats.org/officeDocument/2006/relationships/hyperlink" Target="https://pravo-search.minjust.ru/bigs/showDocument.html?id=23BFA9AF-B847-4F54-8403-F2E327C4305A" TargetMode="External"/><Relationship Id="rId219" Type="http://schemas.openxmlformats.org/officeDocument/2006/relationships/hyperlink" Target="https://pravo-search.minjust.ru/bigs/showDocument.html?id=EB042C48-DE0E-4DBE-8305-4D48DDDB63A2" TargetMode="External"/><Relationship Id="rId370" Type="http://schemas.openxmlformats.org/officeDocument/2006/relationships/hyperlink" Target="file:///C:\Users\Piskunova_SvD\AppData\Local\Temp\6017\zakon.scli.ru" TargetMode="External"/><Relationship Id="rId230" Type="http://schemas.openxmlformats.org/officeDocument/2006/relationships/hyperlink" Target="https://pravo-search.minjust.ru/bigs/showDocument.html?id=D95E9D97-242C-4376-B31E-42C49119D75E" TargetMode="External"/><Relationship Id="rId25" Type="http://schemas.openxmlformats.org/officeDocument/2006/relationships/hyperlink" Target="https://pravo-search.minjust.ru/bigs/showDocument.html?id=07946547-BE09-4B62-8C70-064046C195E4" TargetMode="External"/><Relationship Id="rId67" Type="http://schemas.openxmlformats.org/officeDocument/2006/relationships/hyperlink" Target="file:///C:\Users\Piskunova_SvD\AppData\Local\Temp\6017\zakon.scli.ru" TargetMode="External"/><Relationship Id="rId272" Type="http://schemas.openxmlformats.org/officeDocument/2006/relationships/hyperlink" Target="https://pravo-search.minjust.ru/bigs/showDocument.html?id=4C17F131-AACF-443A-937F-BC5420166C7D" TargetMode="External"/><Relationship Id="rId328" Type="http://schemas.openxmlformats.org/officeDocument/2006/relationships/hyperlink" Target="https://pravo-search.minjust.ru/bigs/showDocument.html?id=0881A2EB-8686-46AD-ACDA-B11BBF5F34E7" TargetMode="External"/><Relationship Id="rId132" Type="http://schemas.openxmlformats.org/officeDocument/2006/relationships/hyperlink" Target="https://pravo-search.minjust.ru/bigs/showDocument.html?id=A4E0E6ED-492D-403B-BD77-0B86B1AE2328" TargetMode="External"/><Relationship Id="rId174" Type="http://schemas.openxmlformats.org/officeDocument/2006/relationships/hyperlink" Target="file:///C:\Users\Piskunova_SvD\AppData\Local\Temp\6017\zakon.scli.ru" TargetMode="External"/><Relationship Id="rId381" Type="http://schemas.openxmlformats.org/officeDocument/2006/relationships/hyperlink" Target="https://pravo-search.minjust.ru/bigs/showDocument.html?id=0A7CE052-5C37-4B32-A915-37E077E9DB6D" TargetMode="External"/><Relationship Id="rId241" Type="http://schemas.openxmlformats.org/officeDocument/2006/relationships/hyperlink" Target="https://pravo-search.minjust.ru/bigs/showDocument.html?id=F2B8AB5D-9CCF-40B1-80D6-D96D48411372" TargetMode="External"/><Relationship Id="rId36" Type="http://schemas.openxmlformats.org/officeDocument/2006/relationships/hyperlink" Target="https://pravo-search.minjust.ru/bigs/showDocument.html?id=A4E0E6ED-492D-403B-BD77-0B86B1AE2328" TargetMode="External"/><Relationship Id="rId283" Type="http://schemas.openxmlformats.org/officeDocument/2006/relationships/hyperlink" Target="https://pravo-search.minjust.ru/bigs/showDocument.html?id=866CD993-798D-4D77-8852-AC33AB01452A" TargetMode="External"/><Relationship Id="rId339" Type="http://schemas.openxmlformats.org/officeDocument/2006/relationships/hyperlink" Target="https://pravo-search.minjust.ru/bigs/showDocument.html?id=96E20C02-1B12-465A-B64C-24AA92270007" TargetMode="External"/><Relationship Id="rId78" Type="http://schemas.openxmlformats.org/officeDocument/2006/relationships/hyperlink" Target="https://pravo-search.minjust.ru/bigs/showDocument.html?id=A4E0E6ED-492D-403B-BD77-0B86B1AE2328" TargetMode="External"/><Relationship Id="rId101" Type="http://schemas.openxmlformats.org/officeDocument/2006/relationships/hyperlink" Target="file:///C:\Users\Piskunova_SvD\AppData\Local\Temp\6017\zakon.scli.ru" TargetMode="External"/><Relationship Id="rId143" Type="http://schemas.openxmlformats.org/officeDocument/2006/relationships/hyperlink" Target="https://pravo-search.minjust.ru/bigs/showDocument.html?id=96E20C02-1B12-465A-B64C-24AA92270007" TargetMode="External"/><Relationship Id="rId185" Type="http://schemas.openxmlformats.org/officeDocument/2006/relationships/hyperlink" Target="https://pravo-search.minjust.ru/bigs/showDocument.html?id=0881A2EB-8686-46AD-ACDA-B11BBF5F34E7" TargetMode="External"/><Relationship Id="rId350" Type="http://schemas.openxmlformats.org/officeDocument/2006/relationships/hyperlink" Target="https://pravo-search.minjust.ru/bigs/showDocument.html?id=866CD993-798D-4D77-8852-AC33AB01452A" TargetMode="External"/><Relationship Id="rId406" Type="http://schemas.openxmlformats.org/officeDocument/2006/relationships/hyperlink" Target="file:///C:\Users\Piskunova_SvD\AppData\Local\Temp\6017\zakon.scli.ru" TargetMode="External"/><Relationship Id="rId9" Type="http://schemas.openxmlformats.org/officeDocument/2006/relationships/hyperlink" Target="https://pravo-search.minjust.ru/bigs/showDocument.html?id=4C17F131-AACF-443A-937F-BC5420166C7D" TargetMode="External"/><Relationship Id="rId210" Type="http://schemas.openxmlformats.org/officeDocument/2006/relationships/hyperlink" Target="https://pravo-search.minjust.ru/bigs/showDocument.html?id=96E20C02-1B12-465A-B64C-24AA92270007" TargetMode="External"/><Relationship Id="rId392" Type="http://schemas.openxmlformats.org/officeDocument/2006/relationships/hyperlink" Target="https://pravo-search.minjust.ru/bigs/showDocument.html?id=B1A35BD8-60F3-4E98-8641-2C3FCC61A544" TargetMode="External"/><Relationship Id="rId252" Type="http://schemas.openxmlformats.org/officeDocument/2006/relationships/hyperlink" Target="https://pravo-search.minjust.ru/bigs/showDocument.html?id=AB8CD4C4-8D82-444E-83C5-FF5157A65F85" TargetMode="External"/><Relationship Id="rId294" Type="http://schemas.openxmlformats.org/officeDocument/2006/relationships/hyperlink" Target="https://pravo-search.minjust.ru/bigs/showDocument.html?id=058C6635-AE4A-4CEF-B62D-9CC70557D6CF" TargetMode="External"/><Relationship Id="rId308" Type="http://schemas.openxmlformats.org/officeDocument/2006/relationships/hyperlink" Target="https://pravo-search.minjust.ru/bigs/showDocument.html?id=9AA48369-618A-4BB4-B4B8-AE15F2B7EBF6" TargetMode="External"/><Relationship Id="rId47" Type="http://schemas.openxmlformats.org/officeDocument/2006/relationships/hyperlink" Target="https://pravo-search.minjust.ru/bigs/showDocument.html?id=058C6635-AE4A-4CEF-B62D-9CC70557D6CF" TargetMode="External"/><Relationship Id="rId89" Type="http://schemas.openxmlformats.org/officeDocument/2006/relationships/hyperlink" Target="https://pravo-search.minjust.ru/bigs/showDocument.html?id=0881A2EB-8686-46AD-ACDA-B11BBF5F34E7" TargetMode="External"/><Relationship Id="rId112" Type="http://schemas.openxmlformats.org/officeDocument/2006/relationships/hyperlink" Target="file:///C:\Users\Piskunova_SvD\AppData\Local\Temp\6017\zakon.scli.ru" TargetMode="External"/><Relationship Id="rId154" Type="http://schemas.openxmlformats.org/officeDocument/2006/relationships/hyperlink" Target="https://pravo-search.minjust.ru/bigs/showDocument.html?id=C311A7BD-3878-4644-BB9C-5FA90F999B5E" TargetMode="External"/><Relationship Id="rId361" Type="http://schemas.openxmlformats.org/officeDocument/2006/relationships/hyperlink" Target="https://pravo-search.minjust.ru/bigs/showDocument.html?id=0881A2EB-8686-46AD-ACDA-B11BBF5F34E7" TargetMode="External"/><Relationship Id="rId196" Type="http://schemas.openxmlformats.org/officeDocument/2006/relationships/hyperlink" Target="https://pravo-search.minjust.ru/bigs/showDocument.html?id=9AA48369-618A-4BB4-B4B8-AE15F2B7EBF6" TargetMode="External"/><Relationship Id="rId16" Type="http://schemas.openxmlformats.org/officeDocument/2006/relationships/hyperlink" Target="https://pravo-search.minjust.ru/bigs/showDocument.html?id=5C20CF24-3B5A-4374-A624-4D1AA31C13AF" TargetMode="External"/><Relationship Id="rId221" Type="http://schemas.openxmlformats.org/officeDocument/2006/relationships/hyperlink" Target="https://pravo-search.minjust.ru/bigs/showDocument.html?id=058C6635-AE4A-4CEF-B62D-9CC70557D6CF" TargetMode="External"/><Relationship Id="rId263" Type="http://schemas.openxmlformats.org/officeDocument/2006/relationships/hyperlink" Target="https://pravo-search.minjust.ru/bigs/showDocument.html?id=0881A2EB-8686-46AD-ACDA-B11BBF5F34E7" TargetMode="External"/><Relationship Id="rId319" Type="http://schemas.openxmlformats.org/officeDocument/2006/relationships/hyperlink" Target="https://pravo-search.minjust.ru/bigs/showDocument.html?id=07946547-BE09-4B62-8C70-064046C195E4" TargetMode="External"/><Relationship Id="rId58" Type="http://schemas.openxmlformats.org/officeDocument/2006/relationships/hyperlink" Target="https://pravo-search.minjust.ru/bigs/showDocument.html?id=058C6635-AE4A-4CEF-B62D-9CC70557D6CF" TargetMode="External"/><Relationship Id="rId123" Type="http://schemas.openxmlformats.org/officeDocument/2006/relationships/hyperlink" Target="https://pravo-search.minjust.ru/bigs/showDocument.html?id=A4E0E6ED-492D-403B-BD77-0B86B1AE2328" TargetMode="External"/><Relationship Id="rId330" Type="http://schemas.openxmlformats.org/officeDocument/2006/relationships/hyperlink" Target="https://pravo-search.minjust.ru/bigs/showDocument.html?id=0881A2EB-8686-46AD-ACDA-B11BBF5F34E7" TargetMode="External"/><Relationship Id="rId165" Type="http://schemas.openxmlformats.org/officeDocument/2006/relationships/hyperlink" Target="https://pravo-search.minjust.ru/bigs/showDocument.html?id=96E20C02-1B12-465A-B64C-24AA92270007" TargetMode="External"/><Relationship Id="rId372" Type="http://schemas.openxmlformats.org/officeDocument/2006/relationships/hyperlink" Target="https://pravo-search.minjust.ru/bigs/showDocument.html?id=058C6635-AE4A-4CEF-B62D-9CC70557D6CF" TargetMode="External"/><Relationship Id="rId232" Type="http://schemas.openxmlformats.org/officeDocument/2006/relationships/hyperlink" Target="https://pravo-search.minjust.ru/bigs/showDocument.html?id=0881A2EB-8686-46AD-ACDA-B11BBF5F34E7" TargetMode="External"/><Relationship Id="rId274" Type="http://schemas.openxmlformats.org/officeDocument/2006/relationships/hyperlink" Target="https://pravo-search.minjust.ru/bigs/showDocument.html?id=A4E0E6ED-492D-403B-BD77-0B86B1AE2328" TargetMode="External"/><Relationship Id="rId27" Type="http://schemas.openxmlformats.org/officeDocument/2006/relationships/hyperlink" Target="https://pravo-search.minjust.ru/bigs/showDocument.html?id=4C17F131-AACF-443A-937F-BC5420166C7D" TargetMode="External"/><Relationship Id="rId48" Type="http://schemas.openxmlformats.org/officeDocument/2006/relationships/hyperlink" Target="https://pravo-search.minjust.ru/bigs/showDocument.html?id=058C6635-AE4A-4CEF-B62D-9CC70557D6CF" TargetMode="External"/><Relationship Id="rId69" Type="http://schemas.openxmlformats.org/officeDocument/2006/relationships/hyperlink" Target="https://pravo-search.minjust.ru/bigs/showDocument.html?id=C53A7B28-96B6-4222-BD4B-73392E9DAD74" TargetMode="External"/><Relationship Id="rId113" Type="http://schemas.openxmlformats.org/officeDocument/2006/relationships/hyperlink" Target="https://pravo-search.minjust.ru/bigs/showDocument.html?id=A4E0E6ED-492D-403B-BD77-0B86B1AE2328" TargetMode="External"/><Relationship Id="rId134" Type="http://schemas.openxmlformats.org/officeDocument/2006/relationships/hyperlink" Target="https://pravo-search.minjust.ru/bigs/showDocument.html?id=A4E0E6ED-492D-403B-BD77-0B86B1AE2328" TargetMode="External"/><Relationship Id="rId320" Type="http://schemas.openxmlformats.org/officeDocument/2006/relationships/hyperlink" Target="https://pravo-search.minjust.ru/bigs/showDocument.html?id=0881A2EB-8686-46AD-ACDA-B11BBF5F34E7" TargetMode="External"/><Relationship Id="rId80" Type="http://schemas.openxmlformats.org/officeDocument/2006/relationships/hyperlink" Target="https://pravo-search.minjust.ru/bigs/showDocument.html?id=17EFDF25-592A-4662-871D-9782B1A135CF" TargetMode="External"/><Relationship Id="rId155" Type="http://schemas.openxmlformats.org/officeDocument/2006/relationships/hyperlink" Target="https://pravo-search.minjust.ru/bigs/showDocument.html?id=F2B8AB5D-9CCF-40B1-80D6-D96D48411372" TargetMode="External"/><Relationship Id="rId176" Type="http://schemas.openxmlformats.org/officeDocument/2006/relationships/hyperlink" Target="https://pravo-search.minjust.ru/bigs/showDocument.html?id=A4E0E6ED-492D-403B-BD77-0B86B1AE2328" TargetMode="External"/><Relationship Id="rId197" Type="http://schemas.openxmlformats.org/officeDocument/2006/relationships/hyperlink" Target="https://pravo-search.minjust.ru/bigs/showDocument.html?id=23BFA9AF-B847-4F54-8403-F2E327C4305A" TargetMode="External"/><Relationship Id="rId341" Type="http://schemas.openxmlformats.org/officeDocument/2006/relationships/hyperlink" Target="https://pravo-search.minjust.ru/bigs/showDocument.html?id=0881A2EB-8686-46AD-ACDA-B11BBF5F34E7" TargetMode="External"/><Relationship Id="rId362" Type="http://schemas.openxmlformats.org/officeDocument/2006/relationships/hyperlink" Target="https://pravo-search.minjust.ru/bigs/showDocument.html?id=0881A2EB-8686-46AD-ACDA-B11BBF5F34E7" TargetMode="External"/><Relationship Id="rId383" Type="http://schemas.openxmlformats.org/officeDocument/2006/relationships/hyperlink" Target="https://pravo-search.minjust.ru/bigs/showDocument.html?id=07946547-BE09-4B62-8C70-064046C195E4" TargetMode="External"/><Relationship Id="rId201" Type="http://schemas.openxmlformats.org/officeDocument/2006/relationships/hyperlink" Target="https://pravo-search.minjust.ru/bigs/showDocument.html?id=866CD993-798D-4D77-8852-AC33AB01452A" TargetMode="External"/><Relationship Id="rId222" Type="http://schemas.openxmlformats.org/officeDocument/2006/relationships/hyperlink" Target="https://pravo-search.minjust.ru/bigs/showDocument.html?id=96E20C02-1B12-465A-B64C-24AA92270007" TargetMode="External"/><Relationship Id="rId243" Type="http://schemas.openxmlformats.org/officeDocument/2006/relationships/hyperlink" Target="https://pravo-search.minjust.ru/bigs/showDocument.html?id=058C6635-AE4A-4CEF-B62D-9CC70557D6CF" TargetMode="External"/><Relationship Id="rId264" Type="http://schemas.openxmlformats.org/officeDocument/2006/relationships/hyperlink" Target="file:///C:\Users\Piskunova_SvD\AppData\Local\Temp\6017\zakon.scli.ru" TargetMode="External"/><Relationship Id="rId285" Type="http://schemas.openxmlformats.org/officeDocument/2006/relationships/hyperlink" Target="https://pravo-search.minjust.ru/bigs/showDocument.html?id=C53A7B28-96B6-4222-BD4B-73392E9DAD74" TargetMode="External"/><Relationship Id="rId17" Type="http://schemas.openxmlformats.org/officeDocument/2006/relationships/hyperlink" Target="https://pravo-search.minjust.ru/bigs/showDocument.html?id=A4E0E6ED-492D-403B-BD77-0B86B1AE2328" TargetMode="External"/><Relationship Id="rId38" Type="http://schemas.openxmlformats.org/officeDocument/2006/relationships/hyperlink" Target="https://pravo-search.minjust.ru/bigs/showDocument.html?id=866CD993-798D-4D77-8852-AC33AB01452A" TargetMode="External"/><Relationship Id="rId59" Type="http://schemas.openxmlformats.org/officeDocument/2006/relationships/hyperlink" Target="https://pravo-search.minjust.ru/bigs/showDocument.html?id=16743DC3-BCB4-4D1C-B567-B34B14ED6AA4" TargetMode="External"/><Relationship Id="rId103" Type="http://schemas.openxmlformats.org/officeDocument/2006/relationships/hyperlink" Target="https://pravo-search.minjust.ru/bigs/showDocument.html?id=F2B8AB5D-9CCF-40B1-80D6-D96D48411372" TargetMode="External"/><Relationship Id="rId124" Type="http://schemas.openxmlformats.org/officeDocument/2006/relationships/hyperlink" Target="https://pravo-search.minjust.ru/bigs/showDocument.html?id=A4E0E6ED-492D-403B-BD77-0B86B1AE2328" TargetMode="External"/><Relationship Id="rId310" Type="http://schemas.openxmlformats.org/officeDocument/2006/relationships/hyperlink" Target="https://pravo-search.minjust.ru/bigs/showDocument.html?id=BBF89570-6239-4CFB-BDBA-5B454C14E321" TargetMode="External"/><Relationship Id="rId70" Type="http://schemas.openxmlformats.org/officeDocument/2006/relationships/hyperlink" Target="https://pravo-search.minjust.ru/bigs/showDocument.html?id=A4E0E6ED-492D-403B-BD77-0B86B1AE2328" TargetMode="External"/><Relationship Id="rId91" Type="http://schemas.openxmlformats.org/officeDocument/2006/relationships/hyperlink" Target="https://pravo-search.minjust.ru/bigs/showDocument.html?id=0881A2EB-8686-46AD-ACDA-B11BBF5F34E7" TargetMode="External"/><Relationship Id="rId145" Type="http://schemas.openxmlformats.org/officeDocument/2006/relationships/hyperlink" Target="https://pravo-search.minjust.ru/bigs/showDocument.html?id=0A7CE052-5C37-4B32-A915-37E077E9DB6D" TargetMode="External"/><Relationship Id="rId166" Type="http://schemas.openxmlformats.org/officeDocument/2006/relationships/hyperlink" Target="https://pravo-search.minjust.ru/bigs/showDocument.html?id=866CD993-798D-4D77-8852-AC33AB01452A" TargetMode="External"/><Relationship Id="rId187" Type="http://schemas.openxmlformats.org/officeDocument/2006/relationships/hyperlink" Target="https://pravo-search.minjust.ru/bigs/showDocument.html?id=0881A2EB-8686-46AD-ACDA-B11BBF5F34E7" TargetMode="External"/><Relationship Id="rId331" Type="http://schemas.openxmlformats.org/officeDocument/2006/relationships/hyperlink" Target="https://pravo-search.minjust.ru/bigs/showDocument.html?id=0881A2EB-8686-46AD-ACDA-B11BBF5F34E7" TargetMode="External"/><Relationship Id="rId352" Type="http://schemas.openxmlformats.org/officeDocument/2006/relationships/hyperlink" Target="https://pravo-search.minjust.ru/bigs/showDocument.html?id=0881A2EB-8686-46AD-ACDA-B11BBF5F34E7" TargetMode="External"/><Relationship Id="rId373" Type="http://schemas.openxmlformats.org/officeDocument/2006/relationships/hyperlink" Target="file:///C:\Users\Piskunova_SvD\AppData\Local\Temp\6017\zakon.scli.ru" TargetMode="External"/><Relationship Id="rId394" Type="http://schemas.openxmlformats.org/officeDocument/2006/relationships/hyperlink" Target="https://pravo-search.minjust.ru/bigs/showDocument.html?id=058C6635-AE4A-4CEF-B62D-9CC70557D6CF" TargetMode="External"/><Relationship Id="rId408" Type="http://schemas.openxmlformats.org/officeDocument/2006/relationships/fontTable" Target="fontTable.xml"/><Relationship Id="rId1" Type="http://schemas.openxmlformats.org/officeDocument/2006/relationships/styles" Target="styles.xml"/><Relationship Id="rId212" Type="http://schemas.openxmlformats.org/officeDocument/2006/relationships/hyperlink" Target="https://pravo-search.minjust.ru/bigs/showDocument.html?id=866CD993-798D-4D77-8852-AC33AB01452A" TargetMode="External"/><Relationship Id="rId233" Type="http://schemas.openxmlformats.org/officeDocument/2006/relationships/hyperlink" Target="https://pravo-search.minjust.ru/bigs/showDocument.html?id=0881A2EB-8686-46AD-ACDA-B11BBF5F34E7" TargetMode="External"/><Relationship Id="rId254" Type="http://schemas.openxmlformats.org/officeDocument/2006/relationships/hyperlink" Target="https://pravo-search.minjust.ru/bigs/showDocument.html?id=6785A26F-52A6-439E-A2E4-93801511E564" TargetMode="External"/><Relationship Id="rId28" Type="http://schemas.openxmlformats.org/officeDocument/2006/relationships/hyperlink" Target="https://pravo-search.minjust.ru/bigs/showDocument.html?id=058C6635-AE4A-4CEF-B62D-9CC70557D6CF" TargetMode="External"/><Relationship Id="rId49" Type="http://schemas.openxmlformats.org/officeDocument/2006/relationships/hyperlink" Target="https://pravo-search.minjust.ru/bigs/showDocument.html?id=A4E0E6ED-492D-403B-BD77-0B86B1AE2328" TargetMode="External"/><Relationship Id="rId114" Type="http://schemas.openxmlformats.org/officeDocument/2006/relationships/hyperlink" Target="https://pravo-search.minjust.ru/bigs/showDocument.html?id=866CD993-798D-4D77-8852-AC33AB01452A" TargetMode="External"/><Relationship Id="rId275" Type="http://schemas.openxmlformats.org/officeDocument/2006/relationships/hyperlink" Target="https://pravo-search.minjust.ru/bigs/showDocument.html?id=BBF89570-6239-4CFB-BDBA-5B454C14E321" TargetMode="External"/><Relationship Id="rId296" Type="http://schemas.openxmlformats.org/officeDocument/2006/relationships/hyperlink" Target="https://pravo-search.minjust.ru/bigs/showDocument.html?id=0881A2EB-8686-46AD-ACDA-B11BBF5F34E7" TargetMode="External"/><Relationship Id="rId300" Type="http://schemas.openxmlformats.org/officeDocument/2006/relationships/hyperlink" Target="https://pravo-search.minjust.ru/bigs/showDocument.html?id=9AA48369-618A-4BB4-B4B8-AE15F2B7EBF6" TargetMode="External"/><Relationship Id="rId60" Type="http://schemas.openxmlformats.org/officeDocument/2006/relationships/hyperlink" Target="https://pravo-search.minjust.ru/bigs/showDocument.html?id=058C6635-AE4A-4CEF-B62D-9CC70557D6CF" TargetMode="External"/><Relationship Id="rId81" Type="http://schemas.openxmlformats.org/officeDocument/2006/relationships/hyperlink" Target="https://pravo-search.minjust.ru/bigs/showDocument.html?id=866CD993-798D-4D77-8852-AC33AB01452A" TargetMode="External"/><Relationship Id="rId135" Type="http://schemas.openxmlformats.org/officeDocument/2006/relationships/hyperlink" Target="file:///C:\Users\Piskunova_SvD\AppData\Local\Temp\6017\zakon.scli.ru" TargetMode="External"/><Relationship Id="rId156" Type="http://schemas.openxmlformats.org/officeDocument/2006/relationships/hyperlink" Target="file:///C:\Users\Piskunova_SvD\AppData\Local\Temp\6017\zakon.scli.ru" TargetMode="External"/><Relationship Id="rId177" Type="http://schemas.openxmlformats.org/officeDocument/2006/relationships/hyperlink" Target="https://pravo-search.minjust.ru/bigs/showDocument.html?id=96E20C02-1B12-465A-B64C-24AA92270007" TargetMode="External"/><Relationship Id="rId198" Type="http://schemas.openxmlformats.org/officeDocument/2006/relationships/hyperlink" Target="https://pravo-search.minjust.ru/bigs/showDocument.html?id=EB042C48-DE0E-4DBE-8305-4D48DDDB63A2" TargetMode="External"/><Relationship Id="rId321" Type="http://schemas.openxmlformats.org/officeDocument/2006/relationships/hyperlink" Target="https://pravo-search.minjust.ru/bigs/showDocument.html?id=07946547-BE09-4B62-8C70-064046C195E4" TargetMode="External"/><Relationship Id="rId342" Type="http://schemas.openxmlformats.org/officeDocument/2006/relationships/hyperlink" Target="https://pravo-search.minjust.ru/bigs/showDocument.html?id=866CD993-798D-4D77-8852-AC33AB01452A" TargetMode="External"/><Relationship Id="rId363" Type="http://schemas.openxmlformats.org/officeDocument/2006/relationships/hyperlink" Target="https://pravo-search.minjust.ru/bigs/showDocument.html?id=07946547-BE09-4B62-8C70-064046C195E4" TargetMode="External"/><Relationship Id="rId384" Type="http://schemas.openxmlformats.org/officeDocument/2006/relationships/hyperlink" Target="https://pravo-search.minjust.ru/bigs/showDocument.html?id=058C6635-AE4A-4CEF-B62D-9CC70557D6CF" TargetMode="External"/><Relationship Id="rId202" Type="http://schemas.openxmlformats.org/officeDocument/2006/relationships/hyperlink" Target="https://pravo-search.minjust.ru/bigs/showDocument.html?id=A367CBE4-B205-4C40-B8B7-A7F39A69E106" TargetMode="External"/><Relationship Id="rId223" Type="http://schemas.openxmlformats.org/officeDocument/2006/relationships/hyperlink" Target="https://pravo-search.minjust.ru/bigs/showDocument.html?id=0881A2EB-8686-46AD-ACDA-B11BBF5F34E7" TargetMode="External"/><Relationship Id="rId244" Type="http://schemas.openxmlformats.org/officeDocument/2006/relationships/hyperlink" Target="https://pravo-search.minjust.ru/bigs/showDocument.html?id=866CD993-798D-4D77-8852-AC33AB01452A" TargetMode="External"/><Relationship Id="rId18" Type="http://schemas.openxmlformats.org/officeDocument/2006/relationships/hyperlink" Target="https://pravo-search.minjust.ru/bigs/showDocument.html?id=EF253F9F-9CA8-4517-989B-6EEE5BEBD32D" TargetMode="External"/><Relationship Id="rId39" Type="http://schemas.openxmlformats.org/officeDocument/2006/relationships/hyperlink" Target="https://pravo-search.minjust.ru/bigs/showDocument.html?id=14EB0F9E-FF4C-49C8-BFC5-3EDE32AF8A57" TargetMode="External"/><Relationship Id="rId265" Type="http://schemas.openxmlformats.org/officeDocument/2006/relationships/hyperlink" Target="file:///C:\Users\Piskunova_SvD\AppData\Local\Temp\6017\zakon.scli.ru" TargetMode="External"/><Relationship Id="rId286" Type="http://schemas.openxmlformats.org/officeDocument/2006/relationships/hyperlink" Target="https://pravo-search.minjust.ru/bigs/showDocument.html?id=866CD993-798D-4D77-8852-AC33AB01452A" TargetMode="External"/><Relationship Id="rId50" Type="http://schemas.openxmlformats.org/officeDocument/2006/relationships/hyperlink" Target="https://pravo-search.minjust.ru/bigs/showDocument.html?id=8F21B21C-A408-42C4-B9FE-A939B863C84A" TargetMode="External"/><Relationship Id="rId104" Type="http://schemas.openxmlformats.org/officeDocument/2006/relationships/hyperlink" Target="file:///C:\Users\Piskunova_SvD\AppData\Local\Temp\6017\zakon.scli.ru" TargetMode="External"/><Relationship Id="rId125" Type="http://schemas.openxmlformats.org/officeDocument/2006/relationships/hyperlink" Target="https://pravo-search.minjust.ru/bigs/showDocument.html?id=0881A2EB-8686-46AD-ACDA-B11BBF5F34E7" TargetMode="External"/><Relationship Id="rId146" Type="http://schemas.openxmlformats.org/officeDocument/2006/relationships/hyperlink" Target="file:///C:\Users\Piskunova_SvD\AppData\Local\Temp\6017\zakon.scli.ru" TargetMode="External"/><Relationship Id="rId167" Type="http://schemas.openxmlformats.org/officeDocument/2006/relationships/hyperlink" Target="file:///C:\Users\Piskunova_SvD\AppData\Local\Temp\6017\zakon.scli.ru" TargetMode="External"/><Relationship Id="rId188" Type="http://schemas.openxmlformats.org/officeDocument/2006/relationships/hyperlink" Target="https://pravo-search.minjust.ru/bigs/showDocument.html?id=0881A2EB-8686-46AD-ACDA-B11BBF5F34E7" TargetMode="External"/><Relationship Id="rId311" Type="http://schemas.openxmlformats.org/officeDocument/2006/relationships/hyperlink" Target="https://pravo-search.minjust.ru/bigs/showDocument.html?id=BBF89570-6239-4CFB-BDBA-5B454C14E321" TargetMode="External"/><Relationship Id="rId332" Type="http://schemas.openxmlformats.org/officeDocument/2006/relationships/hyperlink" Target="https://pravo-search.minjust.ru/bigs/showDocument.html?id=0A7CE052-5C37-4B32-A915-37E077E9DB6D" TargetMode="External"/><Relationship Id="rId353" Type="http://schemas.openxmlformats.org/officeDocument/2006/relationships/hyperlink" Target="https://pravo-search.minjust.ru/bigs/showDocument.html?id=0881A2EB-8686-46AD-ACDA-B11BBF5F34E7" TargetMode="External"/><Relationship Id="rId374" Type="http://schemas.openxmlformats.org/officeDocument/2006/relationships/hyperlink" Target="https://pravo-search.minjust.ru/bigs/showDocument.html?id=058C6635-AE4A-4CEF-B62D-9CC70557D6CF" TargetMode="External"/><Relationship Id="rId395" Type="http://schemas.openxmlformats.org/officeDocument/2006/relationships/hyperlink" Target="https://pravo-search.minjust.ru/bigs/showDocument.html?id=058C6635-AE4A-4CEF-B62D-9CC70557D6CF" TargetMode="External"/><Relationship Id="rId409" Type="http://schemas.openxmlformats.org/officeDocument/2006/relationships/theme" Target="theme/theme1.xml"/><Relationship Id="rId71" Type="http://schemas.openxmlformats.org/officeDocument/2006/relationships/hyperlink" Target="https://pravo-search.minjust.ru/bigs/showDocument.html?id=A4E0E6ED-492D-403B-BD77-0B86B1AE2328" TargetMode="External"/><Relationship Id="rId92" Type="http://schemas.openxmlformats.org/officeDocument/2006/relationships/hyperlink" Target="file:///C:\Users\Piskunova_SvD\AppData\Local\Temp\6017\zakon.scli.ru" TargetMode="External"/><Relationship Id="rId213" Type="http://schemas.openxmlformats.org/officeDocument/2006/relationships/hyperlink" Target="https://pravo-search.minjust.ru/bigs/showDocument.html?id=07946547-BE09-4B62-8C70-064046C195E4" TargetMode="External"/><Relationship Id="rId234" Type="http://schemas.openxmlformats.org/officeDocument/2006/relationships/hyperlink" Target="https://pravo-search.minjust.ru/bigs/showDocument.html?id=866CD993-798D-4D77-8852-AC33AB01452A" TargetMode="External"/><Relationship Id="rId2" Type="http://schemas.openxmlformats.org/officeDocument/2006/relationships/settings" Target="settings.xml"/><Relationship Id="rId29" Type="http://schemas.openxmlformats.org/officeDocument/2006/relationships/hyperlink" Target="https://pravo-search.minjust.ru/bigs/showDocument.html?id=058C6635-AE4A-4CEF-B62D-9CC70557D6CF" TargetMode="External"/><Relationship Id="rId255" Type="http://schemas.openxmlformats.org/officeDocument/2006/relationships/hyperlink" Target="https://pravo-search.minjust.ru/bigs/showDocument.html?id=058C6635-AE4A-4CEF-B62D-9CC70557D6CF" TargetMode="External"/><Relationship Id="rId276" Type="http://schemas.openxmlformats.org/officeDocument/2006/relationships/hyperlink" Target="file:///C:\Users\Piskunova_SvD\AppData\Local\Temp\6017\zakon.scli.ru" TargetMode="External"/><Relationship Id="rId297" Type="http://schemas.openxmlformats.org/officeDocument/2006/relationships/hyperlink" Target="https://pravo-search.minjust.ru/bigs/showDocument.html?id=9AA48369-618A-4BB4-B4B8-AE15F2B7EBF6" TargetMode="External"/><Relationship Id="rId40" Type="http://schemas.openxmlformats.org/officeDocument/2006/relationships/hyperlink" Target="https://pravo-search.minjust.ru/bigs/showDocument.html?id=14EB0F9E-FF4C-49C8-BFC5-3EDE32AF8A57" TargetMode="External"/><Relationship Id="rId115" Type="http://schemas.openxmlformats.org/officeDocument/2006/relationships/hyperlink" Target="https://pravo-search.minjust.ru/bigs/showDocument.html?id=0881A2EB-8686-46AD-ACDA-B11BBF5F34E7" TargetMode="External"/><Relationship Id="rId136" Type="http://schemas.openxmlformats.org/officeDocument/2006/relationships/hyperlink" Target="file:///C:\Users\Piskunova_SvD\AppData\Local\Temp\6017\zakon.scli.ru" TargetMode="External"/><Relationship Id="rId157" Type="http://schemas.openxmlformats.org/officeDocument/2006/relationships/hyperlink" Target="https://pravo-search.minjust.ru/bigs/showDocument.html?id=F2B8AB5D-9CCF-40B1-80D6-D96D48411372" TargetMode="External"/><Relationship Id="rId178" Type="http://schemas.openxmlformats.org/officeDocument/2006/relationships/hyperlink" Target="https://pravo-search.minjust.ru/bigs/showDocument.html?id=0A7CE052-5C37-4B32-A915-37E077E9DB6D" TargetMode="External"/><Relationship Id="rId301" Type="http://schemas.openxmlformats.org/officeDocument/2006/relationships/hyperlink" Target="https://pravo-search.minjust.ru/bigs/showDocument.html?id=058C6635-AE4A-4CEF-B62D-9CC70557D6CF" TargetMode="External"/><Relationship Id="rId322" Type="http://schemas.openxmlformats.org/officeDocument/2006/relationships/hyperlink" Target="file:///C:\Users\Piskunova_SvD\AppData\Local\Temp\6017\zakon.scli.ru" TargetMode="External"/><Relationship Id="rId343" Type="http://schemas.openxmlformats.org/officeDocument/2006/relationships/hyperlink" Target="https://pravo-search.minjust.ru/bigs/showDocument.html?id=866CD993-798D-4D77-8852-AC33AB01452A" TargetMode="External"/><Relationship Id="rId364" Type="http://schemas.openxmlformats.org/officeDocument/2006/relationships/hyperlink" Target="https://pravo-search.minjust.ru/bigs/showDocument.html?id=07946547-BE09-4B62-8C70-064046C195E4" TargetMode="External"/><Relationship Id="rId61" Type="http://schemas.openxmlformats.org/officeDocument/2006/relationships/hyperlink" Target="https://pravo-search.minjust.ru/bigs/showDocument.html?id=058C6635-AE4A-4CEF-B62D-9CC70557D6CF" TargetMode="External"/><Relationship Id="rId82" Type="http://schemas.openxmlformats.org/officeDocument/2006/relationships/hyperlink" Target="https://pravo-search.minjust.ru/bigs/showDocument.html?id=A4E0E6ED-492D-403B-BD77-0B86B1AE2328" TargetMode="External"/><Relationship Id="rId199" Type="http://schemas.openxmlformats.org/officeDocument/2006/relationships/hyperlink" Target="https://pravo-search.minjust.ru/bigs/showDocument.html?id=96E20C02-1B12-465A-B64C-24AA92270007" TargetMode="External"/><Relationship Id="rId203" Type="http://schemas.openxmlformats.org/officeDocument/2006/relationships/hyperlink" Target="https://pravo-search.minjust.ru/bigs/showDocument.html?id=60E08DD3-A113-4C2C-BF2A-D7CDCD7938DE" TargetMode="External"/><Relationship Id="rId385" Type="http://schemas.openxmlformats.org/officeDocument/2006/relationships/hyperlink" Target="https://pravo-search.minjust.ru/bigs/showDocument.html?id=8F21B21C-A408-42C4-B9FE-A939B863C84A" TargetMode="External"/><Relationship Id="rId19" Type="http://schemas.openxmlformats.org/officeDocument/2006/relationships/hyperlink" Target="https://pravo-search.minjust.ru/bigs/showDocument.html?id=AD55D17B-7ACB-4865-9B85-2BD5AD669209" TargetMode="External"/><Relationship Id="rId224" Type="http://schemas.openxmlformats.org/officeDocument/2006/relationships/hyperlink" Target="https://pravo-search.minjust.ru/bigs/showDocument.html?id=C53A7B28-96B6-4222-BD4B-73392E9DAD74" TargetMode="External"/><Relationship Id="rId245" Type="http://schemas.openxmlformats.org/officeDocument/2006/relationships/hyperlink" Target="https://pravo-search.minjust.ru/bigs/showDocument.html?id=866CD993-798D-4D77-8852-AC33AB01452A" TargetMode="External"/><Relationship Id="rId266" Type="http://schemas.openxmlformats.org/officeDocument/2006/relationships/hyperlink" Target="https://pravo-search.minjust.ru/bigs/showDocument.html?id=058C6635-AE4A-4CEF-B62D-9CC70557D6CF" TargetMode="External"/><Relationship Id="rId287" Type="http://schemas.openxmlformats.org/officeDocument/2006/relationships/hyperlink" Target="https://pravo-search.minjust.ru/bigs/showDocument.html?id=EA4730E2-0388-4AEE-BD89-0CBC2C54574B" TargetMode="External"/><Relationship Id="rId30" Type="http://schemas.openxmlformats.org/officeDocument/2006/relationships/hyperlink" Target="https://pravo-search.minjust.ru/bigs/showDocument.html?id=A4E0E6ED-492D-403B-BD77-0B86B1AE2328" TargetMode="External"/><Relationship Id="rId105" Type="http://schemas.openxmlformats.org/officeDocument/2006/relationships/hyperlink" Target="file:///C:\Users\Piskunova_SvD\AppData\Local\Temp\6017\zakon.scli.ru" TargetMode="External"/><Relationship Id="rId126" Type="http://schemas.openxmlformats.org/officeDocument/2006/relationships/hyperlink" Target="https://pravo-search.minjust.ru/bigs/showDocument.html?id=0881A2EB-8686-46AD-ACDA-B11BBF5F34E7" TargetMode="External"/><Relationship Id="rId147" Type="http://schemas.openxmlformats.org/officeDocument/2006/relationships/hyperlink" Target="https://pravo-search.minjust.ru/bigs/showDocument.html?id=F2B8AB5D-9CCF-40B1-80D6-D96D48411372" TargetMode="External"/><Relationship Id="rId168" Type="http://schemas.openxmlformats.org/officeDocument/2006/relationships/hyperlink" Target="https://pravo-search.minjust.ru/bigs/showDocument.html?id=4C17F131-AACF-443A-937F-BC5420166C7D" TargetMode="External"/><Relationship Id="rId312" Type="http://schemas.openxmlformats.org/officeDocument/2006/relationships/hyperlink" Target="https://pravo-search.minjust.ru/bigs/showDocument.html?id=866CD993-798D-4D77-8852-AC33AB01452A" TargetMode="External"/><Relationship Id="rId333" Type="http://schemas.openxmlformats.org/officeDocument/2006/relationships/hyperlink" Target="https://pravo-search.minjust.ru/bigs/showDocument.html?id=07946547-BE09-4B62-8C70-064046C195E4" TargetMode="External"/><Relationship Id="rId354" Type="http://schemas.openxmlformats.org/officeDocument/2006/relationships/hyperlink" Target="https://pravo-search.minjust.ru/bigs/showDocument.html?id=0881A2EB-8686-46AD-ACDA-B11BBF5F34E7" TargetMode="External"/><Relationship Id="rId51" Type="http://schemas.openxmlformats.org/officeDocument/2006/relationships/hyperlink" Target="https://pravo-search.minjust.ru/bigs/showDocument.html?id=4C17F131-AACF-443A-937F-BC5420166C7D" TargetMode="External"/><Relationship Id="rId72" Type="http://schemas.openxmlformats.org/officeDocument/2006/relationships/hyperlink" Target="https://pravo-search.minjust.ru/bigs/showDocument.html?id=866CD993-798D-4D77-8852-AC33AB01452A" TargetMode="External"/><Relationship Id="rId93" Type="http://schemas.openxmlformats.org/officeDocument/2006/relationships/hyperlink" Target="file:///C:\Users\Piskunova_SvD\AppData\Local\Temp\6017\zakon.scli.ru" TargetMode="External"/><Relationship Id="rId189" Type="http://schemas.openxmlformats.org/officeDocument/2006/relationships/hyperlink" Target="https://pravo-search.minjust.ru/bigs/showDocument.html?id=509B2B0D-C67B-4ED1-A486-F7827ED8CB5A" TargetMode="External"/><Relationship Id="rId375" Type="http://schemas.openxmlformats.org/officeDocument/2006/relationships/hyperlink" Target="https://pravo-search.minjust.ru/bigs/showDocument.html?id=96E20C02-1B12-465A-B64C-24AA92270007" TargetMode="External"/><Relationship Id="rId396" Type="http://schemas.openxmlformats.org/officeDocument/2006/relationships/hyperlink" Target="https://pravo-search.minjust.ru/bigs/showDocument.html?id=07946547-BE09-4B62-8C70-064046C195E4" TargetMode="External"/><Relationship Id="rId3" Type="http://schemas.openxmlformats.org/officeDocument/2006/relationships/webSettings" Target="webSettings.xml"/><Relationship Id="rId214" Type="http://schemas.openxmlformats.org/officeDocument/2006/relationships/hyperlink" Target="https://pravo-search.minjust.ru/bigs/showDocument.html?id=96E20C02-1B12-465A-B64C-24AA92270007" TargetMode="External"/><Relationship Id="rId235" Type="http://schemas.openxmlformats.org/officeDocument/2006/relationships/hyperlink" Target="https://pravo-search.minjust.ru/bigs/showDocument.html?id=4C17F131-AACF-443A-937F-BC5420166C7D" TargetMode="External"/><Relationship Id="rId256" Type="http://schemas.openxmlformats.org/officeDocument/2006/relationships/hyperlink" Target="https://pravo-search.minjust.ru/bigs/showDocument.html?id=6785A26F-52A6-439E-A2E4-93801511E564" TargetMode="External"/><Relationship Id="rId277" Type="http://schemas.openxmlformats.org/officeDocument/2006/relationships/hyperlink" Target="https://pravo-search.minjust.ru/bigs/showDocument.html?id=9AA48369-618A-4BB4-B4B8-AE15F2B7EBF6" TargetMode="External"/><Relationship Id="rId298" Type="http://schemas.openxmlformats.org/officeDocument/2006/relationships/hyperlink" Target="https://pravo-search.minjust.ru/bigs/showDocument.html?id=23BFA9AF-B847-4F54-8403-F2E327C4305A" TargetMode="External"/><Relationship Id="rId400" Type="http://schemas.openxmlformats.org/officeDocument/2006/relationships/hyperlink" Target="file:///C:\Users\Piskunova_SvD\AppData\Local\Temp\6017\zakon.scli.ru" TargetMode="External"/><Relationship Id="rId116" Type="http://schemas.openxmlformats.org/officeDocument/2006/relationships/hyperlink" Target="https://pravo-search.minjust.ru/bigs/showDocument.html?id=0881A2EB-8686-46AD-ACDA-B11BBF5F34E7" TargetMode="External"/><Relationship Id="rId137" Type="http://schemas.openxmlformats.org/officeDocument/2006/relationships/hyperlink" Target="file:///C:\Users\Piskunova_SvD\AppData\Local\Temp\6017\zakon.scli.ru" TargetMode="External"/><Relationship Id="rId158" Type="http://schemas.openxmlformats.org/officeDocument/2006/relationships/hyperlink" Target="https://pravo-search.minjust.ru/bigs/showDocument.html?id=A367CBE4-B205-4C40-B8B7-A7F39A69E106" TargetMode="External"/><Relationship Id="rId302" Type="http://schemas.openxmlformats.org/officeDocument/2006/relationships/hyperlink" Target="https://pravo-search.minjust.ru/bigs/showDocument.html?id=07946547-BE09-4B62-8C70-064046C195E4" TargetMode="External"/><Relationship Id="rId323" Type="http://schemas.openxmlformats.org/officeDocument/2006/relationships/hyperlink" Target="file:///C:\Users\Piskunova_SvD\AppData\Local\Temp\6017\zakon.scli.ru" TargetMode="External"/><Relationship Id="rId344" Type="http://schemas.openxmlformats.org/officeDocument/2006/relationships/hyperlink" Target="https://pravo-search.minjust.ru/bigs/showDocument.html?id=15D4560C-D530-4955-BF7E-F734337AE80B" TargetMode="External"/><Relationship Id="rId20" Type="http://schemas.openxmlformats.org/officeDocument/2006/relationships/hyperlink" Target="file:///C:\Users\Piskunova_SvD\AppData\Local\Temp\6017\zakon.scli.ru" TargetMode="External"/><Relationship Id="rId41" Type="http://schemas.openxmlformats.org/officeDocument/2006/relationships/hyperlink" Target="https://pravo-search.minjust.ru/bigs/showDocument.html?id=058C6635-AE4A-4CEF-B62D-9CC70557D6CF" TargetMode="External"/><Relationship Id="rId62" Type="http://schemas.openxmlformats.org/officeDocument/2006/relationships/hyperlink" Target="https://pravo-search.minjust.ru/bigs/showDocument.html?id=866CD993-798D-4D77-8852-AC33AB01452A" TargetMode="External"/><Relationship Id="rId83" Type="http://schemas.openxmlformats.org/officeDocument/2006/relationships/hyperlink" Target="https://pravo-search.minjust.ru/bigs/showDocument.html?id=AD55D17B-7ACB-4865-9B85-2BD5AD669209" TargetMode="External"/><Relationship Id="rId179" Type="http://schemas.openxmlformats.org/officeDocument/2006/relationships/hyperlink" Target="https://pravo-search.minjust.ru/bigs/showDocument.html?id=96E20C02-1B12-465A-B64C-24AA92270007" TargetMode="External"/><Relationship Id="rId365" Type="http://schemas.openxmlformats.org/officeDocument/2006/relationships/hyperlink" Target="https://pravo-search.minjust.ru/bigs/showDocument.html?id=0881A2EB-8686-46AD-ACDA-B11BBF5F34E7" TargetMode="External"/><Relationship Id="rId386" Type="http://schemas.openxmlformats.org/officeDocument/2006/relationships/hyperlink" Target="https://pravo-search.minjust.ru/bigs/showDocument.html?id=8F21B21C-A408-42C4-B9FE-A939B863C84A" TargetMode="External"/><Relationship Id="rId190" Type="http://schemas.openxmlformats.org/officeDocument/2006/relationships/hyperlink" Target="https://pravo-search.minjust.ru/bigs/showDocument.html?id=6785A26F-52A6-439E-A2E4-93801511E564" TargetMode="External"/><Relationship Id="rId204" Type="http://schemas.openxmlformats.org/officeDocument/2006/relationships/hyperlink" Target="https://pravo-search.minjust.ru/bigs/showDocument.html?id=D95E9D97-242C-4376-B31E-42C49119D75E" TargetMode="External"/><Relationship Id="rId225" Type="http://schemas.openxmlformats.org/officeDocument/2006/relationships/hyperlink" Target="https://pravo-search.minjust.ru/bigs/showDocument.html?id=866CD993-798D-4D77-8852-AC33AB01452A" TargetMode="External"/><Relationship Id="rId246" Type="http://schemas.openxmlformats.org/officeDocument/2006/relationships/hyperlink" Target="https://pravo-search.minjust.ru/bigs/showDocument.html?id=866CD993-798D-4D77-8852-AC33AB01452A" TargetMode="External"/><Relationship Id="rId267" Type="http://schemas.openxmlformats.org/officeDocument/2006/relationships/hyperlink" Target="file:///C:\Users\Piskunova_SvD\AppData\Local\Temp\6017\zakon.scli.ru" TargetMode="External"/><Relationship Id="rId288" Type="http://schemas.openxmlformats.org/officeDocument/2006/relationships/hyperlink" Target="https://pravo-search.minjust.ru/bigs/showDocument.html?id=0881A2EB-8686-46AD-ACDA-B11BBF5F34E7" TargetMode="External"/><Relationship Id="rId106" Type="http://schemas.openxmlformats.org/officeDocument/2006/relationships/hyperlink" Target="file:///C:\Users\Piskunova_SvD\AppData\Local\Temp\6017\zakon.scli.ru" TargetMode="External"/><Relationship Id="rId127" Type="http://schemas.openxmlformats.org/officeDocument/2006/relationships/hyperlink" Target="https://pravo-search.minjust.ru/bigs/showDocument.html?id=0881A2EB-8686-46AD-ACDA-B11BBF5F34E7" TargetMode="External"/><Relationship Id="rId313" Type="http://schemas.openxmlformats.org/officeDocument/2006/relationships/hyperlink" Target="https://pravo-search.minjust.ru/bigs/showDocument.html?id=BBF89570-6239-4CFB-BDBA-5B454C14E321" TargetMode="External"/><Relationship Id="rId10" Type="http://schemas.openxmlformats.org/officeDocument/2006/relationships/hyperlink" Target="https://pravo-search.minjust.ru/bigs/showDocument.html?id=058C6635-AE4A-4CEF-B62D-9CC70557D6CF" TargetMode="External"/><Relationship Id="rId31" Type="http://schemas.openxmlformats.org/officeDocument/2006/relationships/hyperlink" Target="https://pravo-search.minjust.ru/bigs/showDocument.html?id=866CD993-798D-4D77-8852-AC33AB01452A" TargetMode="External"/><Relationship Id="rId52" Type="http://schemas.openxmlformats.org/officeDocument/2006/relationships/hyperlink" Target="https://pravo-search.minjust.ru/bigs/showDocument.html?id=8F21B21C-A408-42C4-B9FE-A939B863C84A" TargetMode="External"/><Relationship Id="rId73" Type="http://schemas.openxmlformats.org/officeDocument/2006/relationships/hyperlink" Target="https://pravo-search.minjust.ru/bigs/showDocument.html?id=866CD993-798D-4D77-8852-AC33AB01452A" TargetMode="External"/><Relationship Id="rId94" Type="http://schemas.openxmlformats.org/officeDocument/2006/relationships/hyperlink" Target="https://pravo-search.minjust.ru/bigs/showDocument.html?id=6785A26F-52A6-439E-A2E4-93801511E564" TargetMode="External"/><Relationship Id="rId148" Type="http://schemas.openxmlformats.org/officeDocument/2006/relationships/hyperlink" Target="https://pravo-search.minjust.ru/bigs/showDocument.html?id=0A7CE052-5C37-4B32-A915-37E077E9DB6D" TargetMode="External"/><Relationship Id="rId169" Type="http://schemas.openxmlformats.org/officeDocument/2006/relationships/hyperlink" Target="https://pravo-search.minjust.ru/bigs/portal.html" TargetMode="External"/><Relationship Id="rId334" Type="http://schemas.openxmlformats.org/officeDocument/2006/relationships/hyperlink" Target="https://pravo-search.minjust.ru/bigs/showDocument.html?id=96E20C02-1B12-465A-B64C-24AA92270007" TargetMode="External"/><Relationship Id="rId355" Type="http://schemas.openxmlformats.org/officeDocument/2006/relationships/hyperlink" Target="https://pravo-search.minjust.ru/bigs/showDocument.html?id=F2B8AB5D-9CCF-40B1-80D6-D96D48411372" TargetMode="External"/><Relationship Id="rId376" Type="http://schemas.openxmlformats.org/officeDocument/2006/relationships/hyperlink" Target="https://pravo-search.minjust.ru/bigs/showDocument.html?id=96E20C02-1B12-465A-B64C-24AA92270007" TargetMode="External"/><Relationship Id="rId397" Type="http://schemas.openxmlformats.org/officeDocument/2006/relationships/hyperlink" Target="https://pravo-search.minjust.ru/bigs/showDocument.html?id=8F21B21C-A408-42C4-B9FE-A939B863C84A" TargetMode="External"/><Relationship Id="rId4" Type="http://schemas.openxmlformats.org/officeDocument/2006/relationships/hyperlink" Target="file:///C:\Users\Piskunova_SvD\AppData\Local\Temp\6017\zakon.scli.ru" TargetMode="External"/><Relationship Id="rId180" Type="http://schemas.openxmlformats.org/officeDocument/2006/relationships/hyperlink" Target="https://pravo-search.minjust.ru/bigs/showDocument.html?id=866CD993-798D-4D77-8852-AC33AB01452A" TargetMode="External"/><Relationship Id="rId215" Type="http://schemas.openxmlformats.org/officeDocument/2006/relationships/hyperlink" Target="https://pravo-search.minjust.ru/bigs/showDocument.html?id=96E20C02-1B12-465A-B64C-24AA92270007" TargetMode="External"/><Relationship Id="rId236" Type="http://schemas.openxmlformats.org/officeDocument/2006/relationships/hyperlink" Target="file:///C:\Users\Piskunova_SvD\AppData\Local\Temp\6017\zakon.scli.ru" TargetMode="External"/><Relationship Id="rId257" Type="http://schemas.openxmlformats.org/officeDocument/2006/relationships/hyperlink" Target="file:///C:\Users\Piskunova_SvD\AppData\Local\Temp\6017\zakon.scli.ru" TargetMode="External"/><Relationship Id="rId278" Type="http://schemas.openxmlformats.org/officeDocument/2006/relationships/hyperlink" Target="https://pravo-search.minjust.ru/bigs/showDocument.html?id=4C17F131-AACF-443A-937F-BC5420166C7D" TargetMode="External"/><Relationship Id="rId401" Type="http://schemas.openxmlformats.org/officeDocument/2006/relationships/hyperlink" Target="https://pravo-search.minjust.ru/bigs/showDocument.html?id=07946547-BE09-4B62-8C70-064046C195E4" TargetMode="External"/><Relationship Id="rId303" Type="http://schemas.openxmlformats.org/officeDocument/2006/relationships/hyperlink" Target="https://pravo-search.minjust.ru/bigs/showDocument.html?id=07946547-BE09-4B62-8C70-064046C195E4" TargetMode="External"/><Relationship Id="rId42" Type="http://schemas.openxmlformats.org/officeDocument/2006/relationships/hyperlink" Target="https://pravo-search.minjust.ru/bigs/showDocument.html?id=866CD993-798D-4D77-8852-AC33AB01452A" TargetMode="External"/><Relationship Id="rId84" Type="http://schemas.openxmlformats.org/officeDocument/2006/relationships/hyperlink" Target="https://pravo-search.minjust.ru/bigs/showDocument.html?id=058C6635-AE4A-4CEF-B62D-9CC70557D6CF" TargetMode="External"/><Relationship Id="rId138" Type="http://schemas.openxmlformats.org/officeDocument/2006/relationships/hyperlink" Target="file:///C:\Users\Piskunova_SvD\AppData\Local\Temp\6017\zakon.scli.ru" TargetMode="External"/><Relationship Id="rId345" Type="http://schemas.openxmlformats.org/officeDocument/2006/relationships/hyperlink" Target="https://pravo-search.minjust.ru/bigs/showDocument.html?id=866CD993-798D-4D77-8852-AC33AB01452A" TargetMode="External"/><Relationship Id="rId387" Type="http://schemas.openxmlformats.org/officeDocument/2006/relationships/hyperlink" Target="https://pravo-search.minjust.ru/bigs/showDocument.html?id=058C6635-AE4A-4CEF-B62D-9CC70557D6CF" TargetMode="External"/><Relationship Id="rId191" Type="http://schemas.openxmlformats.org/officeDocument/2006/relationships/hyperlink" Target="https://pravo-search.minjust.ru/bigs/showDocument.html?id=A367CBE4-B205-4C40-B8B7-A7F39A69E106" TargetMode="External"/><Relationship Id="rId205" Type="http://schemas.openxmlformats.org/officeDocument/2006/relationships/hyperlink" Target="https://pravo-search.minjust.ru/bigs/showDocument.html?id=5C20CF24-3B5A-4374-A624-4D1AA31C13AF" TargetMode="External"/><Relationship Id="rId247" Type="http://schemas.openxmlformats.org/officeDocument/2006/relationships/hyperlink" Target="https://pravo-search.minjust.ru/bigs/showDocument.html?id=0881A2EB-8686-46AD-ACDA-B11BBF5F34E7" TargetMode="External"/><Relationship Id="rId107" Type="http://schemas.openxmlformats.org/officeDocument/2006/relationships/hyperlink" Target="https://pravo-search.minjust.ru/bigs/showDocument.html?id=058C6635-AE4A-4CEF-B62D-9CC70557D6CF" TargetMode="External"/><Relationship Id="rId289" Type="http://schemas.openxmlformats.org/officeDocument/2006/relationships/hyperlink" Target="https://pravo-search.minjust.ru/bigs/showDocument.html?id=F2B8AB5D-9CCF-40B1-80D6-D96D48411372" TargetMode="External"/><Relationship Id="rId11" Type="http://schemas.openxmlformats.org/officeDocument/2006/relationships/hyperlink" Target="https://pravo-search.minjust.ru/bigs/showDocument.html?id=C53A7B28-96B6-4222-BD4B-73392E9DAD74" TargetMode="External"/><Relationship Id="rId53" Type="http://schemas.openxmlformats.org/officeDocument/2006/relationships/hyperlink" Target="https://pravo-search.minjust.ru/bigs/showDocument.html?id=4C17F131-AACF-443A-937F-BC5420166C7D" TargetMode="External"/><Relationship Id="rId149" Type="http://schemas.openxmlformats.org/officeDocument/2006/relationships/hyperlink" Target="https://pravo-search.minjust.ru/bigs/showDocument.html?id=0881A2EB-8686-46AD-ACDA-B11BBF5F34E7" TargetMode="External"/><Relationship Id="rId314" Type="http://schemas.openxmlformats.org/officeDocument/2006/relationships/hyperlink" Target="https://pravo-search.minjust.ru/bigs/showDocument.html?id=BBF89570-6239-4CFB-BDBA-5B454C14E321" TargetMode="External"/><Relationship Id="rId356" Type="http://schemas.openxmlformats.org/officeDocument/2006/relationships/hyperlink" Target="https://pravo-search.minjust.ru/bigs/showDocument.html?id=866CD993-798D-4D77-8852-AC33AB01452A" TargetMode="External"/><Relationship Id="rId398" Type="http://schemas.openxmlformats.org/officeDocument/2006/relationships/hyperlink" Target="https://pravo-search.minjust.ru/bigs/showDocument.html?id=8F21B21C-A408-42C4-B9FE-A939B863C84A" TargetMode="External"/><Relationship Id="rId95" Type="http://schemas.openxmlformats.org/officeDocument/2006/relationships/hyperlink" Target="https://pravo-search.minjust.ru/bigs/showDocument.html?id=058C6635-AE4A-4CEF-B62D-9CC70557D6CF" TargetMode="External"/><Relationship Id="rId160" Type="http://schemas.openxmlformats.org/officeDocument/2006/relationships/hyperlink" Target="https://pravo-search.minjust.ru/bigs/showDocument.html?id=0881A2EB-8686-46AD-ACDA-B11BBF5F34E7" TargetMode="External"/><Relationship Id="rId216" Type="http://schemas.openxmlformats.org/officeDocument/2006/relationships/hyperlink" Target="https://pravo-search.minjust.ru/bigs/showDocument.html?id=96E20C02-1B12-465A-B64C-24AA92270007" TargetMode="External"/><Relationship Id="rId258" Type="http://schemas.openxmlformats.org/officeDocument/2006/relationships/hyperlink" Target="https://pravo-search.minjust.ru/bigs/showDocument.html?id=07946547-BE09-4B62-8C70-064046C195E4" TargetMode="External"/><Relationship Id="rId22" Type="http://schemas.openxmlformats.org/officeDocument/2006/relationships/hyperlink" Target="https://pravo-search.minjust.ru/bigs/showDocument.html?id=866CD993-798D-4D77-8852-AC33AB01452A" TargetMode="External"/><Relationship Id="rId64" Type="http://schemas.openxmlformats.org/officeDocument/2006/relationships/hyperlink" Target="https://pravo-search.minjust.ru/bigs/showDocument.html?id=18B68750-B18F-40EC-84A9-896627BB71D9" TargetMode="External"/><Relationship Id="rId118" Type="http://schemas.openxmlformats.org/officeDocument/2006/relationships/hyperlink" Target="https://pravo-search.minjust.ru/bigs/showDocument.html?id=96E20C02-1B12-465A-B64C-24AA92270007" TargetMode="External"/><Relationship Id="rId325" Type="http://schemas.openxmlformats.org/officeDocument/2006/relationships/hyperlink" Target="https://pravo-search.minjust.ru/bigs/showDocument.html?id=96E20C02-1B12-465A-B64C-24AA92270007" TargetMode="External"/><Relationship Id="rId367" Type="http://schemas.openxmlformats.org/officeDocument/2006/relationships/hyperlink" Target="file:///C:\Users\Piskunova_SvD\AppData\Local\Temp\6017\zakon.scli.ru" TargetMode="External"/><Relationship Id="rId171" Type="http://schemas.openxmlformats.org/officeDocument/2006/relationships/hyperlink" Target="file:///C:\Users\Piskunova_SvD\AppData\Local\Temp\6017\zakon.scli.ru" TargetMode="External"/><Relationship Id="rId227" Type="http://schemas.openxmlformats.org/officeDocument/2006/relationships/hyperlink" Target="https://pravo-search.minjust.ru/bigs/showDocument.html?id=EF253F9F-9CA8-4517-989B-6EEE5BEBD32D" TargetMode="External"/><Relationship Id="rId269" Type="http://schemas.openxmlformats.org/officeDocument/2006/relationships/hyperlink" Target="https://pravo-search.minjust.ru/bigs/showDocument.html?id=4C17F131-AACF-443A-937F-BC5420166C7D" TargetMode="External"/><Relationship Id="rId33" Type="http://schemas.openxmlformats.org/officeDocument/2006/relationships/hyperlink" Target="https://pravo-search.minjust.ru/bigs/showDocument.html?id=866CD993-798D-4D77-8852-AC33AB01452A" TargetMode="External"/><Relationship Id="rId129" Type="http://schemas.openxmlformats.org/officeDocument/2006/relationships/hyperlink" Target="https://pravo-search.minjust.ru/bigs/showDocument.html?id=0881A2EB-8686-46AD-ACDA-B11BBF5F34E7" TargetMode="External"/><Relationship Id="rId280" Type="http://schemas.openxmlformats.org/officeDocument/2006/relationships/hyperlink" Target="https://pravo-search.minjust.ru/bigs/showDocument.html?id=866CD993-798D-4D77-8852-AC33AB01452A" TargetMode="External"/><Relationship Id="rId336" Type="http://schemas.openxmlformats.org/officeDocument/2006/relationships/hyperlink" Target="https://pravo-search.minjust.ru/bigs/showDocument.html?id=96E20C02-1B12-465A-B64C-24AA92270007" TargetMode="External"/><Relationship Id="rId75" Type="http://schemas.openxmlformats.org/officeDocument/2006/relationships/hyperlink" Target="https://pravo-search.minjust.ru/bigs/showDocument.html?id=387507C3-B80D-4C0D-9291-8CDC81673F2B" TargetMode="External"/><Relationship Id="rId140" Type="http://schemas.openxmlformats.org/officeDocument/2006/relationships/hyperlink" Target="file:///C:\Users\Piskunova_SvD\AppData\Local\Temp\6017\zakon.scli.ru" TargetMode="External"/><Relationship Id="rId182" Type="http://schemas.openxmlformats.org/officeDocument/2006/relationships/hyperlink" Target="https://pravo-search.minjust.ru/bigs/showDocument.html?id=4C17F131-AACF-443A-937F-BC5420166C7D" TargetMode="External"/><Relationship Id="rId378" Type="http://schemas.openxmlformats.org/officeDocument/2006/relationships/hyperlink" Target="https://pravo-search.minjust.ru/bigs/showDocument.html?id=96E20C02-1B12-465A-B64C-24AA92270007" TargetMode="External"/><Relationship Id="rId403" Type="http://schemas.openxmlformats.org/officeDocument/2006/relationships/hyperlink" Target="https://pravo-search.minjust.ru/bigs/showDocument.html?id=A4E0E6ED-492D-403B-BD77-0B86B1AE2328" TargetMode="External"/><Relationship Id="rId6" Type="http://schemas.openxmlformats.org/officeDocument/2006/relationships/hyperlink" Target="https://pravo-search.minjust.ru/bigs/showDocument.html?id=07946547-BE09-4B62-8C70-064046C195E4" TargetMode="External"/><Relationship Id="rId238" Type="http://schemas.openxmlformats.org/officeDocument/2006/relationships/hyperlink" Target="https://pravo-search.minjust.ru/bigs/showDocument.html?id=058C6635-AE4A-4CEF-B62D-9CC70557D6CF" TargetMode="External"/><Relationship Id="rId291" Type="http://schemas.openxmlformats.org/officeDocument/2006/relationships/hyperlink" Target="https://pravo-search.minjust.ru/bigs/showDocument.html?id=4C17F131-AACF-443A-937F-BC5420166C7D" TargetMode="External"/><Relationship Id="rId305" Type="http://schemas.openxmlformats.org/officeDocument/2006/relationships/hyperlink" Target="https://pravo-search.minjust.ru/bigs/showDocument.html?id=866CD993-798D-4D77-8852-AC33AB01452A" TargetMode="External"/><Relationship Id="rId347" Type="http://schemas.openxmlformats.org/officeDocument/2006/relationships/hyperlink" Target="https://pravo-search.minjust.ru/bigs/showDocument.html?id=0881A2EB-8686-46AD-ACDA-B11BBF5F34E7" TargetMode="External"/><Relationship Id="rId44" Type="http://schemas.openxmlformats.org/officeDocument/2006/relationships/hyperlink" Target="https://pravo-search.minjust.ru/bigs/showDocument.html?id=A4E0E6ED-492D-403B-BD77-0B86B1AE2328" TargetMode="External"/><Relationship Id="rId86" Type="http://schemas.openxmlformats.org/officeDocument/2006/relationships/hyperlink" Target="https://pravo-search.minjust.ru/bigs/showDocument.html?id=A4E0E6ED-492D-403B-BD77-0B86B1AE2328" TargetMode="External"/><Relationship Id="rId151" Type="http://schemas.openxmlformats.org/officeDocument/2006/relationships/hyperlink" Target="https://pravo-search.minjust.ru/bigs/showDocument.html?id=866CD993-798D-4D77-8852-AC33AB01452A" TargetMode="External"/><Relationship Id="rId389" Type="http://schemas.openxmlformats.org/officeDocument/2006/relationships/hyperlink" Target="https://pravo-search.minjust.ru/bigs/showDocument.html?id=8F21B21C-A408-42C4-B9FE-A939B863C84A" TargetMode="External"/><Relationship Id="rId193" Type="http://schemas.openxmlformats.org/officeDocument/2006/relationships/hyperlink" Target="https://pravo-search.minjust.ru/bigs/showDocument.html?id=96E20C02-1B12-465A-B64C-24AA92270007" TargetMode="External"/><Relationship Id="rId207" Type="http://schemas.openxmlformats.org/officeDocument/2006/relationships/hyperlink" Target="https://pravo-search.minjust.ru/bigs/showDocument.html?id=96E20C02-1B12-465A-B64C-24AA92270007" TargetMode="External"/><Relationship Id="rId249" Type="http://schemas.openxmlformats.org/officeDocument/2006/relationships/hyperlink" Target="https://pravo-search.minjust.ru/bigs/showDocument.html?id=866CD993-798D-4D77-8852-AC33AB01452A" TargetMode="External"/><Relationship Id="rId13" Type="http://schemas.openxmlformats.org/officeDocument/2006/relationships/hyperlink" Target="https://pravo-search.minjust.ru/bigs/showDocument.html?id=866CD993-798D-4D77-8852-AC33AB01452A" TargetMode="External"/><Relationship Id="rId109" Type="http://schemas.openxmlformats.org/officeDocument/2006/relationships/hyperlink" Target="https://pravo-search.minjust.ru/bigs/showDocument.html?id=866CD993-798D-4D77-8852-AC33AB01452A" TargetMode="External"/><Relationship Id="rId260" Type="http://schemas.openxmlformats.org/officeDocument/2006/relationships/hyperlink" Target="https://pravo-search.minjust.ru/bigs/showDocument.html?id=07946547-BE09-4B62-8C70-064046C195E4" TargetMode="External"/><Relationship Id="rId316" Type="http://schemas.openxmlformats.org/officeDocument/2006/relationships/hyperlink" Target="https://pravo-search.minjust.ru/bigs/showDocument.html?id=BBF89570-6239-4CFB-BDBA-5B454C14E321" TargetMode="External"/><Relationship Id="rId55" Type="http://schemas.openxmlformats.org/officeDocument/2006/relationships/hyperlink" Target="file:///C:\Users\Piskunova_SvD\AppData\Local\Temp\6017\zakon.scli.ru" TargetMode="External"/><Relationship Id="rId97" Type="http://schemas.openxmlformats.org/officeDocument/2006/relationships/hyperlink" Target="file:///C:\Users\Piskunova_SvD\AppData\Local\Temp\6017\zakon.scli.ru" TargetMode="External"/><Relationship Id="rId120" Type="http://schemas.openxmlformats.org/officeDocument/2006/relationships/hyperlink" Target="https://pravo-search.minjust.ru/bigs/showDocument.html?id=BEDB8D87-FB71-47D6-A08B-7000CAA8861A" TargetMode="External"/><Relationship Id="rId358" Type="http://schemas.openxmlformats.org/officeDocument/2006/relationships/hyperlink" Target="https://pravo-search.minjust.ru/bigs/showDocument.html?id=96E20C02-1B12-465A-B64C-24AA92270007" TargetMode="External"/><Relationship Id="rId162" Type="http://schemas.openxmlformats.org/officeDocument/2006/relationships/hyperlink" Target="https://pravo-search.minjust.ru/bigs/showDocument.html?id=9AA48369-618A-4BB4-B4B8-AE15F2B7EBF6" TargetMode="External"/><Relationship Id="rId218" Type="http://schemas.openxmlformats.org/officeDocument/2006/relationships/hyperlink" Target="https://pravo-search.minjust.ru/bigs/showDocument.html?id=23BFA9AF-B847-4F54-8403-F2E327C4305A" TargetMode="External"/><Relationship Id="rId271" Type="http://schemas.openxmlformats.org/officeDocument/2006/relationships/hyperlink" Target="https://pravo-search.minjust.ru/bigs/showDocument.html?id=058C6635-AE4A-4CEF-B62D-9CC70557D6CF" TargetMode="External"/><Relationship Id="rId24" Type="http://schemas.openxmlformats.org/officeDocument/2006/relationships/hyperlink" Target="file:///C:\Users\Piskunova_SvD\AppData\Local\Temp\6017\zakon.scli.ru" TargetMode="External"/><Relationship Id="rId66" Type="http://schemas.openxmlformats.org/officeDocument/2006/relationships/hyperlink" Target="https://pravo-search.minjust.ru/bigs/showDocument.html?id=A4E0E6ED-492D-403B-BD77-0B86B1AE2328" TargetMode="External"/><Relationship Id="rId131" Type="http://schemas.openxmlformats.org/officeDocument/2006/relationships/hyperlink" Target="https://pravo-search.minjust.ru/bigs/showDocument.html?id=C53A7B28-96B6-4222-BD4B-73392E9DAD74" TargetMode="External"/><Relationship Id="rId327" Type="http://schemas.openxmlformats.org/officeDocument/2006/relationships/hyperlink" Target="https://pravo-search.minjust.ru/bigs/showDocument.html?id=C53A7B28-96B6-4222-BD4B-73392E9DAD74" TargetMode="External"/><Relationship Id="rId369" Type="http://schemas.openxmlformats.org/officeDocument/2006/relationships/hyperlink" Target="https://pravo-search.minjust.ru/bigs/showDocument.html?id=866CD993-798D-4D77-8852-AC33AB01452A" TargetMode="External"/><Relationship Id="rId173" Type="http://schemas.openxmlformats.org/officeDocument/2006/relationships/hyperlink" Target="file:///C:\Users\Piskunova_SvD\AppData\Local\Temp\6017\zakon.scli.ru" TargetMode="External"/><Relationship Id="rId229" Type="http://schemas.openxmlformats.org/officeDocument/2006/relationships/hyperlink" Target="https://pravo-search.minjust.ru/bigs/showDocument.html?id=60E08DD3-A113-4C2C-BF2A-D7CDCD7938DE" TargetMode="External"/><Relationship Id="rId380" Type="http://schemas.openxmlformats.org/officeDocument/2006/relationships/hyperlink" Target="file:///C:\Users\Piskunova_SvD\AppData\Local\Temp\6017\zakon.scli.ru" TargetMode="External"/><Relationship Id="rId240" Type="http://schemas.openxmlformats.org/officeDocument/2006/relationships/hyperlink" Target="https://pravo-search.minjust.ru/bigs/showDocument.html?id=0A7CE052-5C37-4B32-A915-37E077E9DB6D" TargetMode="External"/><Relationship Id="rId35" Type="http://schemas.openxmlformats.org/officeDocument/2006/relationships/hyperlink" Target="https://pravo-search.minjust.ru/bigs/showDocument.html?id=058C6635-AE4A-4CEF-B62D-9CC70557D6CF" TargetMode="External"/><Relationship Id="rId77" Type="http://schemas.openxmlformats.org/officeDocument/2006/relationships/hyperlink" Target="https://pravo-search.minjust.ru/bigs/showDocument.html?id=866CD993-798D-4D77-8852-AC33AB01452A" TargetMode="External"/><Relationship Id="rId100" Type="http://schemas.openxmlformats.org/officeDocument/2006/relationships/hyperlink" Target="file:///C:\Users\Piskunova_SvD\AppData\Local\Temp\6017\zakon.scli.ru" TargetMode="External"/><Relationship Id="rId282" Type="http://schemas.openxmlformats.org/officeDocument/2006/relationships/hyperlink" Target="https://pravo-search.minjust.ru/bigs/showDocument.html?id=0881A2EB-8686-46AD-ACDA-B11BBF5F34E7" TargetMode="External"/><Relationship Id="rId338" Type="http://schemas.openxmlformats.org/officeDocument/2006/relationships/hyperlink" Target="https://pravo-search.minjust.ru/bigs/showDocument.html?id=4C17F131-AACF-443A-937F-BC5420166C7D" TargetMode="External"/><Relationship Id="rId8" Type="http://schemas.openxmlformats.org/officeDocument/2006/relationships/hyperlink" Target="https://pravo-search.minjust.ru/bigs/showDocument.html?id=F2B8AB5D-9CCF-40B1-80D6-D96D48411372" TargetMode="External"/><Relationship Id="rId142" Type="http://schemas.openxmlformats.org/officeDocument/2006/relationships/hyperlink" Target="https://pravo-search.minjust.ru/bigs/showDocument.html?id=058C6635-AE4A-4CEF-B62D-9CC70557D6CF" TargetMode="External"/><Relationship Id="rId184" Type="http://schemas.openxmlformats.org/officeDocument/2006/relationships/hyperlink" Target="https://pravo-search.minjust.ru/bigs/showDocument.html?id=0881A2EB-8686-46AD-ACDA-B11BBF5F34E7" TargetMode="External"/><Relationship Id="rId391" Type="http://schemas.openxmlformats.org/officeDocument/2006/relationships/hyperlink" Target="https://pravo-search.minjust.ru/bigs/showDocument.html?id=866CD993-798D-4D77-8852-AC33AB01452A" TargetMode="External"/><Relationship Id="rId405" Type="http://schemas.openxmlformats.org/officeDocument/2006/relationships/hyperlink" Target="https://pravo-search.minjust.ru/bigs/showDocument.html?id=07946547-BE09-4B62-8C70-064046C195E4" TargetMode="External"/><Relationship Id="rId251" Type="http://schemas.openxmlformats.org/officeDocument/2006/relationships/hyperlink" Target="https://pravo-search.minjust.ru/bigs/showDocument.html?id=96E20C02-1B12-465A-B64C-24AA92270007" TargetMode="External"/><Relationship Id="rId46" Type="http://schemas.openxmlformats.org/officeDocument/2006/relationships/hyperlink" Target="https://pravo-search.minjust.ru/bigs/showDocument.html?id=A4E0E6ED-492D-403B-BD77-0B86B1AE2328" TargetMode="External"/><Relationship Id="rId293" Type="http://schemas.openxmlformats.org/officeDocument/2006/relationships/hyperlink" Target="https://pravo-search.minjust.ru/bigs/showDocument.html?id=4C17F131-AACF-443A-937F-BC5420166C7D" TargetMode="External"/><Relationship Id="rId307" Type="http://schemas.openxmlformats.org/officeDocument/2006/relationships/hyperlink" Target="https://pravo-search.minjust.ru/bigs/showDocument.html?id=BBF89570-6239-4CFB-BDBA-5B454C14E321" TargetMode="External"/><Relationship Id="rId349" Type="http://schemas.openxmlformats.org/officeDocument/2006/relationships/hyperlink" Target="https://pravo-search.minjust.ru/bigs/showDocument.html?id=4C17F131-AACF-443A-937F-BC5420166C7D" TargetMode="External"/><Relationship Id="rId88" Type="http://schemas.openxmlformats.org/officeDocument/2006/relationships/hyperlink" Target="https://pravo-search.minjust.ru/bigs/showDocument.html?id=058C6635-AE4A-4CEF-B62D-9CC70557D6CF" TargetMode="External"/><Relationship Id="rId111" Type="http://schemas.openxmlformats.org/officeDocument/2006/relationships/hyperlink" Target="https://pravo-search.minjust.ru/bigs/showDocument.html?id=866CD993-798D-4D77-8852-AC33AB01452A" TargetMode="External"/><Relationship Id="rId153" Type="http://schemas.openxmlformats.org/officeDocument/2006/relationships/hyperlink" Target="file:///C:\Users\Piskunova_SvD\AppData\Local\Temp\6017\zakon.scli.ru" TargetMode="External"/><Relationship Id="rId195" Type="http://schemas.openxmlformats.org/officeDocument/2006/relationships/hyperlink" Target="https://pravo-search.minjust.ru/bigs/showDocument.html?id=9AA48369-618A-4BB4-B4B8-AE15F2B7EBF6" TargetMode="External"/><Relationship Id="rId209" Type="http://schemas.openxmlformats.org/officeDocument/2006/relationships/hyperlink" Target="https://pravo-search.minjust.ru/bigs/showDocument.html?id=A4E0E6ED-492D-403B-BD77-0B86B1AE2328" TargetMode="External"/><Relationship Id="rId360" Type="http://schemas.openxmlformats.org/officeDocument/2006/relationships/hyperlink" Target="https://pravo-search.minjust.ru/bigs/showDocument.html?id=058C6635-AE4A-4CEF-B62D-9CC70557D6CF" TargetMode="External"/><Relationship Id="rId220" Type="http://schemas.openxmlformats.org/officeDocument/2006/relationships/hyperlink" Target="https://pravo-search.minjust.ru/bigs/showDocument.html?id=866CD993-798D-4D77-8852-AC33AB01452A" TargetMode="External"/><Relationship Id="rId15" Type="http://schemas.openxmlformats.org/officeDocument/2006/relationships/hyperlink" Target="https://pravo-search.minjust.ru/bigs/showDocument.html?id=A367CBE4-B205-4C40-B8B7-A7F39A69E106" TargetMode="External"/><Relationship Id="rId57" Type="http://schemas.openxmlformats.org/officeDocument/2006/relationships/hyperlink" Target="https://pravo-search.minjust.ru/bigs/showDocument.html?id=E999DCF9-926B-4FA1-9B51-8FD631C66B00" TargetMode="External"/><Relationship Id="rId262" Type="http://schemas.openxmlformats.org/officeDocument/2006/relationships/hyperlink" Target="https://pravo-search.minjust.ru/bigs/showDocument.html?id=BBF89570-6239-4CFB-BDBA-5B454C14E321" TargetMode="External"/><Relationship Id="rId318" Type="http://schemas.openxmlformats.org/officeDocument/2006/relationships/hyperlink" Target="https://pravo-search.minjust.ru/bigs/showDocument.html?id=866CD993-798D-4D77-8852-AC33AB01452A" TargetMode="External"/><Relationship Id="rId99" Type="http://schemas.openxmlformats.org/officeDocument/2006/relationships/hyperlink" Target="file:///C:\Users\Piskunova_SvD\AppData\Local\Temp\6017\zakon.scli.ru" TargetMode="External"/><Relationship Id="rId122" Type="http://schemas.openxmlformats.org/officeDocument/2006/relationships/hyperlink" Target="https://pravo-search.minjust.ru/bigs/showDocument.html?id=A4E0E6ED-492D-403B-BD77-0B86B1AE2328" TargetMode="External"/><Relationship Id="rId164" Type="http://schemas.openxmlformats.org/officeDocument/2006/relationships/hyperlink" Target="https://pravo-search.minjust.ru/bigs/showDocument.html?id=EB042C48-DE0E-4DBE-8305-4D48DDDB63A2" TargetMode="External"/><Relationship Id="rId371" Type="http://schemas.openxmlformats.org/officeDocument/2006/relationships/hyperlink" Target="https://pravo-search.minjust.ru/bigs/showDocument.html?id=07946547-BE09-4B62-8C70-064046C195E4" TargetMode="External"/><Relationship Id="rId26" Type="http://schemas.openxmlformats.org/officeDocument/2006/relationships/hyperlink" Target="https://pravo-search.minjust.ru/bigs/showDocument.html?id=0A7CE052-5C37-4B32-A915-37E077E9DB6D" TargetMode="External"/><Relationship Id="rId231" Type="http://schemas.openxmlformats.org/officeDocument/2006/relationships/hyperlink" Target="https://pravo-search.minjust.ru/bigs/showDocument.html?id=0A7CE052-5C37-4B32-A915-37E077E9DB6D" TargetMode="External"/><Relationship Id="rId273" Type="http://schemas.openxmlformats.org/officeDocument/2006/relationships/hyperlink" Target="https://pravo-search.minjust.ru/bigs/showDocument.html?id=A4E0E6ED-492D-403B-BD77-0B86B1AE2328" TargetMode="External"/><Relationship Id="rId329" Type="http://schemas.openxmlformats.org/officeDocument/2006/relationships/hyperlink" Target="https://pravo-search.minjust.ru/bigs/showDocument.html?id=0881A2EB-8686-46AD-ACDA-B11BBF5F34E7" TargetMode="External"/><Relationship Id="rId68" Type="http://schemas.openxmlformats.org/officeDocument/2006/relationships/hyperlink" Target="https://pravo-search.minjust.ru/bigs/showDocument.html?id=0A7CE052-5C37-4B32-A915-37E077E9DB6D" TargetMode="External"/><Relationship Id="rId133" Type="http://schemas.openxmlformats.org/officeDocument/2006/relationships/hyperlink" Target="https://pravo-search.minjust.ru/bigs/showDocument.html?id=A4E0E6ED-492D-403B-BD77-0B86B1AE2328" TargetMode="External"/><Relationship Id="rId175" Type="http://schemas.openxmlformats.org/officeDocument/2006/relationships/hyperlink" Target="file:///C:\Users\Piskunova_SvD\AppData\Local\Temp\6017\zakon.scli.ru" TargetMode="External"/><Relationship Id="rId340" Type="http://schemas.openxmlformats.org/officeDocument/2006/relationships/hyperlink" Target="https://pravo-search.minjust.ru/bigs/showDocument.html?id=07946547-BE09-4B62-8C70-064046C195E4" TargetMode="External"/><Relationship Id="rId200" Type="http://schemas.openxmlformats.org/officeDocument/2006/relationships/hyperlink" Target="https://pravo-search.minjust.ru/bigs/showDocument.html?id=866CD993-798D-4D77-8852-AC33AB01452A" TargetMode="External"/><Relationship Id="rId382" Type="http://schemas.openxmlformats.org/officeDocument/2006/relationships/hyperlink" Target="https://pravo-search.minjust.ru/bigs/showDocument.html?id=0881A2EB-8686-46AD-ACDA-B11BBF5F34E7" TargetMode="External"/><Relationship Id="rId242" Type="http://schemas.openxmlformats.org/officeDocument/2006/relationships/hyperlink" Target="https://pravo-search.minjust.ru/bigs/showDocument.html?id=4C17F131-AACF-443A-937F-BC5420166C7D" TargetMode="External"/><Relationship Id="rId284" Type="http://schemas.openxmlformats.org/officeDocument/2006/relationships/hyperlink" Target="https://pravo-search.minjust.ru/bigs/showDocument.html?id=07946547-BE09-4B62-8C70-064046C195E4" TargetMode="External"/><Relationship Id="rId37" Type="http://schemas.openxmlformats.org/officeDocument/2006/relationships/hyperlink" Target="https://pravo-search.minjust.ru/bigs/showDocument.html?id=387507C3-B80D-4C0D-9291-8CDC81673F2B" TargetMode="External"/><Relationship Id="rId79" Type="http://schemas.openxmlformats.org/officeDocument/2006/relationships/hyperlink" Target="https://pravo-search.minjust.ru/bigs/showDocument.html?id=3658A2F0-13F2-4925-A536-3EF779CFF4CC" TargetMode="External"/><Relationship Id="rId102" Type="http://schemas.openxmlformats.org/officeDocument/2006/relationships/hyperlink" Target="file:///C:\Users\Piskunova_SvD\AppData\Local\Temp\6017\zakon.scli.ru" TargetMode="External"/><Relationship Id="rId144" Type="http://schemas.openxmlformats.org/officeDocument/2006/relationships/hyperlink" Target="https://pravo-search.minjust.ru/bigs/showDocument.html?id=4C17F131-AACF-443A-937F-BC5420166C7D" TargetMode="External"/><Relationship Id="rId90" Type="http://schemas.openxmlformats.org/officeDocument/2006/relationships/hyperlink" Target="file:///C:\Users\Piskunova_SvD\AppData\Local\Temp\6017\zakon.scli.ru" TargetMode="External"/><Relationship Id="rId186" Type="http://schemas.openxmlformats.org/officeDocument/2006/relationships/hyperlink" Target="https://pravo-search.minjust.ru/bigs/showDocument.html?id=0881A2EB-8686-46AD-ACDA-B11BBF5F34E7" TargetMode="External"/><Relationship Id="rId351" Type="http://schemas.openxmlformats.org/officeDocument/2006/relationships/hyperlink" Target="https://pravo-search.minjust.ru/bigs/showDocument.html?id=0A7CE052-5C37-4B32-A915-37E077E9DB6D" TargetMode="External"/><Relationship Id="rId393" Type="http://schemas.openxmlformats.org/officeDocument/2006/relationships/hyperlink" Target="https://pravo-search.minjust.ru/bigs/showDocument.html?id=07946547-BE09-4B62-8C70-064046C195E4" TargetMode="External"/><Relationship Id="rId407" Type="http://schemas.openxmlformats.org/officeDocument/2006/relationships/hyperlink" Target="file:///C:\Users\Piskunova_SvD\AppData\Local\Temp\6017\zakon.scli.ru" TargetMode="External"/><Relationship Id="rId211" Type="http://schemas.openxmlformats.org/officeDocument/2006/relationships/hyperlink" Target="https://pravo-search.minjust.ru/bigs/showDocument.html?id=EB042C48-DE0E-4DBE-8305-4D48DDDB63A2" TargetMode="External"/><Relationship Id="rId253" Type="http://schemas.openxmlformats.org/officeDocument/2006/relationships/hyperlink" Target="https://pravo-search.minjust.ru/bigs/showDocument.html?id=0A7CE052-5C37-4B32-A915-37E077E9DB6D" TargetMode="External"/><Relationship Id="rId295" Type="http://schemas.openxmlformats.org/officeDocument/2006/relationships/hyperlink" Target="https://pravo-search.minjust.ru/bigs/showDocument.html?id=0881A2EB-8686-46AD-ACDA-B11BBF5F34E7" TargetMode="External"/><Relationship Id="rId309" Type="http://schemas.openxmlformats.org/officeDocument/2006/relationships/hyperlink" Target="https://pravo-search.minjust.ru/bigs/showDocument.html?id=BBF89570-6239-4CFB-BDBA-5B454C14E3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82</Pages>
  <Words>46364</Words>
  <Characters>264276</Characters>
  <Application>Microsoft Office Word</Application>
  <DocSecurity>0</DocSecurity>
  <Lines>2202</Lines>
  <Paragraphs>620</Paragraphs>
  <ScaleCrop>false</ScaleCrop>
  <Company/>
  <LinksUpToDate>false</LinksUpToDate>
  <CharactersWithSpaces>310020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2024-02-20T12:43:00Z</dcterms:created>
  <dcterms:modified xsi:type="dcterms:W3CDTF">2024-02-20T12:44:00Z</dcterms:modified>
</cp:coreProperties>
</file>