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9D0A19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</w:t>
      </w:r>
      <w:r w:rsidR="00ED223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D223D"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9D0A19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  19</w:t>
      </w:r>
      <w:proofErr w:type="gramEnd"/>
      <w:r>
        <w:rPr>
          <w:sz w:val="28"/>
          <w:szCs w:val="28"/>
        </w:rPr>
        <w:t xml:space="preserve"> декабря</w:t>
      </w:r>
      <w:r w:rsidR="00ED223D">
        <w:rPr>
          <w:sz w:val="28"/>
          <w:szCs w:val="28"/>
        </w:rPr>
        <w:t xml:space="preserve">  2023 года            </w:t>
      </w:r>
      <w:r>
        <w:rPr>
          <w:sz w:val="28"/>
          <w:szCs w:val="28"/>
        </w:rPr>
        <w:t xml:space="preserve"> </w:t>
      </w:r>
      <w:r w:rsidR="009D21BD">
        <w:rPr>
          <w:sz w:val="28"/>
          <w:szCs w:val="28"/>
        </w:rPr>
        <w:t xml:space="preserve">                            № 30</w:t>
      </w:r>
    </w:p>
    <w:p w:rsidR="00ED223D" w:rsidRDefault="00ED223D" w:rsidP="00ED223D">
      <w:pPr>
        <w:rPr>
          <w:sz w:val="28"/>
          <w:szCs w:val="28"/>
        </w:rPr>
      </w:pPr>
    </w:p>
    <w:p w:rsidR="009D21BD" w:rsidRPr="00CE4010" w:rsidRDefault="009D0A19" w:rsidP="009D21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9D21BD" w:rsidRPr="000C6CE0">
        <w:rPr>
          <w:sz w:val="28"/>
          <w:szCs w:val="28"/>
        </w:rPr>
        <w:t xml:space="preserve">Прокуратурой Старошайговского района в ходе проверки                 исполнения законодательства </w:t>
      </w:r>
      <w:r w:rsidR="009D21BD">
        <w:rPr>
          <w:sz w:val="28"/>
          <w:szCs w:val="28"/>
        </w:rPr>
        <w:t xml:space="preserve">о безопасности дорожного движения в с. Старая </w:t>
      </w:r>
      <w:proofErr w:type="spellStart"/>
      <w:r w:rsidR="009D21BD">
        <w:rPr>
          <w:sz w:val="28"/>
          <w:szCs w:val="28"/>
        </w:rPr>
        <w:t>Теризморга</w:t>
      </w:r>
      <w:proofErr w:type="spellEnd"/>
      <w:r w:rsidR="009D21BD">
        <w:rPr>
          <w:sz w:val="28"/>
          <w:szCs w:val="28"/>
        </w:rPr>
        <w:t xml:space="preserve"> Старошайговского района установлено ненадлежащее</w:t>
      </w:r>
      <w:r w:rsidR="009D21BD" w:rsidRPr="00CE4010">
        <w:rPr>
          <w:sz w:val="28"/>
          <w:szCs w:val="28"/>
        </w:rPr>
        <w:t xml:space="preserve"> состояни</w:t>
      </w:r>
      <w:r w:rsidR="009D21BD">
        <w:rPr>
          <w:sz w:val="28"/>
          <w:szCs w:val="28"/>
        </w:rPr>
        <w:t>е</w:t>
      </w:r>
      <w:r w:rsidR="009D21BD" w:rsidRPr="00CE4010">
        <w:rPr>
          <w:sz w:val="28"/>
          <w:szCs w:val="28"/>
        </w:rPr>
        <w:t xml:space="preserve"> автомобильной дороги по ул. Советская.</w:t>
      </w:r>
      <w:r w:rsidR="009D21BD">
        <w:rPr>
          <w:sz w:val="28"/>
          <w:szCs w:val="28"/>
        </w:rPr>
        <w:t xml:space="preserve"> В частности, участок указанной дороги протяженностью 400 м. </w:t>
      </w:r>
      <w:r w:rsidR="009D21BD" w:rsidRPr="00CE4010">
        <w:rPr>
          <w:sz w:val="28"/>
          <w:szCs w:val="28"/>
        </w:rPr>
        <w:t>не соответствует требованиям п. 5.2.4 «ГОСТ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</w:t>
      </w:r>
      <w:r w:rsidR="009D21BD">
        <w:rPr>
          <w:sz w:val="28"/>
          <w:szCs w:val="28"/>
        </w:rPr>
        <w:t xml:space="preserve"> и имеет многочисленные</w:t>
      </w:r>
      <w:r w:rsidR="009D21BD" w:rsidRPr="00CE4010">
        <w:rPr>
          <w:sz w:val="28"/>
          <w:szCs w:val="28"/>
        </w:rPr>
        <w:t xml:space="preserve"> выбоин</w:t>
      </w:r>
      <w:r w:rsidR="009D21BD">
        <w:rPr>
          <w:sz w:val="28"/>
          <w:szCs w:val="28"/>
        </w:rPr>
        <w:t>ы</w:t>
      </w:r>
      <w:r w:rsidR="009D21BD" w:rsidRPr="00CE4010">
        <w:rPr>
          <w:sz w:val="28"/>
          <w:szCs w:val="28"/>
        </w:rPr>
        <w:t xml:space="preserve">. </w:t>
      </w:r>
    </w:p>
    <w:p w:rsidR="009D21BD" w:rsidRDefault="009D21BD" w:rsidP="009D21BD">
      <w:pPr>
        <w:ind w:firstLine="709"/>
        <w:jc w:val="both"/>
        <w:rPr>
          <w:sz w:val="28"/>
          <w:szCs w:val="28"/>
        </w:rPr>
      </w:pPr>
      <w:r w:rsidRPr="00CE4010">
        <w:rPr>
          <w:sz w:val="28"/>
          <w:szCs w:val="28"/>
        </w:rPr>
        <w:t xml:space="preserve">По результатам проверки в </w:t>
      </w:r>
      <w:proofErr w:type="spellStart"/>
      <w:r w:rsidRPr="00CE4010">
        <w:rPr>
          <w:sz w:val="28"/>
          <w:szCs w:val="28"/>
        </w:rPr>
        <w:t>Краснослободский</w:t>
      </w:r>
      <w:proofErr w:type="spellEnd"/>
      <w:r w:rsidRPr="00CE4010">
        <w:rPr>
          <w:sz w:val="28"/>
          <w:szCs w:val="28"/>
        </w:rPr>
        <w:t xml:space="preserve"> районный суд Республики Мордовия направлено исковое заявление об </w:t>
      </w:r>
      <w:proofErr w:type="spellStart"/>
      <w:r w:rsidRPr="00CE4010">
        <w:rPr>
          <w:sz w:val="28"/>
          <w:szCs w:val="28"/>
        </w:rPr>
        <w:t>обязании</w:t>
      </w:r>
      <w:proofErr w:type="spellEnd"/>
      <w:r w:rsidRPr="00CE4010"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Старотеризморгского</w:t>
      </w:r>
      <w:proofErr w:type="spellEnd"/>
      <w:r>
        <w:rPr>
          <w:sz w:val="28"/>
          <w:szCs w:val="28"/>
        </w:rPr>
        <w:t xml:space="preserve"> сельского </w:t>
      </w:r>
      <w:r w:rsidRPr="00CE4010">
        <w:rPr>
          <w:sz w:val="28"/>
          <w:szCs w:val="28"/>
        </w:rPr>
        <w:t xml:space="preserve">поселения провести ремонт </w:t>
      </w:r>
      <w:r>
        <w:rPr>
          <w:sz w:val="28"/>
          <w:szCs w:val="28"/>
        </w:rPr>
        <w:t xml:space="preserve">указанного участка </w:t>
      </w:r>
      <w:r w:rsidRPr="00CE4010">
        <w:rPr>
          <w:sz w:val="28"/>
          <w:szCs w:val="28"/>
        </w:rPr>
        <w:t>дороги</w:t>
      </w:r>
      <w:r>
        <w:rPr>
          <w:sz w:val="28"/>
          <w:szCs w:val="28"/>
        </w:rPr>
        <w:t>. Решением суда исковые требования прокурора удовлетворены.</w:t>
      </w:r>
    </w:p>
    <w:p w:rsidR="009D21BD" w:rsidRDefault="009D21BD" w:rsidP="009D21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суда в законную силу не вступило. Его исполнение находится на контроле прокуратуры района.</w:t>
      </w:r>
    </w:p>
    <w:p w:rsidR="00A71706" w:rsidRPr="00327627" w:rsidRDefault="00A71706" w:rsidP="009D21BD">
      <w:pPr>
        <w:rPr>
          <w:sz w:val="28"/>
          <w:szCs w:val="28"/>
        </w:rPr>
      </w:pPr>
      <w:bookmarkStart w:id="0" w:name="_GoBack"/>
      <w:bookmarkEnd w:id="0"/>
    </w:p>
    <w:p w:rsidR="00A71706" w:rsidRDefault="00A71706" w:rsidP="00D40EB2">
      <w:pPr>
        <w:rPr>
          <w:sz w:val="28"/>
          <w:szCs w:val="28"/>
        </w:rPr>
      </w:pPr>
    </w:p>
    <w:p w:rsidR="003232D5" w:rsidRDefault="003232D5" w:rsidP="00D40EB2">
      <w:pPr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9D0A19">
        <w:rPr>
          <w:sz w:val="28"/>
          <w:szCs w:val="28"/>
        </w:rPr>
        <w:t>ног</w:t>
      </w:r>
      <w:r w:rsidR="009D21BD">
        <w:rPr>
          <w:sz w:val="28"/>
          <w:szCs w:val="28"/>
        </w:rPr>
        <w:t>о района от 19.12.2023 г. № 30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9D21BD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7A5182"/>
    <w:rsid w:val="00902D36"/>
    <w:rsid w:val="009B359D"/>
    <w:rsid w:val="009D0A19"/>
    <w:rsid w:val="009D21BD"/>
    <w:rsid w:val="00A71706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A71706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 Знак Знак Знак Знак"/>
    <w:basedOn w:val="a"/>
    <w:rsid w:val="009D21BD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2023-12-19T11:29:00Z</cp:lastPrinted>
  <dcterms:created xsi:type="dcterms:W3CDTF">2023-01-25T07:22:00Z</dcterms:created>
  <dcterms:modified xsi:type="dcterms:W3CDTF">2023-12-19T12:21:00Z</dcterms:modified>
</cp:coreProperties>
</file>