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D35D37">
        <w:rPr>
          <w:rFonts w:ascii="Times New Roman" w:hAnsi="Times New Roman"/>
          <w:b/>
          <w:sz w:val="22"/>
          <w:szCs w:val="22"/>
        </w:rPr>
        <w:t xml:space="preserve"> №8</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660A07">
        <w:rPr>
          <w:rFonts w:ascii="Times New Roman" w:hAnsi="Times New Roman"/>
          <w:bCs/>
          <w:sz w:val="22"/>
          <w:szCs w:val="22"/>
        </w:rPr>
        <w:t>19.06.</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w:t>
      </w:r>
      <w:r w:rsidR="00660A07">
        <w:rPr>
          <w:rFonts w:ascii="Times New Roman" w:hAnsi="Times New Roman"/>
          <w:bCs/>
          <w:sz w:val="22"/>
          <w:szCs w:val="22"/>
        </w:rPr>
        <w:t>95</w:t>
      </w:r>
      <w:r w:rsidR="00B70A28">
        <w:rPr>
          <w:rFonts w:ascii="Times New Roman" w:hAnsi="Times New Roman"/>
          <w:bCs/>
          <w:color w:val="FF0000"/>
          <w:sz w:val="22"/>
          <w:szCs w:val="22"/>
        </w:rPr>
        <w:t xml:space="preserve"> </w:t>
      </w:r>
      <w:r w:rsidR="00953CB2" w:rsidRPr="00BB1AA6">
        <w:rPr>
          <w:rFonts w:ascii="Times New Roman" w:hAnsi="Times New Roman"/>
          <w:sz w:val="22"/>
          <w:szCs w:val="22"/>
        </w:rPr>
        <w:t>О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D35D37">
        <w:rPr>
          <w:rFonts w:ascii="Times New Roman" w:hAnsi="Times New Roman"/>
          <w:sz w:val="22"/>
          <w:szCs w:val="22"/>
        </w:rPr>
        <w:t xml:space="preserve"> №8</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D35D37">
        <w:rPr>
          <w:rFonts w:ascii="Times New Roman" w:hAnsi="Times New Roman"/>
          <w:b/>
          <w:sz w:val="22"/>
          <w:szCs w:val="22"/>
        </w:rPr>
        <w:t>20.06</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D35D37">
        <w:rPr>
          <w:rFonts w:ascii="Times New Roman" w:hAnsi="Times New Roman"/>
          <w:b/>
          <w:sz w:val="22"/>
          <w:szCs w:val="22"/>
        </w:rPr>
        <w:t>21.07</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BA0AC2">
        <w:rPr>
          <w:rFonts w:ascii="Times New Roman" w:hAnsi="Times New Roman"/>
          <w:b/>
          <w:color w:val="000000"/>
          <w:sz w:val="22"/>
          <w:szCs w:val="22"/>
        </w:rPr>
        <w:t>24</w:t>
      </w:r>
      <w:r w:rsidR="00D35D37">
        <w:rPr>
          <w:rFonts w:ascii="Times New Roman" w:hAnsi="Times New Roman"/>
          <w:b/>
          <w:color w:val="000000"/>
          <w:sz w:val="22"/>
          <w:szCs w:val="22"/>
        </w:rPr>
        <w:t>.07</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3F1A7A">
        <w:rPr>
          <w:rFonts w:ascii="Times New Roman" w:hAnsi="Times New Roman"/>
          <w:b/>
          <w:sz w:val="22"/>
          <w:szCs w:val="22"/>
        </w:rPr>
        <w:t xml:space="preserve"> и время проведения аукциона: 25</w:t>
      </w:r>
      <w:r w:rsidR="00D35D37">
        <w:rPr>
          <w:rFonts w:ascii="Times New Roman" w:hAnsi="Times New Roman"/>
          <w:b/>
          <w:sz w:val="22"/>
          <w:szCs w:val="22"/>
        </w:rPr>
        <w:t>.07</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w:t>
            </w:r>
            <w:r w:rsidR="00924860">
              <w:rPr>
                <w:rFonts w:ascii="Times New Roman" w:hAnsi="Times New Roman"/>
                <w:color w:val="000000"/>
                <w:spacing w:val="-8"/>
                <w:sz w:val="24"/>
              </w:rPr>
              <w:t>овский</w:t>
            </w:r>
            <w:proofErr w:type="spellEnd"/>
            <w:r w:rsidR="00924860">
              <w:rPr>
                <w:rFonts w:ascii="Times New Roman" w:hAnsi="Times New Roman"/>
                <w:color w:val="000000"/>
                <w:spacing w:val="-8"/>
                <w:sz w:val="24"/>
              </w:rPr>
              <w:t xml:space="preserve"> район, Старошайговское</w:t>
            </w:r>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D35D37" w:rsidP="00CC19E8">
            <w:pPr>
              <w:rPr>
                <w:rFonts w:ascii="Times New Roman" w:hAnsi="Times New Roman"/>
                <w:sz w:val="22"/>
                <w:szCs w:val="22"/>
              </w:rPr>
            </w:pPr>
            <w:r>
              <w:rPr>
                <w:rFonts w:ascii="Times New Roman" w:hAnsi="Times New Roman"/>
                <w:sz w:val="22"/>
                <w:szCs w:val="22"/>
              </w:rPr>
              <w:t>172 241</w:t>
            </w:r>
            <w:r w:rsidR="002D27E6" w:rsidRPr="0075609D">
              <w:rPr>
                <w:rFonts w:ascii="Times New Roman" w:hAnsi="Times New Roman"/>
                <w:sz w:val="22"/>
                <w:szCs w:val="22"/>
              </w:rPr>
              <w:t xml:space="preserve"> кв.м.,  К№ 13:1</w:t>
            </w:r>
            <w:r w:rsidR="00924860">
              <w:rPr>
                <w:rFonts w:ascii="Times New Roman" w:hAnsi="Times New Roman"/>
                <w:sz w:val="22"/>
                <w:szCs w:val="22"/>
              </w:rPr>
              <w:t>8:0123004</w:t>
            </w:r>
            <w:r w:rsidR="003F1A7A">
              <w:rPr>
                <w:rFonts w:ascii="Times New Roman" w:hAnsi="Times New Roman"/>
                <w:sz w:val="22"/>
                <w:szCs w:val="22"/>
              </w:rPr>
              <w:t>:</w:t>
            </w:r>
            <w:r w:rsidR="00924860">
              <w:rPr>
                <w:rFonts w:ascii="Times New Roman" w:hAnsi="Times New Roman"/>
                <w:sz w:val="22"/>
                <w:szCs w:val="22"/>
              </w:rPr>
              <w:t>32</w:t>
            </w:r>
            <w:r>
              <w:rPr>
                <w:rFonts w:ascii="Times New Roman" w:hAnsi="Times New Roman"/>
                <w:sz w:val="22"/>
                <w:szCs w:val="22"/>
              </w:rPr>
              <w:t>9</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F63168" w:rsidRPr="003652B0" w:rsidTr="00F25382">
        <w:tc>
          <w:tcPr>
            <w:tcW w:w="3090" w:type="dxa"/>
          </w:tcPr>
          <w:p w:rsidR="00F63168" w:rsidRPr="003652B0" w:rsidRDefault="00F63168" w:rsidP="00CB4D73">
            <w:pPr>
              <w:pStyle w:val="ConsPlusNonformat"/>
              <w:widowControl/>
              <w:rPr>
                <w:rFonts w:ascii="Times New Roman" w:hAnsi="Times New Roman" w:cs="Times New Roman"/>
                <w:sz w:val="22"/>
                <w:szCs w:val="22"/>
              </w:rPr>
            </w:pPr>
            <w:r>
              <w:rPr>
                <w:rFonts w:ascii="Times New Roman" w:hAnsi="Times New Roman" w:cs="Times New Roman"/>
                <w:sz w:val="22"/>
                <w:szCs w:val="22"/>
              </w:rPr>
              <w:t>Срок аренды</w:t>
            </w:r>
          </w:p>
        </w:tc>
        <w:tc>
          <w:tcPr>
            <w:tcW w:w="6691" w:type="dxa"/>
          </w:tcPr>
          <w:p w:rsidR="00F63168" w:rsidRPr="00204644" w:rsidRDefault="00F63168" w:rsidP="002D27E6">
            <w:pPr>
              <w:pStyle w:val="ConsPlusNonformat"/>
              <w:widowControl/>
              <w:rPr>
                <w:rFonts w:ascii="Times New Roman" w:hAnsi="Times New Roman" w:cs="Times New Roman"/>
                <w:sz w:val="22"/>
                <w:szCs w:val="22"/>
              </w:rPr>
            </w:pPr>
            <w:r>
              <w:rPr>
                <w:rFonts w:ascii="Times New Roman" w:hAnsi="Times New Roman" w:cs="Times New Roman"/>
                <w:sz w:val="22"/>
                <w:szCs w:val="22"/>
              </w:rPr>
              <w:t>10 лет</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 xml:space="preserve">Начальный размер </w:t>
            </w:r>
            <w:r w:rsidR="00924860">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807FCF" w:rsidRPr="00204644" w:rsidRDefault="006C0569" w:rsidP="009174A4">
            <w:pPr>
              <w:pStyle w:val="ConsNonformat"/>
              <w:ind w:right="0"/>
              <w:jc w:val="both"/>
              <w:rPr>
                <w:rFonts w:ascii="Times New Roman" w:hAnsi="Times New Roman" w:cs="Times New Roman"/>
                <w:sz w:val="22"/>
                <w:szCs w:val="22"/>
              </w:rPr>
            </w:pPr>
            <w:r w:rsidRPr="00204644">
              <w:rPr>
                <w:rFonts w:ascii="Times New Roman" w:hAnsi="Times New Roman" w:cs="Times New Roman"/>
                <w:sz w:val="22"/>
                <w:szCs w:val="22"/>
              </w:rPr>
              <w:t xml:space="preserve"> </w:t>
            </w:r>
            <w:r w:rsidR="00D35D37">
              <w:rPr>
                <w:rFonts w:ascii="Times New Roman" w:hAnsi="Times New Roman" w:cs="Times New Roman"/>
                <w:sz w:val="22"/>
                <w:szCs w:val="22"/>
              </w:rPr>
              <w:t xml:space="preserve">16 037,00 </w:t>
            </w:r>
            <w:r w:rsidRPr="00204644">
              <w:rPr>
                <w:rFonts w:ascii="Times New Roman" w:hAnsi="Times New Roman" w:cs="Times New Roman"/>
                <w:sz w:val="22"/>
                <w:szCs w:val="22"/>
              </w:rPr>
              <w:t>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4076AC" w:rsidP="00DE3E7D">
            <w:pPr>
              <w:pStyle w:val="ConsPlusCell"/>
              <w:widowControl/>
              <w:rPr>
                <w:rFonts w:ascii="Times New Roman" w:hAnsi="Times New Roman" w:cs="Times New Roman"/>
                <w:sz w:val="22"/>
                <w:szCs w:val="22"/>
              </w:rPr>
            </w:pPr>
            <w:r>
              <w:rPr>
                <w:rFonts w:ascii="Times New Roman" w:hAnsi="Times New Roman" w:cs="Times New Roman"/>
                <w:sz w:val="22"/>
                <w:szCs w:val="22"/>
              </w:rPr>
              <w:t>3 207,4</w:t>
            </w:r>
            <w:r w:rsidR="0098118D">
              <w:rPr>
                <w:rFonts w:ascii="Times New Roman" w:hAnsi="Times New Roman" w:cs="Times New Roman"/>
                <w:sz w:val="22"/>
                <w:szCs w:val="22"/>
              </w:rPr>
              <w:t xml:space="preserve">0 </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4076AC"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481,11</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xml:space="preserve"> Земельного кодекса Российской Федерации заключается договор купли-продажи земельного участка, находящегося в государственной или </w:t>
      </w:r>
      <w:r w:rsidRPr="00F23A2C">
        <w:rPr>
          <w:rFonts w:ascii="Times New Roman" w:hAnsi="Times New Roman"/>
          <w:color w:val="22272F"/>
          <w:sz w:val="22"/>
          <w:szCs w:val="22"/>
          <w:shd w:val="clear" w:color="auto" w:fill="FFFFFF"/>
        </w:rPr>
        <w:lastRenderedPageBreak/>
        <w:t>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4076AC">
        <w:rPr>
          <w:rFonts w:ascii="Times New Roman" w:hAnsi="Times New Roman"/>
          <w:b/>
          <w:color w:val="000000"/>
          <w:sz w:val="22"/>
          <w:szCs w:val="22"/>
        </w:rPr>
        <w:t xml:space="preserve">20 июня </w:t>
      </w:r>
      <w:r w:rsidR="00D95BF5">
        <w:rPr>
          <w:rFonts w:ascii="Times New Roman" w:hAnsi="Times New Roman"/>
          <w:b/>
          <w:color w:val="000000"/>
          <w:sz w:val="22"/>
          <w:szCs w:val="22"/>
        </w:rPr>
        <w:t>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4076AC">
        <w:rPr>
          <w:rFonts w:ascii="Times New Roman" w:hAnsi="Times New Roman"/>
          <w:b/>
          <w:color w:val="000000"/>
          <w:sz w:val="22"/>
          <w:szCs w:val="22"/>
        </w:rPr>
        <w:t>21 июля</w:t>
      </w:r>
      <w:r w:rsidRPr="00F23A2C">
        <w:rPr>
          <w:rFonts w:ascii="Times New Roman" w:hAnsi="Times New Roman"/>
          <w:b/>
          <w:color w:val="000000"/>
          <w:sz w:val="22"/>
          <w:szCs w:val="22"/>
        </w:rPr>
        <w:t xml:space="preserve"> 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w:t>
      </w:r>
      <w:r w:rsidRPr="00F23A2C">
        <w:rPr>
          <w:rFonts w:ascii="Times New Roman" w:hAnsi="Times New Roman"/>
          <w:sz w:val="22"/>
          <w:szCs w:val="22"/>
        </w:rPr>
        <w:lastRenderedPageBreak/>
        <w:t>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w:t>
      </w:r>
      <w:r w:rsidR="00D95BF5">
        <w:rPr>
          <w:rFonts w:ascii="Times New Roman" w:hAnsi="Times New Roman"/>
          <w:b/>
          <w:bCs/>
          <w:color w:val="000000"/>
          <w:sz w:val="22"/>
          <w:szCs w:val="22"/>
        </w:rPr>
        <w:t>4</w:t>
      </w:r>
      <w:r w:rsidR="004076AC">
        <w:rPr>
          <w:rFonts w:ascii="Times New Roman" w:hAnsi="Times New Roman"/>
          <w:b/>
          <w:bCs/>
          <w:color w:val="000000"/>
          <w:sz w:val="22"/>
          <w:szCs w:val="22"/>
        </w:rPr>
        <w:t xml:space="preserve">  июля </w:t>
      </w:r>
      <w:r w:rsidRPr="00F23A2C">
        <w:rPr>
          <w:rFonts w:ascii="Times New Roman" w:hAnsi="Times New Roman"/>
          <w:b/>
          <w:bCs/>
          <w:color w:val="000000"/>
          <w:sz w:val="22"/>
          <w:szCs w:val="22"/>
        </w:rPr>
        <w:t xml:space="preserve">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D95BF5">
        <w:rPr>
          <w:rFonts w:ascii="Times New Roman" w:hAnsi="Times New Roman"/>
          <w:b/>
          <w:color w:val="000000"/>
          <w:sz w:val="22"/>
          <w:szCs w:val="22"/>
        </w:rPr>
        <w:t>25</w:t>
      </w:r>
      <w:r w:rsidR="004076AC">
        <w:rPr>
          <w:rFonts w:ascii="Times New Roman" w:hAnsi="Times New Roman"/>
          <w:b/>
          <w:color w:val="000000"/>
          <w:sz w:val="22"/>
          <w:szCs w:val="22"/>
        </w:rPr>
        <w:t xml:space="preserve"> июля</w:t>
      </w:r>
      <w:r w:rsidRPr="00F23A2C">
        <w:rPr>
          <w:rFonts w:ascii="Times New Roman" w:hAnsi="Times New Roman"/>
          <w:b/>
          <w:color w:val="000000"/>
          <w:sz w:val="22"/>
          <w:szCs w:val="22"/>
        </w:rPr>
        <w:t xml:space="preserve">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w:t>
      </w:r>
      <w:r w:rsidRPr="00F23A2C">
        <w:rPr>
          <w:rFonts w:ascii="Times New Roman" w:eastAsia="Calibri" w:hAnsi="Times New Roman"/>
          <w:sz w:val="22"/>
          <w:szCs w:val="22"/>
        </w:rPr>
        <w:lastRenderedPageBreak/>
        <w:t xml:space="preserve">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F356C5"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и Постановлением  Правительства  Российской Федерации от 20 ноября 2000 г. №878 «Об  утверждении</w:t>
      </w:r>
      <w:proofErr w:type="gramEnd"/>
      <w:r w:rsidRPr="00F356C5">
        <w:rPr>
          <w:sz w:val="22"/>
          <w:szCs w:val="22"/>
        </w:rPr>
        <w:t xml:space="preserve"> правил охраны газораспределительных сетей».</w:t>
      </w:r>
    </w:p>
    <w:p w:rsidR="00F356C5" w:rsidRPr="0034560F" w:rsidRDefault="00F356C5" w:rsidP="008B17F3">
      <w:pPr>
        <w:ind w:firstLine="709"/>
        <w:jc w:val="both"/>
        <w:rPr>
          <w:rFonts w:ascii="Times New Roman" w:hAnsi="Times New Roman"/>
          <w:color w:val="000000"/>
          <w:sz w:val="22"/>
          <w:szCs w:val="22"/>
        </w:rPr>
      </w:pP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2. АРЕНДНАЯ ПЛАТА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2.1. Пользование участком является платным. Цена аренды </w:t>
      </w:r>
      <w:proofErr w:type="spellStart"/>
      <w:r w:rsidRPr="0034560F">
        <w:rPr>
          <w:rFonts w:ascii="Times New Roman" w:hAnsi="Times New Roman"/>
          <w:color w:val="000000"/>
          <w:sz w:val="22"/>
          <w:szCs w:val="22"/>
        </w:rPr>
        <w:t>составляет________________________</w:t>
      </w:r>
      <w:proofErr w:type="spellEnd"/>
      <w:r w:rsidRPr="0034560F">
        <w:rPr>
          <w:rFonts w:ascii="Times New Roman" w:hAnsi="Times New Roman"/>
          <w:color w:val="000000"/>
          <w:sz w:val="22"/>
          <w:szCs w:val="22"/>
        </w:rPr>
        <w:t>,</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2.2. </w:t>
      </w:r>
      <w:proofErr w:type="gramStart"/>
      <w:r w:rsidRPr="0034560F">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34560F">
        <w:rPr>
          <w:rFonts w:ascii="Times New Roman" w:hAnsi="Times New Roman"/>
          <w:color w:val="000000"/>
          <w:sz w:val="22"/>
          <w:szCs w:val="22"/>
        </w:rPr>
        <w:t>размере</w:t>
      </w:r>
      <w:proofErr w:type="gramEnd"/>
      <w:r w:rsidRPr="0034560F">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9F1"/>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577"/>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076A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0A07"/>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35D37"/>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13</Pages>
  <Words>7583</Words>
  <Characters>43225</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50707</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31</cp:revision>
  <cp:lastPrinted>2023-04-20T04:51:00Z</cp:lastPrinted>
  <dcterms:created xsi:type="dcterms:W3CDTF">2023-04-19T12:10:00Z</dcterms:created>
  <dcterms:modified xsi:type="dcterms:W3CDTF">2023-06-19T12:29:00Z</dcterms:modified>
</cp:coreProperties>
</file>