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CDD" w:rsidRDefault="00FC2CDD" w:rsidP="00FC2CDD">
      <w:pPr>
        <w:spacing w:line="240" w:lineRule="auto"/>
        <w:ind w:firstLine="708"/>
        <w:contextualSpacing/>
        <w:jc w:val="center"/>
        <w:rPr>
          <w:rFonts w:ascii="Times New Roman" w:hAnsi="Times New Roman" w:cs="Times New Roman"/>
          <w:sz w:val="28"/>
          <w:szCs w:val="28"/>
        </w:rPr>
      </w:pPr>
      <w:r>
        <w:rPr>
          <w:rFonts w:ascii="Times New Roman" w:hAnsi="Times New Roman" w:cs="Times New Roman"/>
          <w:sz w:val="28"/>
          <w:szCs w:val="28"/>
        </w:rPr>
        <w:t>Скоро купальный сезон!</w:t>
      </w:r>
    </w:p>
    <w:p w:rsidR="00FC2CDD" w:rsidRDefault="00FC2CDD" w:rsidP="00FC2CDD">
      <w:pPr>
        <w:spacing w:line="240" w:lineRule="auto"/>
        <w:ind w:firstLine="708"/>
        <w:contextualSpacing/>
        <w:jc w:val="center"/>
        <w:rPr>
          <w:rFonts w:ascii="Times New Roman" w:hAnsi="Times New Roman" w:cs="Times New Roman"/>
          <w:sz w:val="28"/>
          <w:szCs w:val="28"/>
        </w:rPr>
      </w:pPr>
    </w:p>
    <w:p w:rsidR="00FC2CDD" w:rsidRPr="00FC2CDD" w:rsidRDefault="00FC2CDD" w:rsidP="00FC2CDD">
      <w:pPr>
        <w:spacing w:line="240" w:lineRule="auto"/>
        <w:ind w:firstLine="708"/>
        <w:contextualSpacing/>
        <w:jc w:val="both"/>
        <w:rPr>
          <w:rFonts w:ascii="Times New Roman" w:hAnsi="Times New Roman" w:cs="Times New Roman"/>
          <w:sz w:val="28"/>
          <w:szCs w:val="28"/>
        </w:rPr>
      </w:pPr>
      <w:r w:rsidRPr="00FC2CDD">
        <w:rPr>
          <w:rFonts w:ascii="Times New Roman" w:hAnsi="Times New Roman" w:cs="Times New Roman"/>
          <w:sz w:val="28"/>
          <w:szCs w:val="28"/>
        </w:rPr>
        <w:t xml:space="preserve">До начала купального сезона остались считанные дни. Совсем скоро на водоемы устремятся толпы отдыхающих. Как показывает многолетняя практика, количество несчастных случаев на водных объектах напрямую зависит от погодных условий. Если стоит продолжительная жаркая погода, то берега </w:t>
      </w:r>
      <w:r>
        <w:rPr>
          <w:rFonts w:ascii="Times New Roman" w:hAnsi="Times New Roman" w:cs="Times New Roman"/>
          <w:sz w:val="28"/>
          <w:szCs w:val="28"/>
        </w:rPr>
        <w:t xml:space="preserve">водоемов </w:t>
      </w:r>
      <w:r w:rsidRPr="00FC2CDD">
        <w:rPr>
          <w:rFonts w:ascii="Times New Roman" w:hAnsi="Times New Roman" w:cs="Times New Roman"/>
          <w:sz w:val="28"/>
          <w:szCs w:val="28"/>
        </w:rPr>
        <w:t xml:space="preserve">заполнены отдыхающими. Большое их количество наблюдается даже в тех местах, где купаться официально запрещено (особенно в выходные и праздничные дни). Отправляясь на водоем, стоит задуматься о собственной безопасности, так как ежегодно на водных объектах в период купального сезона с людьми происходят несчастные случаи. Люди часто при купании (особенно при нырянии в незнакомых местах) травмируются об различные предметы в воде (коряги, битое стекло, различные металлические предметы и т.д.), тонут из-за того, что переоценили свои силы и заплыли слишком далеко и т.д. Особенно часто возникновение несчастных случаев и происшествий на водоемах связано с купанием в состоянии алкогольного опьянения. </w:t>
      </w:r>
    </w:p>
    <w:p w:rsidR="00FC2CDD" w:rsidRPr="00FC2CDD" w:rsidRDefault="00FC2CDD" w:rsidP="00FC2CDD">
      <w:pPr>
        <w:spacing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Для того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FC2CDD">
        <w:rPr>
          <w:rFonts w:ascii="Times New Roman" w:hAnsi="Times New Roman" w:cs="Times New Roman"/>
          <w:sz w:val="28"/>
          <w:szCs w:val="28"/>
        </w:rPr>
        <w:t>чтобы от летнего отдыха остались только приятные воспоминания отдыхающим не стоит забывать об элементарных правилах безопасн</w:t>
      </w:r>
      <w:r>
        <w:rPr>
          <w:rFonts w:ascii="Times New Roman" w:hAnsi="Times New Roman" w:cs="Times New Roman"/>
          <w:sz w:val="28"/>
          <w:szCs w:val="28"/>
        </w:rPr>
        <w:t>ости при нахождении на водоемах.</w:t>
      </w:r>
    </w:p>
    <w:p w:rsidR="00FC2CDD" w:rsidRPr="00FC2CDD" w:rsidRDefault="00FC2CDD" w:rsidP="00FC2CDD">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FC2CDD">
        <w:rPr>
          <w:rFonts w:ascii="Times New Roman" w:hAnsi="Times New Roman" w:cs="Times New Roman"/>
          <w:sz w:val="28"/>
          <w:szCs w:val="28"/>
        </w:rPr>
        <w:t xml:space="preserve"> Основное внимание уделяется детям – именно эта категория подвержена наибольшему риску при нахождении на водоемах.</w:t>
      </w:r>
      <w:r>
        <w:rPr>
          <w:rFonts w:ascii="Times New Roman" w:hAnsi="Times New Roman" w:cs="Times New Roman"/>
          <w:sz w:val="28"/>
          <w:szCs w:val="28"/>
        </w:rPr>
        <w:t xml:space="preserve"> </w:t>
      </w:r>
      <w:proofErr w:type="gramStart"/>
      <w:r w:rsidRPr="00FC2CDD">
        <w:rPr>
          <w:rFonts w:ascii="Times New Roman" w:hAnsi="Times New Roman" w:cs="Times New Roman"/>
          <w:sz w:val="28"/>
          <w:szCs w:val="28"/>
        </w:rPr>
        <w:t>Контроль за</w:t>
      </w:r>
      <w:proofErr w:type="gramEnd"/>
      <w:r w:rsidRPr="00FC2CDD">
        <w:rPr>
          <w:rFonts w:ascii="Times New Roman" w:hAnsi="Times New Roman" w:cs="Times New Roman"/>
          <w:sz w:val="28"/>
          <w:szCs w:val="28"/>
        </w:rPr>
        <w:t xml:space="preserve"> детьми со стороны родителей в летнее время необходимо усилить и, даже находясь вместе с ребенком на отдыхе у воды, ни в коем случае не упускать его из виду!</w:t>
      </w:r>
    </w:p>
    <w:p w:rsidR="00FC2CDD" w:rsidRPr="00FC2CDD" w:rsidRDefault="00FC2CDD" w:rsidP="00FC2CDD">
      <w:pPr>
        <w:spacing w:line="240" w:lineRule="auto"/>
        <w:ind w:firstLine="708"/>
        <w:contextualSpacing/>
        <w:jc w:val="both"/>
        <w:rPr>
          <w:rFonts w:ascii="Times New Roman" w:hAnsi="Times New Roman" w:cs="Times New Roman"/>
          <w:sz w:val="28"/>
          <w:szCs w:val="28"/>
        </w:rPr>
      </w:pPr>
      <w:r w:rsidRPr="00FC2CDD">
        <w:rPr>
          <w:rFonts w:ascii="Times New Roman" w:hAnsi="Times New Roman" w:cs="Times New Roman"/>
          <w:sz w:val="28"/>
          <w:szCs w:val="28"/>
        </w:rPr>
        <w:t>Будьте осторожны при отдыхе у водоемов, соблюдайте правила безопасности!</w:t>
      </w:r>
    </w:p>
    <w:p w:rsidR="00FC2CDD" w:rsidRPr="00FC2CDD" w:rsidRDefault="00FC2CDD" w:rsidP="00FC2CDD">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FC2CDD">
        <w:rPr>
          <w:rFonts w:ascii="Times New Roman" w:hAnsi="Times New Roman" w:cs="Times New Roman"/>
          <w:sz w:val="28"/>
          <w:szCs w:val="28"/>
        </w:rPr>
        <w:t>Отдыхайте только в специально оборудованных для отдыха местах на водоемах!</w:t>
      </w:r>
    </w:p>
    <w:p w:rsidR="002A40E9" w:rsidRDefault="00FC2CDD" w:rsidP="00FC2CDD">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FC2CDD">
        <w:rPr>
          <w:rFonts w:ascii="Times New Roman" w:hAnsi="Times New Roman" w:cs="Times New Roman"/>
          <w:sz w:val="28"/>
          <w:szCs w:val="28"/>
        </w:rPr>
        <w:t>Уважаемые родители! Чтобы предотвратить возможные несчастные случаи с детьми на воде не допускайте самостоятельного бесконтрольного пребывания их у водоемов!</w:t>
      </w:r>
    </w:p>
    <w:p w:rsidR="00FC2CDD" w:rsidRDefault="00FC2CDD" w:rsidP="00FC2CDD">
      <w:pPr>
        <w:spacing w:line="240" w:lineRule="auto"/>
        <w:contextualSpacing/>
        <w:jc w:val="both"/>
        <w:rPr>
          <w:rFonts w:ascii="Times New Roman" w:hAnsi="Times New Roman" w:cs="Times New Roman"/>
          <w:sz w:val="28"/>
          <w:szCs w:val="28"/>
        </w:rPr>
      </w:pPr>
    </w:p>
    <w:p w:rsidR="00FC2CDD" w:rsidRPr="00FC2CDD" w:rsidRDefault="00FC2CDD" w:rsidP="00FC2CDD">
      <w:pPr>
        <w:spacing w:line="240" w:lineRule="auto"/>
        <w:contextualSpacing/>
        <w:jc w:val="both"/>
        <w:rPr>
          <w:rFonts w:ascii="Times New Roman" w:hAnsi="Times New Roman" w:cs="Times New Roman"/>
          <w:sz w:val="28"/>
          <w:szCs w:val="28"/>
        </w:rPr>
      </w:pPr>
      <w:bookmarkStart w:id="0" w:name="_GoBack"/>
      <w:bookmarkEnd w:id="0"/>
    </w:p>
    <w:sectPr w:rsidR="00FC2CDD" w:rsidRPr="00FC2C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7CE"/>
    <w:rsid w:val="002A40E9"/>
    <w:rsid w:val="007F77CE"/>
    <w:rsid w:val="00FC2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268</Words>
  <Characters>1531</Characters>
  <Application>Microsoft Office Word</Application>
  <DocSecurity>0</DocSecurity>
  <Lines>12</Lines>
  <Paragraphs>3</Paragraphs>
  <ScaleCrop>false</ScaleCrop>
  <Company/>
  <LinksUpToDate>false</LinksUpToDate>
  <CharactersWithSpaces>1796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2023-05-24T06:35:00Z</dcterms:created>
  <dcterms:modified xsi:type="dcterms:W3CDTF">2023-05-24T06:44:00Z</dcterms:modified>
</cp:coreProperties>
</file>