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Сотрудники ОСФР по Республике Мордовия отправили гуманитарный груз бойцам СВО</w:t>
      </w:r>
    </w:p>
    <w:p>
      <w:pPr>
        <w:pStyle w:val="Style15"/>
        <w:rPr/>
      </w:pPr>
      <w:r>
        <w:rPr/>
        <w:t xml:space="preserve"> </w:t>
      </w:r>
    </w:p>
    <w:p>
      <w:pPr>
        <w:pStyle w:val="Style15"/>
        <w:jc w:val="both"/>
        <w:rPr/>
      </w:pPr>
      <w:r>
        <w:rPr/>
        <w:t>К празднованию Дня защитника Отечества неравнодушные работники ОСФР по Республике Мордовия собрали и отправили гуманитарный груз своим землякам, принимающим участие в специальной военной операции на Украине.</w:t>
      </w:r>
    </w:p>
    <w:p>
      <w:pPr>
        <w:pStyle w:val="Style15"/>
        <w:jc w:val="both"/>
        <w:rPr/>
      </w:pPr>
      <w:r>
        <w:rPr/>
        <w:t>Гуманитарная помощь состоит из товаров, которые очень нужны бойцам - это продукты длительного хранения (чай, кофе, консервы, сухофрукты, квашенные и соленые овощи), а также питьевая вода, медикаменты, термобелье, носки, перчатки и так далее.</w:t>
      </w:r>
    </w:p>
    <w:p>
      <w:pPr>
        <w:pStyle w:val="Style15"/>
        <w:jc w:val="both"/>
        <w:rPr/>
      </w:pPr>
      <w:r>
        <w:rPr/>
        <w:t>В сборе средств для отправки гуманитарного груза принимали участие все работники ОСФР по Республике Мордовия.</w:t>
      </w:r>
    </w:p>
    <w:p>
      <w:pPr>
        <w:pStyle w:val="Style15"/>
        <w:jc w:val="both"/>
        <w:rPr/>
      </w:pPr>
      <w:r>
        <w:rPr/>
        <w:t>Управляющий Отделением Социального фонда Владимир Василькин поблагодарил всех участников благотворительной акции. «</w:t>
      </w:r>
      <w:r>
        <w:rPr>
          <w:rStyle w:val="Style13"/>
        </w:rPr>
        <w:t>Многие из наших сотрудников обращались с инициативой об организации сбора средств для оказания гуманитарной помощи нашим солдатам, и мы её поддержали. Это не первая наша акция по сбору помощи солдатам СВО и, уверен, не последняя. Такие добрые и полезные дела очень нужны в такое непростое для страны время»</w:t>
      </w:r>
      <w:r>
        <w:rPr/>
        <w:t>, — поделился управляющий.</w:t>
      </w:r>
    </w:p>
    <w:p>
      <w:pPr>
        <w:pStyle w:val="Style15"/>
        <w:jc w:val="both"/>
        <w:rPr/>
      </w:pPr>
      <w:r>
        <w:rPr/>
        <w:t>Кроме того, в зону СВО отправлены трогательные рисунки, открытки и письма от детей сотрудников ОСФР.</w:t>
      </w:r>
    </w:p>
    <w:p>
      <w:pPr>
        <w:pStyle w:val="Style15"/>
        <w:jc w:val="both"/>
        <w:rPr/>
      </w:pPr>
      <w:r>
        <w:rPr/>
        <w:t>«Здравствуй, солдат. Я хочу сказать тебе большое спасибо. Ты большой молодец! Знай, вся страна тобой гордится. Благодаря вам мы спим спокойно, без лишних страхов, и спокойно ходим в школу. Я горжусь, что в нашей стране есть такие люди», - пишет шестиклассница Ляйсан.</w:t>
      </w:r>
    </w:p>
    <w:p>
      <w:pPr>
        <w:pStyle w:val="Style15"/>
        <w:jc w:val="both"/>
        <w:rPr/>
      </w:pPr>
      <w:r>
        <w:rPr/>
        <w:t>«Дорогой солдат, сейчас ты находишься далеко от родного дома, от семьи, друзей. Все эти люди душой и сердцем с тобой! Поздравляю тебя с праздником 23 февраля! Вы обязательно будете Победителями! Возвращайтесь живыми! Возвращайтесь с победой!» — это письмо Полины из Лямбиря.</w:t>
      </w:r>
    </w:p>
    <w:p>
      <w:pPr>
        <w:pStyle w:val="Style15"/>
        <w:jc w:val="both"/>
        <w:rPr/>
      </w:pPr>
      <w:r>
        <w:rPr/>
        <w:t>А семиклассница из Инсара абсолютно уверена в несокрушимости наших бойцов: «Я знаю, что вы стоите на защите Отечества  и я волнуюсь за вас. Желаю вам одолеть бандеровцев-фашистов и вернуться домой к семье. Я верю в нашу Победу! Ведь мы - Россия и никогда не проигрываем!».   </w:t>
      </w:r>
    </w:p>
    <w:p>
      <w:pPr>
        <w:pStyle w:val="Style15"/>
        <w:jc w:val="both"/>
        <w:rPr/>
      </w:pPr>
      <w:r>
        <w:rPr/>
        <w:t>Гуманитарный груз вместе с детскими посланиями  уже отправлен в зону специальной военной операции.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300</Words>
  <Characters>1798</Characters>
  <CharactersWithSpaces>2096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2023-02-27T16:40:43Z</dcterms:created>
  <dc:creator/>
  <dc:description/>
  <dc:language>ru-RU</dc:language>
  <cp:lastModifiedBy/>
  <dcterms:modified xsi:type="dcterms:W3CDTF">2023-02-27T16:41:37Z</dcterms:modified>
  <cp:revision>1</cp:revision>
  <dc:subject/>
  <dc:title/>
</cp:coreProperties>
</file>