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6D3486" w14:textId="77777777" w:rsidR="00D568C1" w:rsidRDefault="00D568C1" w:rsidP="00D568C1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СОВЕТ ДЕПУТАТОВ ШИГОНЬСКОГО</w:t>
      </w:r>
    </w:p>
    <w:p w14:paraId="5384B765" w14:textId="77777777" w:rsidR="00D568C1" w:rsidRDefault="00D568C1" w:rsidP="00D568C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</w:p>
    <w:p w14:paraId="257C78CE" w14:textId="77777777" w:rsidR="00D568C1" w:rsidRDefault="00D568C1" w:rsidP="00D568C1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СТАРОШАЙГОВСКОГО  МУНИЦИПАЛЬНОГО</w:t>
      </w:r>
      <w:proofErr w:type="gramEnd"/>
      <w:r>
        <w:rPr>
          <w:b/>
          <w:sz w:val="28"/>
          <w:szCs w:val="28"/>
        </w:rPr>
        <w:t xml:space="preserve"> РАЙОНА</w:t>
      </w:r>
    </w:p>
    <w:p w14:paraId="33334BE1" w14:textId="77777777" w:rsidR="00D568C1" w:rsidRDefault="00D568C1" w:rsidP="00D568C1">
      <w:pPr>
        <w:pStyle w:val="1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51F2D6CC" w14:textId="77777777" w:rsidR="00D568C1" w:rsidRDefault="00D568C1" w:rsidP="00D568C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14:paraId="34B7EA01" w14:textId="7E14C8A6" w:rsidR="00D568C1" w:rsidRPr="009132BA" w:rsidRDefault="00D568C1" w:rsidP="009132BA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РЕШЕНИЕ</w:t>
      </w:r>
    </w:p>
    <w:p w14:paraId="5E136F41" w14:textId="7E629158" w:rsidR="00D568C1" w:rsidRPr="009132BA" w:rsidRDefault="00D568C1" w:rsidP="00D568C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C64E68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</w:t>
      </w:r>
      <w:r w:rsidR="00954FD1">
        <w:rPr>
          <w:b/>
          <w:sz w:val="28"/>
          <w:szCs w:val="28"/>
        </w:rPr>
        <w:t>февраля</w:t>
      </w:r>
      <w:r>
        <w:rPr>
          <w:b/>
          <w:sz w:val="28"/>
          <w:szCs w:val="28"/>
        </w:rPr>
        <w:t xml:space="preserve"> 202</w:t>
      </w:r>
      <w:r w:rsidR="00C11C79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г.                                                                                № </w:t>
      </w:r>
      <w:r w:rsidR="009132BA">
        <w:rPr>
          <w:b/>
          <w:sz w:val="28"/>
          <w:szCs w:val="28"/>
        </w:rPr>
        <w:t>2</w:t>
      </w:r>
      <w:r>
        <w:rPr>
          <w:sz w:val="24"/>
          <w:szCs w:val="24"/>
        </w:rPr>
        <w:br/>
        <w:t xml:space="preserve">                                                                  </w:t>
      </w:r>
      <w:proofErr w:type="spellStart"/>
      <w:r>
        <w:rPr>
          <w:sz w:val="24"/>
          <w:szCs w:val="24"/>
        </w:rPr>
        <w:t>с.Шигонь</w:t>
      </w:r>
      <w:proofErr w:type="spellEnd"/>
    </w:p>
    <w:p w14:paraId="554E062A" w14:textId="076F63FE" w:rsidR="00D568C1" w:rsidRDefault="00D568C1" w:rsidP="009132BA">
      <w:pPr>
        <w:pStyle w:val="1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Об утверждении стоимости </w:t>
      </w:r>
      <w:proofErr w:type="gramStart"/>
      <w:r>
        <w:rPr>
          <w:sz w:val="28"/>
          <w:szCs w:val="28"/>
        </w:rPr>
        <w:t>услуг,  предоставляемых</w:t>
      </w:r>
      <w:proofErr w:type="gramEnd"/>
      <w:r>
        <w:rPr>
          <w:sz w:val="28"/>
          <w:szCs w:val="28"/>
        </w:rPr>
        <w:t xml:space="preserve">  по гарантированному перечню услуг по погребению </w:t>
      </w:r>
      <w:r>
        <w:rPr>
          <w:color w:val="FF0000"/>
          <w:sz w:val="28"/>
          <w:szCs w:val="28"/>
        </w:rPr>
        <w:t>и требования к качеству и составу предоставляемых услуг</w:t>
      </w:r>
    </w:p>
    <w:p w14:paraId="575BB7D3" w14:textId="77777777" w:rsidR="009132BA" w:rsidRPr="009132BA" w:rsidRDefault="009132BA" w:rsidP="009132BA"/>
    <w:p w14:paraId="57255866" w14:textId="6E3FCBE3" w:rsidR="00D568C1" w:rsidRDefault="00D568C1" w:rsidP="009132BA">
      <w:pPr>
        <w:pStyle w:val="a3"/>
        <w:ind w:firstLine="709"/>
        <w:jc w:val="both"/>
        <w:rPr>
          <w:b/>
          <w:sz w:val="28"/>
          <w:szCs w:val="28"/>
        </w:rPr>
      </w:pPr>
      <w:r w:rsidRPr="009B234B">
        <w:rPr>
          <w:sz w:val="28"/>
          <w:szCs w:val="28"/>
        </w:rPr>
        <w:t xml:space="preserve">Руководствуясь Федеральным законом от 12 января 1996 года N 8-ФЗ "О погребении и похоронном деле" (с последующими изменениями), </w:t>
      </w:r>
      <w:r w:rsidRPr="009B234B">
        <w:rPr>
          <w:color w:val="FF0000"/>
          <w:sz w:val="28"/>
          <w:szCs w:val="28"/>
        </w:rPr>
        <w:t>п</w:t>
      </w:r>
      <w:r w:rsidRPr="009B234B">
        <w:rPr>
          <w:sz w:val="28"/>
          <w:szCs w:val="28"/>
        </w:rPr>
        <w:t>остановлением Правительства Российской Федерации от</w:t>
      </w:r>
      <w:r w:rsidR="00271E55">
        <w:rPr>
          <w:sz w:val="28"/>
          <w:szCs w:val="28"/>
        </w:rPr>
        <w:t xml:space="preserve">30января </w:t>
      </w:r>
      <w:r w:rsidRPr="009B234B">
        <w:rPr>
          <w:sz w:val="28"/>
          <w:szCs w:val="28"/>
        </w:rPr>
        <w:t xml:space="preserve">г. № </w:t>
      </w:r>
      <w:r w:rsidR="00271E55">
        <w:rPr>
          <w:sz w:val="28"/>
          <w:szCs w:val="28"/>
        </w:rPr>
        <w:t>119</w:t>
      </w:r>
      <w:r w:rsidRPr="009B234B">
        <w:rPr>
          <w:sz w:val="28"/>
          <w:szCs w:val="28"/>
        </w:rPr>
        <w:t xml:space="preserve"> «Об утверждении коэффициента индексации выплат, пособий и компенсаций в 202</w:t>
      </w:r>
      <w:r w:rsidR="00152AA8" w:rsidRPr="009B234B">
        <w:rPr>
          <w:sz w:val="28"/>
          <w:szCs w:val="28"/>
        </w:rPr>
        <w:t>2</w:t>
      </w:r>
      <w:r w:rsidRPr="009B234B">
        <w:rPr>
          <w:sz w:val="28"/>
          <w:szCs w:val="28"/>
        </w:rPr>
        <w:t xml:space="preserve"> году», Федеральным законом от 6 октября 2003 года №131-ФЗ «Об общих принципах организации местного самоуправления в российской Федерации», а также по </w:t>
      </w:r>
      <w:r w:rsidRPr="009B234B">
        <w:rPr>
          <w:b/>
          <w:sz w:val="28"/>
          <w:szCs w:val="28"/>
        </w:rPr>
        <w:t>согласованию с Отделением фонда</w:t>
      </w:r>
      <w:r w:rsidR="00C11C79" w:rsidRPr="009B234B">
        <w:rPr>
          <w:b/>
          <w:sz w:val="28"/>
          <w:szCs w:val="28"/>
        </w:rPr>
        <w:t xml:space="preserve"> пенсионного</w:t>
      </w:r>
      <w:r w:rsidRPr="009B234B">
        <w:rPr>
          <w:b/>
          <w:sz w:val="28"/>
          <w:szCs w:val="28"/>
        </w:rPr>
        <w:t xml:space="preserve"> </w:t>
      </w:r>
      <w:r w:rsidR="00C11C79" w:rsidRPr="009B234B">
        <w:rPr>
          <w:b/>
          <w:sz w:val="28"/>
          <w:szCs w:val="28"/>
        </w:rPr>
        <w:t xml:space="preserve">и социального страхования </w:t>
      </w:r>
      <w:r w:rsidRPr="009B234B">
        <w:rPr>
          <w:b/>
          <w:sz w:val="28"/>
          <w:szCs w:val="28"/>
        </w:rPr>
        <w:t xml:space="preserve">Российской Федерации по Республике Мордовия от </w:t>
      </w:r>
      <w:r w:rsidR="00271E55">
        <w:rPr>
          <w:b/>
          <w:sz w:val="28"/>
          <w:szCs w:val="28"/>
        </w:rPr>
        <w:t>03февраля 2023</w:t>
      </w:r>
      <w:r w:rsidRPr="009B234B">
        <w:rPr>
          <w:b/>
          <w:sz w:val="28"/>
          <w:szCs w:val="28"/>
        </w:rPr>
        <w:t xml:space="preserve"> года  №</w:t>
      </w:r>
      <w:r w:rsidR="00271E55">
        <w:rPr>
          <w:b/>
          <w:sz w:val="28"/>
          <w:szCs w:val="28"/>
        </w:rPr>
        <w:t>ВК-13-09/4649</w:t>
      </w:r>
      <w:r w:rsidRPr="009B234B">
        <w:rPr>
          <w:sz w:val="28"/>
          <w:szCs w:val="28"/>
        </w:rPr>
        <w:t>, ,</w:t>
      </w:r>
      <w:r w:rsidRPr="009B234B">
        <w:rPr>
          <w:sz w:val="24"/>
          <w:szCs w:val="24"/>
        </w:rPr>
        <w:t xml:space="preserve"> </w:t>
      </w:r>
      <w:r w:rsidRPr="009B234B">
        <w:rPr>
          <w:b/>
          <w:sz w:val="28"/>
          <w:szCs w:val="28"/>
        </w:rPr>
        <w:t xml:space="preserve">Республиканской службой по тарифам Республики Мордовия от </w:t>
      </w:r>
      <w:r w:rsidR="00271E55">
        <w:rPr>
          <w:b/>
          <w:sz w:val="28"/>
          <w:szCs w:val="28"/>
        </w:rPr>
        <w:t>14 февраля 2023</w:t>
      </w:r>
      <w:r w:rsidRPr="009B234B">
        <w:rPr>
          <w:b/>
          <w:sz w:val="28"/>
          <w:szCs w:val="28"/>
        </w:rPr>
        <w:t xml:space="preserve"> года №</w:t>
      </w:r>
      <w:r w:rsidR="00271E55">
        <w:rPr>
          <w:b/>
          <w:sz w:val="28"/>
          <w:szCs w:val="28"/>
        </w:rPr>
        <w:t>10-136</w:t>
      </w:r>
      <w:r w:rsidRPr="009B234B">
        <w:rPr>
          <w:b/>
          <w:sz w:val="28"/>
          <w:szCs w:val="28"/>
        </w:rPr>
        <w:t>,</w:t>
      </w:r>
      <w:r w:rsidRPr="009B234B">
        <w:rPr>
          <w:sz w:val="24"/>
          <w:szCs w:val="24"/>
        </w:rPr>
        <w:t xml:space="preserve"> </w:t>
      </w:r>
      <w:r w:rsidRPr="009B234B">
        <w:rPr>
          <w:sz w:val="28"/>
          <w:szCs w:val="28"/>
        </w:rPr>
        <w:t xml:space="preserve">Уставом </w:t>
      </w:r>
      <w:proofErr w:type="spellStart"/>
      <w:r w:rsidRPr="009B234B">
        <w:rPr>
          <w:sz w:val="28"/>
          <w:szCs w:val="28"/>
        </w:rPr>
        <w:t>Шигоньского</w:t>
      </w:r>
      <w:proofErr w:type="spellEnd"/>
      <w:r w:rsidRPr="009B234B">
        <w:rPr>
          <w:sz w:val="28"/>
          <w:szCs w:val="28"/>
        </w:rPr>
        <w:t xml:space="preserve"> сельского поселения </w:t>
      </w:r>
      <w:proofErr w:type="spellStart"/>
      <w:r w:rsidRPr="009B234B">
        <w:rPr>
          <w:sz w:val="28"/>
          <w:szCs w:val="28"/>
        </w:rPr>
        <w:t>Старошайговского</w:t>
      </w:r>
      <w:proofErr w:type="spellEnd"/>
      <w:r w:rsidRPr="009B234B">
        <w:rPr>
          <w:sz w:val="28"/>
          <w:szCs w:val="28"/>
        </w:rPr>
        <w:t xml:space="preserve"> муниципального района Совет депутатов  </w:t>
      </w:r>
      <w:proofErr w:type="spellStart"/>
      <w:r w:rsidRPr="009B234B">
        <w:rPr>
          <w:sz w:val="28"/>
          <w:szCs w:val="28"/>
        </w:rPr>
        <w:t>Шигоньского</w:t>
      </w:r>
      <w:proofErr w:type="spellEnd"/>
      <w:r w:rsidRPr="009B234B">
        <w:rPr>
          <w:sz w:val="28"/>
          <w:szCs w:val="28"/>
        </w:rPr>
        <w:t xml:space="preserve"> сельского поселения </w:t>
      </w:r>
      <w:proofErr w:type="spellStart"/>
      <w:r w:rsidRPr="009B234B">
        <w:rPr>
          <w:sz w:val="28"/>
          <w:szCs w:val="28"/>
        </w:rPr>
        <w:t>Старошайговского</w:t>
      </w:r>
      <w:proofErr w:type="spellEnd"/>
      <w:r w:rsidRPr="009B234B">
        <w:rPr>
          <w:sz w:val="28"/>
          <w:szCs w:val="28"/>
        </w:rPr>
        <w:t xml:space="preserve"> муниципального района решил</w:t>
      </w:r>
      <w:r w:rsidRPr="009B234B">
        <w:rPr>
          <w:b/>
          <w:sz w:val="28"/>
          <w:szCs w:val="28"/>
        </w:rPr>
        <w:t>:</w:t>
      </w:r>
    </w:p>
    <w:p w14:paraId="207DA998" w14:textId="77777777" w:rsidR="009132BA" w:rsidRPr="009132BA" w:rsidRDefault="009132BA" w:rsidP="009132BA"/>
    <w:p w14:paraId="4AC2D213" w14:textId="6B1E2119" w:rsidR="00D568C1" w:rsidRPr="009132BA" w:rsidRDefault="00D568C1" w:rsidP="009132BA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B234B">
        <w:rPr>
          <w:rFonts w:ascii="Arial" w:hAnsi="Arial" w:cs="Arial"/>
          <w:sz w:val="28"/>
          <w:szCs w:val="28"/>
        </w:rPr>
        <w:t>Утвердить стоимость услуг, предоставляемых согласно гарантированному перечню услуг по погребению, согласно приложению.</w:t>
      </w:r>
    </w:p>
    <w:p w14:paraId="2F020044" w14:textId="61BDC9B3" w:rsidR="00D568C1" w:rsidRPr="009B234B" w:rsidRDefault="00D568C1" w:rsidP="00D568C1">
      <w:pPr>
        <w:jc w:val="both"/>
        <w:rPr>
          <w:rFonts w:ascii="Arial" w:hAnsi="Arial" w:cs="Arial"/>
          <w:sz w:val="28"/>
          <w:szCs w:val="28"/>
        </w:rPr>
      </w:pPr>
      <w:r w:rsidRPr="009B234B">
        <w:rPr>
          <w:rFonts w:ascii="Arial" w:hAnsi="Arial" w:cs="Arial"/>
          <w:sz w:val="28"/>
          <w:szCs w:val="28"/>
        </w:rPr>
        <w:t xml:space="preserve">2. Настоящее решение вступает в силу </w:t>
      </w:r>
      <w:r w:rsidRPr="009B234B">
        <w:rPr>
          <w:rFonts w:ascii="Arial" w:hAnsi="Arial" w:cs="Arial"/>
          <w:b/>
          <w:color w:val="FF0000"/>
          <w:sz w:val="28"/>
          <w:szCs w:val="28"/>
        </w:rPr>
        <w:t xml:space="preserve">после </w:t>
      </w:r>
      <w:r w:rsidRPr="009B234B">
        <w:rPr>
          <w:rFonts w:ascii="Arial" w:hAnsi="Arial" w:cs="Arial"/>
          <w:sz w:val="28"/>
          <w:szCs w:val="28"/>
        </w:rPr>
        <w:t>дня его официального опубликования и распространяет действия на правоотношения, возникш</w:t>
      </w:r>
      <w:r w:rsidRPr="009B234B">
        <w:rPr>
          <w:rFonts w:ascii="Arial" w:hAnsi="Arial" w:cs="Arial"/>
          <w:color w:val="FF0000"/>
          <w:sz w:val="28"/>
          <w:szCs w:val="28"/>
        </w:rPr>
        <w:t>ие</w:t>
      </w:r>
      <w:r w:rsidRPr="009B234B">
        <w:rPr>
          <w:rFonts w:ascii="Arial" w:hAnsi="Arial" w:cs="Arial"/>
          <w:sz w:val="28"/>
          <w:szCs w:val="28"/>
        </w:rPr>
        <w:t xml:space="preserve"> с 1 февраля 202</w:t>
      </w:r>
      <w:r w:rsidR="00C11C79" w:rsidRPr="009B234B">
        <w:rPr>
          <w:rFonts w:ascii="Arial" w:hAnsi="Arial" w:cs="Arial"/>
          <w:sz w:val="28"/>
          <w:szCs w:val="28"/>
        </w:rPr>
        <w:t>3</w:t>
      </w:r>
      <w:r w:rsidRPr="009B234B">
        <w:rPr>
          <w:rFonts w:ascii="Arial" w:hAnsi="Arial" w:cs="Arial"/>
          <w:sz w:val="28"/>
          <w:szCs w:val="28"/>
        </w:rPr>
        <w:t xml:space="preserve"> года.</w:t>
      </w:r>
    </w:p>
    <w:p w14:paraId="7AD0F09D" w14:textId="77777777" w:rsidR="00D568C1" w:rsidRPr="009B234B" w:rsidRDefault="00D568C1" w:rsidP="00D568C1">
      <w:pPr>
        <w:tabs>
          <w:tab w:val="left" w:pos="6904"/>
        </w:tabs>
        <w:ind w:left="426"/>
        <w:rPr>
          <w:rFonts w:ascii="Arial" w:hAnsi="Arial" w:cs="Arial"/>
          <w:sz w:val="28"/>
          <w:szCs w:val="28"/>
        </w:rPr>
      </w:pPr>
    </w:p>
    <w:p w14:paraId="3CABB4EA" w14:textId="77777777" w:rsidR="00D568C1" w:rsidRPr="009B234B" w:rsidRDefault="00D568C1" w:rsidP="00D568C1">
      <w:pPr>
        <w:tabs>
          <w:tab w:val="left" w:pos="6904"/>
        </w:tabs>
        <w:ind w:left="426"/>
        <w:rPr>
          <w:rFonts w:ascii="Arial" w:hAnsi="Arial" w:cs="Arial"/>
          <w:sz w:val="28"/>
          <w:szCs w:val="28"/>
        </w:rPr>
      </w:pPr>
      <w:r w:rsidRPr="009B234B">
        <w:rPr>
          <w:rFonts w:ascii="Arial" w:hAnsi="Arial" w:cs="Arial"/>
          <w:sz w:val="28"/>
          <w:szCs w:val="28"/>
        </w:rPr>
        <w:t xml:space="preserve">Глава </w:t>
      </w:r>
    </w:p>
    <w:p w14:paraId="5200880C" w14:textId="0ECF8DD4" w:rsidR="00954FD1" w:rsidRPr="00BA43CA" w:rsidRDefault="00D568C1" w:rsidP="00BA43CA">
      <w:pPr>
        <w:tabs>
          <w:tab w:val="left" w:pos="6904"/>
        </w:tabs>
        <w:ind w:left="426"/>
        <w:rPr>
          <w:rFonts w:ascii="Arial" w:hAnsi="Arial" w:cs="Arial"/>
          <w:sz w:val="28"/>
          <w:szCs w:val="28"/>
        </w:rPr>
      </w:pPr>
      <w:proofErr w:type="spellStart"/>
      <w:r w:rsidRPr="009B234B">
        <w:rPr>
          <w:rFonts w:ascii="Arial" w:hAnsi="Arial" w:cs="Arial"/>
          <w:sz w:val="28"/>
          <w:szCs w:val="28"/>
        </w:rPr>
        <w:t>Шигоньского</w:t>
      </w:r>
      <w:proofErr w:type="spellEnd"/>
      <w:r w:rsidRPr="009B234B">
        <w:rPr>
          <w:rFonts w:ascii="Arial" w:hAnsi="Arial" w:cs="Arial"/>
          <w:sz w:val="28"/>
          <w:szCs w:val="28"/>
        </w:rPr>
        <w:t xml:space="preserve"> сельского поселения                          </w:t>
      </w:r>
      <w:proofErr w:type="spellStart"/>
      <w:r w:rsidRPr="009B234B">
        <w:rPr>
          <w:rFonts w:ascii="Arial" w:hAnsi="Arial" w:cs="Arial"/>
          <w:sz w:val="28"/>
          <w:szCs w:val="28"/>
        </w:rPr>
        <w:t>Н.Н.Соловьева</w:t>
      </w:r>
      <w:proofErr w:type="spellEnd"/>
    </w:p>
    <w:p w14:paraId="2FE45E10" w14:textId="77777777" w:rsidR="00D568C1" w:rsidRDefault="00D568C1" w:rsidP="00D568C1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Утверждено  </w:t>
      </w:r>
    </w:p>
    <w:p w14:paraId="66F94A60" w14:textId="77777777" w:rsidR="00D568C1" w:rsidRDefault="00D568C1" w:rsidP="00D568C1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Решением Совета депутатов</w:t>
      </w:r>
    </w:p>
    <w:p w14:paraId="04A7386B" w14:textId="77777777" w:rsidR="00D568C1" w:rsidRDefault="00D568C1" w:rsidP="00D568C1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</w:t>
      </w:r>
      <w:proofErr w:type="spellStart"/>
      <w:r>
        <w:rPr>
          <w:b/>
          <w:bCs/>
          <w:sz w:val="24"/>
          <w:szCs w:val="24"/>
        </w:rPr>
        <w:t>Шигоньского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 </w:t>
      </w:r>
    </w:p>
    <w:p w14:paraId="1E2C17CC" w14:textId="77777777" w:rsidR="00D568C1" w:rsidRDefault="00D568C1" w:rsidP="00D568C1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Старошайговского</w:t>
      </w:r>
      <w:proofErr w:type="spellEnd"/>
      <w:r>
        <w:rPr>
          <w:b/>
          <w:sz w:val="24"/>
          <w:szCs w:val="24"/>
        </w:rPr>
        <w:t xml:space="preserve"> муниципального района</w:t>
      </w:r>
    </w:p>
    <w:p w14:paraId="1C99A60F" w14:textId="6A7402AE" w:rsidR="00D568C1" w:rsidRDefault="00D568C1" w:rsidP="00D568C1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от </w:t>
      </w:r>
      <w:r w:rsidR="00954FD1">
        <w:rPr>
          <w:b/>
          <w:sz w:val="24"/>
          <w:szCs w:val="24"/>
        </w:rPr>
        <w:t xml:space="preserve">20 февраля </w:t>
      </w:r>
      <w:r>
        <w:rPr>
          <w:b/>
          <w:sz w:val="24"/>
          <w:szCs w:val="24"/>
        </w:rPr>
        <w:t>202</w:t>
      </w:r>
      <w:r w:rsidR="00C11C79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года № </w:t>
      </w:r>
      <w:r w:rsidR="009132BA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                                                </w:t>
      </w:r>
    </w:p>
    <w:p w14:paraId="4D8442B9" w14:textId="77777777" w:rsidR="00D568C1" w:rsidRDefault="00D568C1" w:rsidP="00D568C1">
      <w:pPr>
        <w:shd w:val="clear" w:color="auto" w:fill="FFFFFF"/>
        <w:spacing w:line="315" w:lineRule="atLeast"/>
        <w:jc w:val="right"/>
        <w:textAlignment w:val="baseline"/>
        <w:rPr>
          <w:color w:val="2D2D2D"/>
          <w:spacing w:val="2"/>
          <w:sz w:val="28"/>
          <w:szCs w:val="28"/>
        </w:rPr>
      </w:pPr>
    </w:p>
    <w:p w14:paraId="660092AA" w14:textId="77777777" w:rsidR="00D568C1" w:rsidRDefault="00D568C1" w:rsidP="00D568C1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Расчет стоимости услуг, </w:t>
      </w:r>
    </w:p>
    <w:p w14:paraId="3F076D55" w14:textId="77777777" w:rsidR="00D568C1" w:rsidRDefault="00D568C1" w:rsidP="00D568C1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предоставляемых по гарантированному перечню услуг по погребению</w:t>
      </w:r>
      <w:r>
        <w:rPr>
          <w:color w:val="FF0000"/>
          <w:sz w:val="28"/>
          <w:szCs w:val="28"/>
        </w:rPr>
        <w:t xml:space="preserve"> и требования к качеству и составу предоставляемых услуг</w:t>
      </w:r>
    </w:p>
    <w:tbl>
      <w:tblPr>
        <w:tblW w:w="0" w:type="auto"/>
        <w:tblInd w:w="-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410"/>
        <w:gridCol w:w="3402"/>
        <w:gridCol w:w="284"/>
        <w:gridCol w:w="1272"/>
        <w:gridCol w:w="1405"/>
      </w:tblGrid>
      <w:tr w:rsidR="00D568C1" w14:paraId="531A1C9F" w14:textId="77777777" w:rsidTr="009231B2">
        <w:trPr>
          <w:trHeight w:val="15"/>
        </w:trPr>
        <w:tc>
          <w:tcPr>
            <w:tcW w:w="851" w:type="dxa"/>
            <w:hideMark/>
          </w:tcPr>
          <w:p w14:paraId="1AFA2D19" w14:textId="77777777" w:rsidR="00D568C1" w:rsidRDefault="00D568C1" w:rsidP="009231B2">
            <w:pPr>
              <w:rPr>
                <w:color w:val="2D2D2D"/>
                <w:spacing w:val="2"/>
                <w:sz w:val="28"/>
                <w:szCs w:val="28"/>
              </w:rPr>
            </w:pPr>
          </w:p>
        </w:tc>
        <w:tc>
          <w:tcPr>
            <w:tcW w:w="2410" w:type="dxa"/>
            <w:hideMark/>
          </w:tcPr>
          <w:p w14:paraId="0AA0DC0C" w14:textId="77777777" w:rsidR="00D568C1" w:rsidRDefault="00D568C1" w:rsidP="009231B2"/>
        </w:tc>
        <w:tc>
          <w:tcPr>
            <w:tcW w:w="3686" w:type="dxa"/>
            <w:gridSpan w:val="2"/>
            <w:hideMark/>
          </w:tcPr>
          <w:p w14:paraId="5826622B" w14:textId="77777777" w:rsidR="00D568C1" w:rsidRDefault="00D568C1" w:rsidP="009231B2"/>
        </w:tc>
        <w:tc>
          <w:tcPr>
            <w:tcW w:w="1272" w:type="dxa"/>
            <w:hideMark/>
          </w:tcPr>
          <w:p w14:paraId="5390F319" w14:textId="77777777" w:rsidR="00D568C1" w:rsidRDefault="00D568C1" w:rsidP="009231B2"/>
        </w:tc>
        <w:tc>
          <w:tcPr>
            <w:tcW w:w="1405" w:type="dxa"/>
            <w:hideMark/>
          </w:tcPr>
          <w:p w14:paraId="7ACADA00" w14:textId="77777777" w:rsidR="00D568C1" w:rsidRDefault="00D568C1" w:rsidP="009231B2"/>
        </w:tc>
      </w:tr>
      <w:tr w:rsidR="00D568C1" w14:paraId="683E45BF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BC8EBE3" w14:textId="77777777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N п/п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60E1B10" w14:textId="77777777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631061B" w14:textId="77777777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1C43D15" w14:textId="77777777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Единица измерения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0683175" w14:textId="77777777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Стоимость (руб.)</w:t>
            </w:r>
          </w:p>
        </w:tc>
      </w:tr>
      <w:tr w:rsidR="00D568C1" w14:paraId="596485B9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8068E1F" w14:textId="77777777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E871E04" w14:textId="77777777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2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09768BA" w14:textId="77777777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3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B99895A" w14:textId="77777777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4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371D1C" w14:textId="77777777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5</w:t>
            </w:r>
          </w:p>
        </w:tc>
      </w:tr>
      <w:tr w:rsidR="00D568C1" w14:paraId="78FAB40D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06B0026" w14:textId="77777777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3F16189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E37934B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51A9760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1 оформление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2E0821" w14:textId="6E825ABA" w:rsidR="00D568C1" w:rsidRDefault="00C11C79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sz w:val="24"/>
                <w:szCs w:val="24"/>
              </w:rPr>
              <w:t>330,48</w:t>
            </w:r>
          </w:p>
        </w:tc>
      </w:tr>
      <w:tr w:rsidR="00D568C1" w14:paraId="036DEFC9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4DA3D4D" w14:textId="77777777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6E8014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1342F38" w14:textId="77777777" w:rsidR="00D568C1" w:rsidRDefault="00D568C1" w:rsidP="009231B2">
            <w:pPr>
              <w:rPr>
                <w:color w:val="2D2D2D"/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A045AC7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1 услуга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41B3931" w14:textId="5DB7BAAA" w:rsidR="00D568C1" w:rsidRDefault="00C11C79" w:rsidP="009231B2">
            <w:pPr>
              <w:spacing w:before="100" w:beforeAutospacing="1" w:after="11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2200,0</w:t>
            </w:r>
          </w:p>
        </w:tc>
      </w:tr>
      <w:tr w:rsidR="00D568C1" w14:paraId="5400399B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B94A379" w14:textId="77777777" w:rsidR="00D568C1" w:rsidRDefault="00D568C1" w:rsidP="009231B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0502E4E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в том числе:</w:t>
            </w:r>
          </w:p>
        </w:tc>
        <w:tc>
          <w:tcPr>
            <w:tcW w:w="63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F0D158B" w14:textId="77777777" w:rsidR="00D568C1" w:rsidRDefault="00D568C1" w:rsidP="009231B2">
            <w:pPr>
              <w:rPr>
                <w:color w:val="2D2D2D"/>
                <w:sz w:val="24"/>
                <w:szCs w:val="24"/>
              </w:rPr>
            </w:pPr>
          </w:p>
        </w:tc>
      </w:tr>
      <w:tr w:rsidR="00D568C1" w14:paraId="1BBBFCD2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7AEDBCE" w14:textId="77777777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2.1.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A334845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Предоставление гроба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68887D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148DBFA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1 гроб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2C0B58" w14:textId="2C787C44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  <w:lang w:val="en-US"/>
              </w:rPr>
            </w:pPr>
            <w:r>
              <w:rPr>
                <w:color w:val="2D2D2D"/>
                <w:sz w:val="24"/>
                <w:szCs w:val="24"/>
              </w:rPr>
              <w:t>1</w:t>
            </w:r>
            <w:r w:rsidR="00C11C79">
              <w:rPr>
                <w:color w:val="2D2D2D"/>
                <w:sz w:val="24"/>
                <w:szCs w:val="24"/>
              </w:rPr>
              <w:t>9</w:t>
            </w:r>
            <w:r>
              <w:rPr>
                <w:color w:val="2D2D2D"/>
                <w:sz w:val="24"/>
                <w:szCs w:val="24"/>
              </w:rPr>
              <w:t>00,00</w:t>
            </w:r>
          </w:p>
        </w:tc>
      </w:tr>
      <w:tr w:rsidR="00D568C1" w14:paraId="4BC8B3C4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5DED391" w14:textId="77777777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2.2.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671BE6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EA5FF34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</w:t>
            </w:r>
            <w:r>
              <w:rPr>
                <w:color w:val="2D2D2D"/>
                <w:sz w:val="24"/>
                <w:szCs w:val="24"/>
              </w:rPr>
              <w:lastRenderedPageBreak/>
              <w:t>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14:paraId="313C2DA8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          км с учетом холостого пробега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CB04F9C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lastRenderedPageBreak/>
              <w:t>1 доставка (перевозка)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2EAFBBF" w14:textId="10DFF00B" w:rsidR="00D568C1" w:rsidRDefault="00C11C79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300</w:t>
            </w:r>
          </w:p>
        </w:tc>
      </w:tr>
      <w:tr w:rsidR="00D568C1" w14:paraId="03F177F0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DA536D3" w14:textId="77777777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6352792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 xml:space="preserve">Перевозка тела (останков) умершего на кладбище 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03C1408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14:paraId="4BD96AD2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км с учетом холостого пробега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EE3D420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1 перевозка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54DC7A9" w14:textId="26CBA53E" w:rsidR="00D568C1" w:rsidRDefault="00C11C79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sz w:val="24"/>
                <w:szCs w:val="24"/>
              </w:rPr>
              <w:t>360</w:t>
            </w:r>
          </w:p>
        </w:tc>
      </w:tr>
      <w:tr w:rsidR="00D568C1" w14:paraId="1AF4655C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192E7FC" w14:textId="77777777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BDA986B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Погребение тела (останков) умершего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C1633F5" w14:textId="77777777" w:rsidR="00D568C1" w:rsidRDefault="00D568C1" w:rsidP="009231B2">
            <w:pPr>
              <w:rPr>
                <w:color w:val="2D2D2D"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AD43E35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B634901" w14:textId="111D4D25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11C79">
              <w:rPr>
                <w:sz w:val="24"/>
                <w:szCs w:val="24"/>
              </w:rPr>
              <w:t>903,00</w:t>
            </w:r>
          </w:p>
        </w:tc>
      </w:tr>
      <w:tr w:rsidR="00D568C1" w14:paraId="23076E54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E14487" w14:textId="77777777" w:rsidR="00D568C1" w:rsidRDefault="00D568C1" w:rsidP="009231B2">
            <w:pPr>
              <w:rPr>
                <w:color w:val="2D2D2D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90EBB2B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 том числе:</w:t>
            </w:r>
          </w:p>
        </w:tc>
        <w:tc>
          <w:tcPr>
            <w:tcW w:w="63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52F4F71" w14:textId="77777777" w:rsidR="00D568C1" w:rsidRDefault="00D568C1" w:rsidP="009231B2">
            <w:pPr>
              <w:rPr>
                <w:color w:val="2D2D2D"/>
                <w:sz w:val="21"/>
                <w:szCs w:val="21"/>
              </w:rPr>
            </w:pPr>
          </w:p>
        </w:tc>
      </w:tr>
      <w:tr w:rsidR="00D568C1" w14:paraId="33FF858E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F2062E8" w14:textId="77777777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87F48AE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Рытье стандартной могилы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614125A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расчистка и разметка места могилы, рытье могилы вручную или механизированным способом </w:t>
            </w:r>
            <w:r>
              <w:rPr>
                <w:color w:val="2D2D2D"/>
                <w:sz w:val="21"/>
                <w:szCs w:val="21"/>
              </w:rPr>
              <w:lastRenderedPageBreak/>
              <w:t>с последующей доработкой вручную (размер 2,0 x 1,0 x 1,5 м)</w:t>
            </w:r>
          </w:p>
        </w:tc>
        <w:tc>
          <w:tcPr>
            <w:tcW w:w="15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B10EA0D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1 могила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EFC905" w14:textId="4F56BF74" w:rsidR="00D568C1" w:rsidRDefault="00C11C79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4200</w:t>
            </w:r>
            <w:r w:rsidR="00D568C1">
              <w:rPr>
                <w:color w:val="2D2D2D"/>
                <w:sz w:val="21"/>
                <w:szCs w:val="21"/>
              </w:rPr>
              <w:t>,00</w:t>
            </w:r>
          </w:p>
        </w:tc>
      </w:tr>
      <w:tr w:rsidR="00D568C1" w14:paraId="346B3351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CB37006" w14:textId="77777777" w:rsidR="00D568C1" w:rsidRDefault="00D568C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ADD9569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Захоронение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1B9A11A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96658FC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6707CA9" w14:textId="6C26FDBA" w:rsidR="00D568C1" w:rsidRDefault="00C11C79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703,0</w:t>
            </w:r>
          </w:p>
        </w:tc>
      </w:tr>
      <w:tr w:rsidR="00D568C1" w14:paraId="69C2B69B" w14:textId="77777777" w:rsidTr="009231B2">
        <w:tc>
          <w:tcPr>
            <w:tcW w:w="6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F9C6EB0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4F1B9E" w14:textId="77777777" w:rsidR="00D568C1" w:rsidRDefault="00D568C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E379C2" w14:textId="5A8E2575" w:rsidR="00D568C1" w:rsidRDefault="00C11C79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7793,48</w:t>
            </w:r>
          </w:p>
        </w:tc>
      </w:tr>
    </w:tbl>
    <w:p w14:paraId="6DE43BD0" w14:textId="77777777" w:rsidR="00D568C1" w:rsidRDefault="00D568C1" w:rsidP="00D568C1">
      <w:pPr>
        <w:shd w:val="clear" w:color="auto" w:fill="FFFFFF"/>
        <w:spacing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</w:p>
    <w:p w14:paraId="67D77CCB" w14:textId="77777777" w:rsidR="00D568C1" w:rsidRDefault="00D568C1" w:rsidP="00D568C1">
      <w:pPr>
        <w:tabs>
          <w:tab w:val="left" w:pos="6075"/>
        </w:tabs>
        <w:rPr>
          <w:rFonts w:ascii="Times New Roman" w:hAnsi="Times New Roman"/>
          <w:sz w:val="24"/>
          <w:szCs w:val="24"/>
        </w:rPr>
      </w:pPr>
    </w:p>
    <w:p w14:paraId="50DB56AE" w14:textId="77777777" w:rsidR="00D568C1" w:rsidRDefault="00D568C1" w:rsidP="00D568C1">
      <w:pPr>
        <w:rPr>
          <w:sz w:val="28"/>
          <w:szCs w:val="28"/>
        </w:rPr>
      </w:pPr>
    </w:p>
    <w:p w14:paraId="09993060" w14:textId="77777777" w:rsidR="00D568C1" w:rsidRDefault="00D568C1" w:rsidP="00D568C1">
      <w:pPr>
        <w:rPr>
          <w:sz w:val="28"/>
          <w:szCs w:val="28"/>
        </w:rPr>
      </w:pPr>
    </w:p>
    <w:p w14:paraId="54E17A36" w14:textId="77777777" w:rsidR="00D568C1" w:rsidRDefault="00D568C1" w:rsidP="00D568C1">
      <w:pPr>
        <w:rPr>
          <w:sz w:val="28"/>
          <w:szCs w:val="28"/>
        </w:rPr>
      </w:pPr>
    </w:p>
    <w:p w14:paraId="691A5151" w14:textId="77777777" w:rsidR="00D568C1" w:rsidRDefault="00D568C1" w:rsidP="00D568C1">
      <w:pPr>
        <w:rPr>
          <w:sz w:val="28"/>
          <w:szCs w:val="28"/>
        </w:rPr>
      </w:pPr>
    </w:p>
    <w:p w14:paraId="31AE7940" w14:textId="77777777" w:rsidR="00D568C1" w:rsidRDefault="00D568C1" w:rsidP="00D568C1">
      <w:pPr>
        <w:rPr>
          <w:sz w:val="18"/>
          <w:szCs w:val="18"/>
        </w:rPr>
      </w:pPr>
    </w:p>
    <w:p w14:paraId="0D6E6A83" w14:textId="77777777" w:rsidR="00D568C1" w:rsidRDefault="00D568C1" w:rsidP="00D568C1">
      <w:pPr>
        <w:rPr>
          <w:sz w:val="18"/>
          <w:szCs w:val="18"/>
        </w:rPr>
      </w:pPr>
    </w:p>
    <w:p w14:paraId="5FF8EA65" w14:textId="77777777" w:rsidR="00D568C1" w:rsidRDefault="00D568C1" w:rsidP="00D568C1">
      <w:pPr>
        <w:rPr>
          <w:sz w:val="18"/>
          <w:szCs w:val="18"/>
        </w:rPr>
      </w:pPr>
    </w:p>
    <w:p w14:paraId="6B45177B" w14:textId="77777777" w:rsidR="00D568C1" w:rsidRDefault="00D568C1" w:rsidP="00D568C1">
      <w:pPr>
        <w:rPr>
          <w:sz w:val="18"/>
          <w:szCs w:val="18"/>
        </w:rPr>
      </w:pPr>
    </w:p>
    <w:p w14:paraId="54A2AE03" w14:textId="77777777" w:rsidR="00D568C1" w:rsidRDefault="00D568C1" w:rsidP="00D568C1">
      <w:pPr>
        <w:rPr>
          <w:sz w:val="18"/>
          <w:szCs w:val="18"/>
        </w:rPr>
      </w:pPr>
    </w:p>
    <w:p w14:paraId="7FFA8B51" w14:textId="77777777" w:rsidR="00D568C1" w:rsidRDefault="00D568C1" w:rsidP="00D568C1">
      <w:pPr>
        <w:rPr>
          <w:sz w:val="18"/>
          <w:szCs w:val="18"/>
        </w:rPr>
      </w:pPr>
    </w:p>
    <w:p w14:paraId="49BFA7A6" w14:textId="77777777" w:rsidR="00D568C1" w:rsidRDefault="00D568C1" w:rsidP="00D568C1">
      <w:pPr>
        <w:rPr>
          <w:sz w:val="18"/>
          <w:szCs w:val="18"/>
        </w:rPr>
      </w:pPr>
    </w:p>
    <w:p w14:paraId="588F63A5" w14:textId="77777777" w:rsidR="00D568C1" w:rsidRDefault="00D568C1" w:rsidP="00D568C1">
      <w:pPr>
        <w:rPr>
          <w:sz w:val="18"/>
          <w:szCs w:val="18"/>
        </w:rPr>
      </w:pPr>
    </w:p>
    <w:sectPr w:rsidR="00D56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A249EB"/>
    <w:multiLevelType w:val="hybridMultilevel"/>
    <w:tmpl w:val="71EE2BDE"/>
    <w:lvl w:ilvl="0" w:tplc="F61C1EC4">
      <w:start w:val="1"/>
      <w:numFmt w:val="decimal"/>
      <w:lvlText w:val="%1."/>
      <w:lvlJc w:val="left"/>
      <w:pPr>
        <w:ind w:left="480" w:hanging="405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B22"/>
    <w:rsid w:val="00152AA8"/>
    <w:rsid w:val="00271E55"/>
    <w:rsid w:val="002C3D1A"/>
    <w:rsid w:val="009132BA"/>
    <w:rsid w:val="00954FD1"/>
    <w:rsid w:val="009B234B"/>
    <w:rsid w:val="00A3175B"/>
    <w:rsid w:val="00B95B22"/>
    <w:rsid w:val="00BA43CA"/>
    <w:rsid w:val="00C11C79"/>
    <w:rsid w:val="00C64E68"/>
    <w:rsid w:val="00C96230"/>
    <w:rsid w:val="00D568C1"/>
    <w:rsid w:val="00FE0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E90B4"/>
  <w15:chartTrackingRefBased/>
  <w15:docId w15:val="{35877E43-1497-4E64-8C57-F8B6D8FF8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568C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D568C1"/>
    <w:pPr>
      <w:keepNext/>
      <w:spacing w:after="0" w:line="240" w:lineRule="auto"/>
      <w:jc w:val="center"/>
      <w:outlineLvl w:val="0"/>
    </w:pPr>
    <w:rPr>
      <w:rFonts w:ascii="Times New Roman" w:hAnsi="Times New Roman"/>
      <w:b/>
      <w:spacing w:val="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68C1"/>
    <w:rPr>
      <w:rFonts w:ascii="Times New Roman" w:eastAsia="Times New Roman" w:hAnsi="Times New Roman" w:cs="Times New Roman"/>
      <w:b/>
      <w:spacing w:val="2"/>
      <w:szCs w:val="20"/>
      <w:lang w:eastAsia="ru-RU"/>
    </w:rPr>
  </w:style>
  <w:style w:type="paragraph" w:customStyle="1" w:styleId="a3">
    <w:name w:val="Прижатый влево"/>
    <w:basedOn w:val="a"/>
    <w:next w:val="a"/>
    <w:rsid w:val="00D568C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954F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54FD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FFAC8-6F71-405F-ADC3-0D7A81D46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16</cp:revision>
  <cp:lastPrinted>2023-02-20T12:05:00Z</cp:lastPrinted>
  <dcterms:created xsi:type="dcterms:W3CDTF">2022-01-25T07:16:00Z</dcterms:created>
  <dcterms:modified xsi:type="dcterms:W3CDTF">2023-02-21T11:57:00Z</dcterms:modified>
</cp:coreProperties>
</file>