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317" w:rsidRDefault="00D03317" w:rsidP="000663F6">
      <w:pPr>
        <w:jc w:val="center"/>
        <w:rPr>
          <w:b/>
          <w:sz w:val="32"/>
          <w:szCs w:val="32"/>
        </w:rPr>
      </w:pPr>
      <w:r>
        <w:rPr>
          <w:b/>
          <w:sz w:val="32"/>
          <w:szCs w:val="32"/>
        </w:rPr>
        <w:t xml:space="preserve">                                                                   </w:t>
      </w:r>
      <w:r w:rsidR="00F50813">
        <w:rPr>
          <w:b/>
          <w:sz w:val="32"/>
          <w:szCs w:val="32"/>
        </w:rPr>
        <w:t xml:space="preserve">                          </w:t>
      </w:r>
    </w:p>
    <w:p w:rsidR="000663F6" w:rsidRPr="00DC1D88" w:rsidRDefault="000663F6" w:rsidP="000663F6">
      <w:pPr>
        <w:jc w:val="center"/>
        <w:rPr>
          <w:b/>
          <w:sz w:val="32"/>
          <w:szCs w:val="32"/>
        </w:rPr>
      </w:pPr>
      <w:r w:rsidRPr="00DC1D88">
        <w:rPr>
          <w:b/>
          <w:sz w:val="32"/>
          <w:szCs w:val="32"/>
        </w:rPr>
        <w:t xml:space="preserve">АДМИНИСТРАЦИЯ </w:t>
      </w:r>
      <w:r w:rsidR="00F50813">
        <w:rPr>
          <w:b/>
          <w:sz w:val="32"/>
          <w:szCs w:val="32"/>
        </w:rPr>
        <w:t xml:space="preserve"> </w:t>
      </w:r>
      <w:r w:rsidR="00191A89">
        <w:rPr>
          <w:b/>
          <w:sz w:val="32"/>
          <w:szCs w:val="32"/>
        </w:rPr>
        <w:t xml:space="preserve"> ЛЕМДЯЙСКОГО </w:t>
      </w:r>
      <w:r w:rsidR="00E00773">
        <w:rPr>
          <w:b/>
          <w:sz w:val="32"/>
          <w:szCs w:val="32"/>
        </w:rPr>
        <w:t xml:space="preserve"> </w:t>
      </w:r>
      <w:r w:rsidR="00191A89">
        <w:rPr>
          <w:b/>
          <w:sz w:val="32"/>
          <w:szCs w:val="32"/>
        </w:rPr>
        <w:t xml:space="preserve"> </w:t>
      </w:r>
      <w:r w:rsidR="004E05B2">
        <w:rPr>
          <w:b/>
          <w:sz w:val="32"/>
          <w:szCs w:val="32"/>
        </w:rPr>
        <w:t xml:space="preserve">СЕЛЬСКОГО ПОСЕЛЕНИЯ </w:t>
      </w:r>
      <w:r w:rsidRPr="00DC1D88">
        <w:rPr>
          <w:b/>
          <w:sz w:val="32"/>
          <w:szCs w:val="32"/>
        </w:rPr>
        <w:t>СТАРОШАЙГОВСКОГО</w:t>
      </w:r>
    </w:p>
    <w:p w:rsidR="000663F6" w:rsidRPr="00DC1D88" w:rsidRDefault="000663F6" w:rsidP="000663F6">
      <w:pPr>
        <w:jc w:val="center"/>
        <w:rPr>
          <w:b/>
          <w:sz w:val="32"/>
          <w:szCs w:val="32"/>
        </w:rPr>
      </w:pPr>
      <w:r w:rsidRPr="00DC1D88">
        <w:rPr>
          <w:b/>
          <w:sz w:val="32"/>
          <w:szCs w:val="32"/>
        </w:rPr>
        <w:t>МУНИЦИПАЛЬНОГО РАЙОНА</w:t>
      </w:r>
    </w:p>
    <w:p w:rsidR="000663F6" w:rsidRPr="00DC1D88" w:rsidRDefault="000663F6" w:rsidP="000663F6">
      <w:pPr>
        <w:jc w:val="center"/>
        <w:rPr>
          <w:b/>
          <w:sz w:val="32"/>
          <w:szCs w:val="32"/>
        </w:rPr>
      </w:pPr>
      <w:r w:rsidRPr="00DC1D88">
        <w:rPr>
          <w:b/>
          <w:sz w:val="32"/>
          <w:szCs w:val="32"/>
        </w:rPr>
        <w:t>РЕСПУБЛИКИ МОРДОВИЯ</w:t>
      </w:r>
    </w:p>
    <w:p w:rsidR="000663F6" w:rsidRPr="00DC1D88" w:rsidRDefault="000663F6" w:rsidP="000663F6">
      <w:pPr>
        <w:jc w:val="center"/>
        <w:rPr>
          <w:b/>
          <w:sz w:val="32"/>
          <w:szCs w:val="32"/>
        </w:rPr>
      </w:pPr>
    </w:p>
    <w:p w:rsidR="000663F6" w:rsidRPr="001D0F07" w:rsidRDefault="0085182E" w:rsidP="0085182E">
      <w:pPr>
        <w:rPr>
          <w:b/>
          <w:spacing w:val="80"/>
          <w:sz w:val="36"/>
          <w:szCs w:val="36"/>
        </w:rPr>
      </w:pPr>
      <w:r>
        <w:t xml:space="preserve">                                             </w:t>
      </w:r>
      <w:r w:rsidR="000663F6" w:rsidRPr="001D0F07">
        <w:rPr>
          <w:b/>
          <w:spacing w:val="80"/>
          <w:sz w:val="36"/>
          <w:szCs w:val="36"/>
        </w:rPr>
        <w:t>ПОСТАНОВЛЕНИЕ</w:t>
      </w:r>
    </w:p>
    <w:p w:rsidR="000663F6" w:rsidRDefault="000663F6" w:rsidP="000663F6">
      <w:pPr>
        <w:jc w:val="both"/>
        <w:rPr>
          <w:b/>
          <w:sz w:val="28"/>
          <w:szCs w:val="28"/>
        </w:rPr>
      </w:pPr>
    </w:p>
    <w:p w:rsidR="00365844" w:rsidRPr="00595FF4" w:rsidRDefault="00365844" w:rsidP="000663F6">
      <w:pPr>
        <w:jc w:val="both"/>
        <w:rPr>
          <w:b/>
          <w:sz w:val="28"/>
          <w:szCs w:val="28"/>
        </w:rPr>
      </w:pPr>
    </w:p>
    <w:p w:rsidR="000663F6" w:rsidRPr="006E250A" w:rsidRDefault="000663F6" w:rsidP="000663F6">
      <w:pPr>
        <w:jc w:val="both"/>
        <w:rPr>
          <w:b/>
          <w:spacing w:val="80"/>
          <w:sz w:val="28"/>
          <w:szCs w:val="28"/>
        </w:rPr>
      </w:pPr>
      <w:r w:rsidRPr="00595FF4">
        <w:rPr>
          <w:b/>
          <w:sz w:val="28"/>
          <w:szCs w:val="28"/>
        </w:rPr>
        <w:t xml:space="preserve"> </w:t>
      </w:r>
      <w:r>
        <w:rPr>
          <w:b/>
          <w:sz w:val="28"/>
          <w:szCs w:val="28"/>
        </w:rPr>
        <w:t xml:space="preserve">        </w:t>
      </w:r>
      <w:r w:rsidR="00F50813">
        <w:rPr>
          <w:b/>
          <w:sz w:val="28"/>
          <w:szCs w:val="28"/>
        </w:rPr>
        <w:t>25</w:t>
      </w:r>
      <w:r w:rsidR="00FC1830">
        <w:rPr>
          <w:b/>
          <w:sz w:val="28"/>
          <w:szCs w:val="28"/>
        </w:rPr>
        <w:t xml:space="preserve"> января</w:t>
      </w:r>
      <w:r w:rsidR="0049706F">
        <w:rPr>
          <w:b/>
          <w:sz w:val="28"/>
          <w:szCs w:val="28"/>
        </w:rPr>
        <w:t xml:space="preserve"> </w:t>
      </w:r>
      <w:r w:rsidR="009306C9">
        <w:rPr>
          <w:b/>
          <w:sz w:val="28"/>
          <w:szCs w:val="28"/>
        </w:rPr>
        <w:t>202</w:t>
      </w:r>
      <w:r w:rsidR="00FC1830">
        <w:rPr>
          <w:b/>
          <w:sz w:val="28"/>
          <w:szCs w:val="28"/>
        </w:rPr>
        <w:t>3</w:t>
      </w:r>
      <w:r w:rsidRPr="006E250A">
        <w:rPr>
          <w:b/>
          <w:sz w:val="28"/>
          <w:szCs w:val="28"/>
        </w:rPr>
        <w:t xml:space="preserve"> года                             </w:t>
      </w:r>
      <w:r>
        <w:rPr>
          <w:b/>
          <w:sz w:val="28"/>
          <w:szCs w:val="28"/>
        </w:rPr>
        <w:t xml:space="preserve">        </w:t>
      </w:r>
      <w:r w:rsidRPr="006E250A">
        <w:rPr>
          <w:b/>
          <w:sz w:val="28"/>
          <w:szCs w:val="28"/>
        </w:rPr>
        <w:t xml:space="preserve"> </w:t>
      </w:r>
      <w:r w:rsidR="0024619F">
        <w:rPr>
          <w:b/>
          <w:sz w:val="28"/>
          <w:szCs w:val="28"/>
        </w:rPr>
        <w:t xml:space="preserve">        </w:t>
      </w:r>
      <w:r w:rsidR="00C236B2">
        <w:rPr>
          <w:b/>
          <w:sz w:val="28"/>
          <w:szCs w:val="28"/>
        </w:rPr>
        <w:t xml:space="preserve">           </w:t>
      </w:r>
      <w:r w:rsidRPr="006E250A">
        <w:rPr>
          <w:b/>
          <w:sz w:val="28"/>
          <w:szCs w:val="28"/>
        </w:rPr>
        <w:t xml:space="preserve"> </w:t>
      </w:r>
      <w:r w:rsidR="00191A89">
        <w:rPr>
          <w:b/>
          <w:sz w:val="28"/>
          <w:szCs w:val="28"/>
        </w:rPr>
        <w:t>№ 5</w:t>
      </w:r>
    </w:p>
    <w:p w:rsidR="000663F6" w:rsidRPr="00595FF4" w:rsidRDefault="000663F6" w:rsidP="000663F6">
      <w:pPr>
        <w:jc w:val="both"/>
        <w:rPr>
          <w:b/>
        </w:rPr>
      </w:pPr>
    </w:p>
    <w:p w:rsidR="00CA25EE" w:rsidRDefault="00191A89" w:rsidP="009635E0">
      <w:pPr>
        <w:jc w:val="center"/>
        <w:rPr>
          <w:b/>
          <w:sz w:val="28"/>
          <w:szCs w:val="28"/>
        </w:rPr>
      </w:pPr>
      <w:r>
        <w:rPr>
          <w:b/>
          <w:sz w:val="28"/>
          <w:szCs w:val="28"/>
        </w:rPr>
        <w:t xml:space="preserve">с. </w:t>
      </w:r>
      <w:proofErr w:type="spellStart"/>
      <w:r>
        <w:rPr>
          <w:b/>
          <w:sz w:val="28"/>
          <w:szCs w:val="28"/>
        </w:rPr>
        <w:t>Лемдяй</w:t>
      </w:r>
      <w:proofErr w:type="spellEnd"/>
    </w:p>
    <w:p w:rsidR="0085182E" w:rsidRPr="0085182E" w:rsidRDefault="0085182E" w:rsidP="0085182E">
      <w:pPr>
        <w:pStyle w:val="1"/>
        <w:rPr>
          <w:rFonts w:cs="Times New Roman"/>
          <w:color w:val="000000" w:themeColor="text1"/>
        </w:rPr>
      </w:pPr>
      <w:hyperlink r:id="rId8" w:history="1">
        <w:r w:rsidRPr="0085182E">
          <w:rPr>
            <w:rStyle w:val="af0"/>
            <w:bCs/>
            <w:color w:val="000000" w:themeColor="text1"/>
          </w:rPr>
          <w:t>О мерах по реализации Решения Совета депутатов   Лемдяйского сельского поселения Старошайговского муниципального района Респуб</w:t>
        </w:r>
        <w:r w:rsidRPr="0085182E">
          <w:rPr>
            <w:rStyle w:val="af0"/>
            <w:bCs/>
            <w:color w:val="000000" w:themeColor="text1"/>
          </w:rPr>
          <w:t>лики Мордовия от 29 декабря 2022 г. N 23</w:t>
        </w:r>
        <w:r w:rsidRPr="0085182E">
          <w:rPr>
            <w:rStyle w:val="af0"/>
            <w:bCs/>
            <w:color w:val="000000" w:themeColor="text1"/>
          </w:rPr>
          <w:t xml:space="preserve"> "О бюджете   Лемдяйского сельского поселения Старошайговского муниципального ра</w:t>
        </w:r>
        <w:r w:rsidRPr="0085182E">
          <w:rPr>
            <w:rStyle w:val="af0"/>
            <w:bCs/>
            <w:color w:val="000000" w:themeColor="text1"/>
          </w:rPr>
          <w:t>йона Республики Мордовия на 2023 год и на плановый период 2024 и 2025</w:t>
        </w:r>
        <w:r w:rsidRPr="0085182E">
          <w:rPr>
            <w:rStyle w:val="af0"/>
            <w:bCs/>
            <w:color w:val="000000" w:themeColor="text1"/>
          </w:rPr>
          <w:t xml:space="preserve"> годов"</w:t>
        </w:r>
      </w:hyperlink>
    </w:p>
    <w:p w:rsidR="0085182E" w:rsidRDefault="0085182E" w:rsidP="009635E0">
      <w:pPr>
        <w:jc w:val="center"/>
        <w:rPr>
          <w:b/>
          <w:sz w:val="28"/>
          <w:szCs w:val="28"/>
        </w:rPr>
      </w:pPr>
    </w:p>
    <w:p w:rsidR="00854F09" w:rsidRPr="00C236B2" w:rsidRDefault="0085182E" w:rsidP="0085182E">
      <w:pPr>
        <w:pStyle w:val="af1"/>
        <w:ind w:firstLine="0"/>
        <w:rPr>
          <w:rFonts w:cs="Times New Roman"/>
          <w:sz w:val="26"/>
          <w:szCs w:val="26"/>
        </w:rPr>
      </w:pPr>
      <w:r>
        <w:rPr>
          <w:rFonts w:eastAsia="Times New Roman" w:cs="Times New Roman"/>
          <w:b/>
          <w:kern w:val="0"/>
          <w:sz w:val="28"/>
          <w:szCs w:val="28"/>
        </w:rPr>
        <w:t xml:space="preserve">      </w:t>
      </w:r>
      <w:r w:rsidR="00854F09" w:rsidRPr="00C236B2">
        <w:rPr>
          <w:rFonts w:cs="Times New Roman"/>
          <w:sz w:val="26"/>
          <w:szCs w:val="26"/>
        </w:rPr>
        <w:t xml:space="preserve">В целях реализации </w:t>
      </w:r>
      <w:r w:rsidR="00644E1D" w:rsidRPr="00C236B2">
        <w:rPr>
          <w:rFonts w:cs="Times New Roman"/>
          <w:sz w:val="26"/>
          <w:szCs w:val="26"/>
        </w:rPr>
        <w:t>Решения</w:t>
      </w:r>
      <w:r w:rsidR="00854F09" w:rsidRPr="00C236B2">
        <w:rPr>
          <w:rFonts w:cs="Times New Roman"/>
          <w:sz w:val="26"/>
          <w:szCs w:val="26"/>
        </w:rPr>
        <w:t xml:space="preserve"> Совета депутатов </w:t>
      </w:r>
      <w:r w:rsidR="00191A89">
        <w:rPr>
          <w:rFonts w:cs="Times New Roman"/>
          <w:sz w:val="26"/>
          <w:szCs w:val="26"/>
        </w:rPr>
        <w:t xml:space="preserve">Лемдяйского </w:t>
      </w:r>
      <w:r w:rsidR="00F05CCB">
        <w:rPr>
          <w:rFonts w:cs="Times New Roman"/>
          <w:sz w:val="26"/>
          <w:szCs w:val="26"/>
        </w:rPr>
        <w:t xml:space="preserve">сельского </w:t>
      </w:r>
      <w:r w:rsidR="005847C9">
        <w:rPr>
          <w:rFonts w:cs="Times New Roman"/>
          <w:sz w:val="26"/>
          <w:szCs w:val="26"/>
        </w:rPr>
        <w:t>поселения Старошайговского</w:t>
      </w:r>
      <w:r w:rsidR="00854F09" w:rsidRPr="00C236B2">
        <w:rPr>
          <w:rFonts w:cs="Times New Roman"/>
          <w:sz w:val="26"/>
          <w:szCs w:val="26"/>
        </w:rPr>
        <w:t xml:space="preserve"> муниципального района Республики Мордовия</w:t>
      </w:r>
      <w:r w:rsidR="00E00773">
        <w:rPr>
          <w:rFonts w:cs="Times New Roman"/>
          <w:sz w:val="26"/>
          <w:szCs w:val="26"/>
        </w:rPr>
        <w:t xml:space="preserve"> от 29 декабря 2022г. № </w:t>
      </w:r>
      <w:r w:rsidR="00191A89">
        <w:rPr>
          <w:rFonts w:cs="Times New Roman"/>
          <w:sz w:val="26"/>
          <w:szCs w:val="26"/>
        </w:rPr>
        <w:t>23</w:t>
      </w:r>
      <w:r w:rsidR="0069464E" w:rsidRPr="00C236B2">
        <w:rPr>
          <w:rFonts w:cs="Times New Roman"/>
          <w:sz w:val="26"/>
          <w:szCs w:val="26"/>
        </w:rPr>
        <w:t xml:space="preserve"> «</w:t>
      </w:r>
      <w:r w:rsidR="00365844" w:rsidRPr="00C236B2">
        <w:rPr>
          <w:rFonts w:cs="Times New Roman"/>
          <w:sz w:val="26"/>
          <w:szCs w:val="26"/>
        </w:rPr>
        <w:t xml:space="preserve">О бюджете </w:t>
      </w:r>
      <w:r w:rsidR="00191A89">
        <w:rPr>
          <w:rFonts w:cs="Times New Roman"/>
          <w:sz w:val="26"/>
          <w:szCs w:val="26"/>
        </w:rPr>
        <w:t>Лемдяйского</w:t>
      </w:r>
      <w:r w:rsidR="00F05CCB">
        <w:rPr>
          <w:rFonts w:cs="Times New Roman"/>
          <w:sz w:val="26"/>
          <w:szCs w:val="26"/>
        </w:rPr>
        <w:t xml:space="preserve"> сельского поселения </w:t>
      </w:r>
      <w:r w:rsidR="00365844" w:rsidRPr="00C236B2">
        <w:rPr>
          <w:rFonts w:cs="Times New Roman"/>
          <w:sz w:val="26"/>
          <w:szCs w:val="26"/>
        </w:rPr>
        <w:t>Старошайговского</w:t>
      </w:r>
      <w:r w:rsidR="00854F09" w:rsidRPr="00C236B2">
        <w:rPr>
          <w:rFonts w:cs="Times New Roman"/>
          <w:sz w:val="26"/>
          <w:szCs w:val="26"/>
        </w:rPr>
        <w:t xml:space="preserve"> муниципального Республики Мордовия на 2023 год и на плановый перио</w:t>
      </w:r>
      <w:r w:rsidR="0069464E" w:rsidRPr="00C236B2">
        <w:rPr>
          <w:rFonts w:cs="Times New Roman"/>
          <w:sz w:val="26"/>
          <w:szCs w:val="26"/>
        </w:rPr>
        <w:t xml:space="preserve">д 2024 и 2025 годов" Администрация </w:t>
      </w:r>
      <w:r w:rsidR="00191A89">
        <w:rPr>
          <w:rFonts w:cs="Times New Roman"/>
          <w:sz w:val="26"/>
          <w:szCs w:val="26"/>
        </w:rPr>
        <w:t xml:space="preserve">Лемдяйского </w:t>
      </w:r>
      <w:r w:rsidR="00F05CCB">
        <w:rPr>
          <w:rFonts w:cs="Times New Roman"/>
          <w:sz w:val="26"/>
          <w:szCs w:val="26"/>
        </w:rPr>
        <w:t xml:space="preserve">сельского поселения </w:t>
      </w:r>
      <w:r w:rsidR="0069464E" w:rsidRPr="00C236B2">
        <w:rPr>
          <w:rFonts w:cs="Times New Roman"/>
          <w:sz w:val="26"/>
          <w:szCs w:val="26"/>
        </w:rPr>
        <w:t>Старошайговского муниципального</w:t>
      </w:r>
      <w:r w:rsidR="00854F09" w:rsidRPr="00C236B2">
        <w:rPr>
          <w:rFonts w:cs="Times New Roman"/>
          <w:sz w:val="26"/>
          <w:szCs w:val="26"/>
        </w:rPr>
        <w:t xml:space="preserve"> </w:t>
      </w:r>
      <w:r w:rsidR="00A5060B" w:rsidRPr="00C236B2">
        <w:rPr>
          <w:rFonts w:cs="Times New Roman"/>
          <w:sz w:val="26"/>
          <w:szCs w:val="26"/>
        </w:rPr>
        <w:t xml:space="preserve">района </w:t>
      </w:r>
      <w:r w:rsidR="00854F09" w:rsidRPr="00C236B2">
        <w:rPr>
          <w:rFonts w:cs="Times New Roman"/>
          <w:sz w:val="26"/>
          <w:szCs w:val="26"/>
        </w:rPr>
        <w:t>Республики Мордовия постановляет:</w:t>
      </w:r>
    </w:p>
    <w:p w:rsidR="00854F09" w:rsidRPr="00C236B2" w:rsidRDefault="00854F09" w:rsidP="00854F09">
      <w:pPr>
        <w:pStyle w:val="af1"/>
        <w:rPr>
          <w:rFonts w:cs="Times New Roman"/>
          <w:sz w:val="26"/>
          <w:szCs w:val="26"/>
        </w:rPr>
      </w:pPr>
      <w:r w:rsidRPr="00C236B2">
        <w:rPr>
          <w:rFonts w:cs="Times New Roman"/>
          <w:sz w:val="26"/>
          <w:szCs w:val="26"/>
        </w:rPr>
        <w:t>1</w:t>
      </w:r>
      <w:r w:rsidR="00F05CCB">
        <w:rPr>
          <w:rFonts w:cs="Times New Roman"/>
          <w:sz w:val="26"/>
          <w:szCs w:val="26"/>
        </w:rPr>
        <w:t xml:space="preserve">. </w:t>
      </w:r>
      <w:r w:rsidR="005847C9">
        <w:rPr>
          <w:rFonts w:cs="Times New Roman"/>
          <w:sz w:val="26"/>
          <w:szCs w:val="26"/>
        </w:rPr>
        <w:t xml:space="preserve">Органу </w:t>
      </w:r>
      <w:r w:rsidR="005847C9" w:rsidRPr="00C236B2">
        <w:rPr>
          <w:rFonts w:cs="Times New Roman"/>
          <w:sz w:val="26"/>
          <w:szCs w:val="26"/>
        </w:rPr>
        <w:t>местного</w:t>
      </w:r>
      <w:r w:rsidR="0069464E" w:rsidRPr="00C236B2">
        <w:rPr>
          <w:rFonts w:cs="Times New Roman"/>
          <w:sz w:val="26"/>
          <w:szCs w:val="26"/>
        </w:rPr>
        <w:t xml:space="preserve"> самоуправления </w:t>
      </w:r>
      <w:r w:rsidR="00191A89">
        <w:rPr>
          <w:rFonts w:cs="Times New Roman"/>
          <w:sz w:val="26"/>
          <w:szCs w:val="26"/>
        </w:rPr>
        <w:t>Лемдяйского</w:t>
      </w:r>
      <w:r w:rsidR="00F05CCB">
        <w:rPr>
          <w:rFonts w:cs="Times New Roman"/>
          <w:sz w:val="26"/>
          <w:szCs w:val="26"/>
        </w:rPr>
        <w:t xml:space="preserve"> сельского поселения </w:t>
      </w:r>
      <w:r w:rsidR="0069464E" w:rsidRPr="00C236B2">
        <w:rPr>
          <w:rFonts w:cs="Times New Roman"/>
          <w:sz w:val="26"/>
          <w:szCs w:val="26"/>
        </w:rPr>
        <w:t xml:space="preserve">Старошайговского муниципального </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w:t>
      </w:r>
    </w:p>
    <w:p w:rsidR="004954C8" w:rsidRDefault="00B2037A" w:rsidP="00854F09">
      <w:pPr>
        <w:pStyle w:val="af1"/>
        <w:rPr>
          <w:rFonts w:cs="Times New Roman"/>
          <w:sz w:val="26"/>
          <w:szCs w:val="26"/>
        </w:rPr>
      </w:pPr>
      <w:proofErr w:type="gramStart"/>
      <w:r>
        <w:rPr>
          <w:rFonts w:cs="Times New Roman"/>
          <w:sz w:val="26"/>
          <w:szCs w:val="26"/>
        </w:rPr>
        <w:t>о</w:t>
      </w:r>
      <w:r w:rsidR="00854F09" w:rsidRPr="00C236B2">
        <w:rPr>
          <w:rFonts w:cs="Times New Roman"/>
          <w:sz w:val="26"/>
          <w:szCs w:val="26"/>
        </w:rPr>
        <w:t>беспечить</w:t>
      </w:r>
      <w:proofErr w:type="gramEnd"/>
      <w:r>
        <w:rPr>
          <w:rFonts w:cs="Times New Roman"/>
          <w:sz w:val="26"/>
          <w:szCs w:val="26"/>
        </w:rPr>
        <w:t xml:space="preserve">  </w:t>
      </w:r>
      <w:r w:rsidR="00854F09" w:rsidRPr="00C236B2">
        <w:rPr>
          <w:rFonts w:cs="Times New Roman"/>
          <w:sz w:val="26"/>
          <w:szCs w:val="26"/>
        </w:rPr>
        <w:t xml:space="preserve"> качественное исполнение </w:t>
      </w:r>
      <w:r w:rsidR="0069464E" w:rsidRPr="00C236B2">
        <w:rPr>
          <w:rFonts w:cs="Times New Roman"/>
          <w:sz w:val="26"/>
          <w:szCs w:val="26"/>
        </w:rPr>
        <w:t xml:space="preserve"> </w:t>
      </w:r>
      <w:r w:rsidR="00854F09" w:rsidRPr="00C236B2">
        <w:rPr>
          <w:rFonts w:cs="Times New Roman"/>
          <w:sz w:val="26"/>
          <w:szCs w:val="26"/>
        </w:rPr>
        <w:t xml:space="preserve">бюджета </w:t>
      </w:r>
      <w:r w:rsidR="00F05CCB" w:rsidRPr="00C236B2">
        <w:rPr>
          <w:rFonts w:cs="Times New Roman"/>
          <w:sz w:val="26"/>
          <w:szCs w:val="26"/>
        </w:rPr>
        <w:t xml:space="preserve">Администрация </w:t>
      </w:r>
      <w:r w:rsidR="00191A89">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69464E" w:rsidRPr="00C236B2">
        <w:rPr>
          <w:rFonts w:cs="Times New Roman"/>
          <w:sz w:val="26"/>
          <w:szCs w:val="26"/>
        </w:rPr>
        <w:t xml:space="preserve">Старошайговского муниципального </w:t>
      </w:r>
      <w:r w:rsidR="00A5060B" w:rsidRPr="00C236B2">
        <w:rPr>
          <w:rFonts w:cs="Times New Roman"/>
          <w:sz w:val="26"/>
          <w:szCs w:val="26"/>
        </w:rPr>
        <w:t xml:space="preserve">района </w:t>
      </w:r>
      <w:r w:rsidR="00854F09" w:rsidRPr="00C236B2">
        <w:rPr>
          <w:rFonts w:cs="Times New Roman"/>
          <w:sz w:val="26"/>
          <w:szCs w:val="26"/>
        </w:rPr>
        <w:t xml:space="preserve">Республики Мордовия на 2023 год и на плановый период 2024 и 2025 годов (далее </w:t>
      </w:r>
      <w:r w:rsidR="0069464E" w:rsidRPr="00C236B2">
        <w:rPr>
          <w:rFonts w:cs="Times New Roman"/>
          <w:sz w:val="26"/>
          <w:szCs w:val="26"/>
        </w:rPr>
        <w:t xml:space="preserve">- </w:t>
      </w:r>
      <w:r w:rsidR="00854F09" w:rsidRPr="00C236B2">
        <w:rPr>
          <w:rFonts w:cs="Times New Roman"/>
          <w:sz w:val="26"/>
          <w:szCs w:val="26"/>
        </w:rPr>
        <w:t xml:space="preserve"> бюджет)</w:t>
      </w:r>
      <w:r w:rsidR="004954C8">
        <w:rPr>
          <w:rFonts w:cs="Times New Roman"/>
          <w:sz w:val="26"/>
          <w:szCs w:val="26"/>
        </w:rPr>
        <w:t>.</w:t>
      </w:r>
      <w:r w:rsidR="00854F09" w:rsidRPr="00C236B2">
        <w:rPr>
          <w:rFonts w:cs="Times New Roman"/>
          <w:sz w:val="26"/>
          <w:szCs w:val="26"/>
        </w:rPr>
        <w:t xml:space="preserve"> </w:t>
      </w:r>
    </w:p>
    <w:p w:rsidR="00854F09" w:rsidRPr="00C236B2" w:rsidRDefault="00B2037A" w:rsidP="00854F09">
      <w:pPr>
        <w:pStyle w:val="af1"/>
        <w:rPr>
          <w:rFonts w:cs="Times New Roman"/>
          <w:sz w:val="26"/>
          <w:szCs w:val="26"/>
        </w:rPr>
      </w:pPr>
      <w:proofErr w:type="gramStart"/>
      <w:r>
        <w:rPr>
          <w:rFonts w:cs="Times New Roman"/>
          <w:sz w:val="26"/>
          <w:szCs w:val="26"/>
        </w:rPr>
        <w:t>о</w:t>
      </w:r>
      <w:r w:rsidR="00854F09" w:rsidRPr="00C236B2">
        <w:rPr>
          <w:rFonts w:cs="Times New Roman"/>
          <w:sz w:val="26"/>
          <w:szCs w:val="26"/>
        </w:rPr>
        <w:t>существлять</w:t>
      </w:r>
      <w:proofErr w:type="gramEnd"/>
      <w:r>
        <w:rPr>
          <w:rFonts w:cs="Times New Roman"/>
          <w:sz w:val="26"/>
          <w:szCs w:val="26"/>
        </w:rPr>
        <w:t xml:space="preserve"> </w:t>
      </w:r>
      <w:r w:rsidR="00E00773">
        <w:rPr>
          <w:rFonts w:cs="Times New Roman"/>
          <w:sz w:val="26"/>
          <w:szCs w:val="26"/>
        </w:rPr>
        <w:t xml:space="preserve"> </w:t>
      </w:r>
      <w:r w:rsidR="00854F09" w:rsidRPr="00C236B2">
        <w:rPr>
          <w:rFonts w:cs="Times New Roman"/>
          <w:sz w:val="26"/>
          <w:szCs w:val="26"/>
        </w:rPr>
        <w:t xml:space="preserve"> мониторинг финансового обеспечения социально значимых и первоочередных расходов бюджета, гарантирующих </w:t>
      </w:r>
      <w:r w:rsidR="00F05CCB">
        <w:rPr>
          <w:rFonts w:cs="Times New Roman"/>
          <w:sz w:val="26"/>
          <w:szCs w:val="26"/>
        </w:rPr>
        <w:t>реализацию возложенных на орган</w:t>
      </w:r>
      <w:r w:rsidR="00854F09" w:rsidRPr="00C236B2">
        <w:rPr>
          <w:rFonts w:cs="Times New Roman"/>
          <w:sz w:val="26"/>
          <w:szCs w:val="26"/>
        </w:rPr>
        <w:t xml:space="preserve"> </w:t>
      </w:r>
      <w:r w:rsidR="00D61D41" w:rsidRPr="00C236B2">
        <w:rPr>
          <w:rFonts w:cs="Times New Roman"/>
          <w:sz w:val="26"/>
          <w:szCs w:val="26"/>
        </w:rPr>
        <w:t xml:space="preserve">местного самоуправления </w:t>
      </w:r>
      <w:r w:rsidR="00282D66">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D61D41" w:rsidRPr="00C236B2">
        <w:rPr>
          <w:rFonts w:cs="Times New Roman"/>
          <w:sz w:val="26"/>
          <w:szCs w:val="26"/>
        </w:rPr>
        <w:t>Старошайговского муниципального</w:t>
      </w:r>
      <w:r w:rsidR="00854F09" w:rsidRPr="00C236B2">
        <w:rPr>
          <w:rFonts w:cs="Times New Roman"/>
          <w:sz w:val="26"/>
          <w:szCs w:val="26"/>
        </w:rPr>
        <w:t xml:space="preserve"> </w:t>
      </w:r>
      <w:r w:rsidR="00A5060B" w:rsidRPr="00C236B2">
        <w:rPr>
          <w:rFonts w:cs="Times New Roman"/>
          <w:sz w:val="26"/>
          <w:szCs w:val="26"/>
        </w:rPr>
        <w:t>района</w:t>
      </w:r>
      <w:r w:rsidR="00365844" w:rsidRPr="00C236B2">
        <w:rPr>
          <w:rFonts w:cs="Times New Roman"/>
          <w:sz w:val="26"/>
          <w:szCs w:val="26"/>
        </w:rPr>
        <w:t xml:space="preserve"> </w:t>
      </w:r>
      <w:r w:rsidR="00E00773">
        <w:rPr>
          <w:rFonts w:cs="Times New Roman"/>
          <w:sz w:val="26"/>
          <w:szCs w:val="26"/>
        </w:rPr>
        <w:t xml:space="preserve">Республики Мордовия </w:t>
      </w:r>
      <w:r w:rsidR="00854F09" w:rsidRPr="00C236B2">
        <w:rPr>
          <w:rFonts w:cs="Times New Roman"/>
          <w:sz w:val="26"/>
          <w:szCs w:val="26"/>
        </w:rPr>
        <w:t xml:space="preserve"> полномочий;</w:t>
      </w:r>
    </w:p>
    <w:p w:rsidR="00854F09" w:rsidRPr="00C236B2" w:rsidRDefault="00854F09" w:rsidP="00854F09">
      <w:pPr>
        <w:pStyle w:val="af1"/>
        <w:rPr>
          <w:rFonts w:cs="Times New Roman"/>
          <w:sz w:val="26"/>
          <w:szCs w:val="26"/>
        </w:rPr>
      </w:pPr>
      <w:proofErr w:type="gramStart"/>
      <w:r w:rsidRPr="00C236B2">
        <w:rPr>
          <w:rFonts w:cs="Times New Roman"/>
          <w:sz w:val="26"/>
          <w:szCs w:val="26"/>
        </w:rPr>
        <w:t>ответственным</w:t>
      </w:r>
      <w:proofErr w:type="gramEnd"/>
      <w:r w:rsidRPr="00C236B2">
        <w:rPr>
          <w:rFonts w:cs="Times New Roman"/>
          <w:sz w:val="26"/>
          <w:szCs w:val="26"/>
        </w:rPr>
        <w:t xml:space="preserve"> исполнителям </w:t>
      </w:r>
      <w:r w:rsidR="00A5060B" w:rsidRPr="00C236B2">
        <w:rPr>
          <w:rFonts w:cs="Times New Roman"/>
          <w:sz w:val="26"/>
          <w:szCs w:val="26"/>
        </w:rPr>
        <w:t>муниципальных</w:t>
      </w:r>
      <w:r w:rsidRPr="00C236B2">
        <w:rPr>
          <w:rFonts w:cs="Times New Roman"/>
          <w:sz w:val="26"/>
          <w:szCs w:val="26"/>
        </w:rPr>
        <w:t xml:space="preserve"> программ </w:t>
      </w:r>
      <w:r w:rsidR="00282D66">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в рамках исполнения бюджета обеспечить достижение в 2023 году утвержденных показателей (индикаторов)</w:t>
      </w:r>
      <w:r w:rsidR="00A5060B" w:rsidRPr="00C236B2">
        <w:rPr>
          <w:rFonts w:cs="Times New Roman"/>
          <w:sz w:val="26"/>
          <w:szCs w:val="26"/>
        </w:rPr>
        <w:t xml:space="preserve"> соответствующих </w:t>
      </w:r>
      <w:r w:rsidR="005847C9" w:rsidRPr="00C236B2">
        <w:rPr>
          <w:rFonts w:cs="Times New Roman"/>
          <w:sz w:val="26"/>
          <w:szCs w:val="26"/>
        </w:rPr>
        <w:t>муниципальных программ</w:t>
      </w:r>
      <w:r w:rsidRPr="00C236B2">
        <w:rPr>
          <w:rFonts w:cs="Times New Roman"/>
          <w:sz w:val="26"/>
          <w:szCs w:val="26"/>
        </w:rPr>
        <w:t xml:space="preserve"> </w:t>
      </w:r>
      <w:r w:rsidR="000E39B5">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w:t>
      </w:r>
    </w:p>
    <w:p w:rsidR="00854F09" w:rsidRPr="00C236B2" w:rsidRDefault="00854F09" w:rsidP="00854F09">
      <w:pPr>
        <w:pStyle w:val="af1"/>
        <w:rPr>
          <w:rFonts w:cs="Times New Roman"/>
          <w:sz w:val="26"/>
          <w:szCs w:val="26"/>
        </w:rPr>
      </w:pPr>
      <w:r w:rsidRPr="00C236B2">
        <w:rPr>
          <w:rFonts w:cs="Times New Roman"/>
          <w:sz w:val="26"/>
          <w:szCs w:val="26"/>
        </w:rPr>
        <w:t>2. Главным администраторам доходов бюджета:</w:t>
      </w:r>
    </w:p>
    <w:p w:rsidR="00854F09" w:rsidRPr="00C236B2" w:rsidRDefault="000E39B5" w:rsidP="00854F09">
      <w:pPr>
        <w:pStyle w:val="af1"/>
        <w:rPr>
          <w:rFonts w:cs="Times New Roman"/>
          <w:sz w:val="26"/>
          <w:szCs w:val="26"/>
        </w:rPr>
      </w:pPr>
      <w:proofErr w:type="gramStart"/>
      <w:r>
        <w:rPr>
          <w:rFonts w:cs="Times New Roman"/>
          <w:sz w:val="26"/>
          <w:szCs w:val="26"/>
        </w:rPr>
        <w:t>п</w:t>
      </w:r>
      <w:r w:rsidR="00854F09" w:rsidRPr="00C236B2">
        <w:rPr>
          <w:rFonts w:cs="Times New Roman"/>
          <w:sz w:val="26"/>
          <w:szCs w:val="26"/>
        </w:rPr>
        <w:t>ринять</w:t>
      </w:r>
      <w:r>
        <w:rPr>
          <w:rFonts w:cs="Times New Roman"/>
          <w:sz w:val="26"/>
          <w:szCs w:val="26"/>
        </w:rPr>
        <w:t xml:space="preserve"> </w:t>
      </w:r>
      <w:r w:rsidR="00854F09" w:rsidRPr="00C236B2">
        <w:rPr>
          <w:rFonts w:cs="Times New Roman"/>
          <w:sz w:val="26"/>
          <w:szCs w:val="26"/>
        </w:rPr>
        <w:t xml:space="preserve"> меры</w:t>
      </w:r>
      <w:proofErr w:type="gramEnd"/>
      <w:r w:rsidR="00854F09" w:rsidRPr="00C236B2">
        <w:rPr>
          <w:rFonts w:cs="Times New Roman"/>
          <w:sz w:val="26"/>
          <w:szCs w:val="26"/>
        </w:rPr>
        <w:t xml:space="preserve">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54F09" w:rsidRPr="00C236B2" w:rsidRDefault="00854F09" w:rsidP="00854F09">
      <w:pPr>
        <w:pStyle w:val="af1"/>
        <w:rPr>
          <w:rFonts w:cs="Times New Roman"/>
          <w:sz w:val="26"/>
          <w:szCs w:val="26"/>
        </w:rPr>
      </w:pPr>
      <w:proofErr w:type="gramStart"/>
      <w:r w:rsidRPr="00C236B2">
        <w:rPr>
          <w:rFonts w:cs="Times New Roman"/>
          <w:sz w:val="26"/>
          <w:szCs w:val="26"/>
        </w:rPr>
        <w:t>осуществлять</w:t>
      </w:r>
      <w:proofErr w:type="gramEnd"/>
      <w:r w:rsidRPr="00C236B2">
        <w:rPr>
          <w:rFonts w:cs="Times New Roman"/>
          <w:sz w:val="26"/>
          <w:szCs w:val="26"/>
        </w:rPr>
        <w:t xml:space="preserve"> </w:t>
      </w:r>
      <w:r w:rsidR="00E00773">
        <w:rPr>
          <w:rFonts w:cs="Times New Roman"/>
          <w:sz w:val="26"/>
          <w:szCs w:val="26"/>
        </w:rPr>
        <w:t xml:space="preserve"> </w:t>
      </w:r>
      <w:r w:rsidR="000E39B5">
        <w:rPr>
          <w:rFonts w:cs="Times New Roman"/>
          <w:sz w:val="26"/>
          <w:szCs w:val="26"/>
        </w:rPr>
        <w:t xml:space="preserve"> </w:t>
      </w:r>
      <w:r w:rsidRPr="00C236B2">
        <w:rPr>
          <w:rFonts w:cs="Times New Roman"/>
          <w:sz w:val="26"/>
          <w:szCs w:val="26"/>
        </w:rPr>
        <w:t xml:space="preserve">постоянный контроль за правильностью исчисления, полнотой и своевременностью уплаты платежей в бюджет, а также начисление, учет, взыскание </w:t>
      </w:r>
      <w:r w:rsidRPr="00C236B2">
        <w:rPr>
          <w:rFonts w:cs="Times New Roman"/>
          <w:sz w:val="26"/>
          <w:szCs w:val="26"/>
        </w:rPr>
        <w:lastRenderedPageBreak/>
        <w:t>и принятие решений о возврате излишне уплаченных (взысканных) платежей в бюджет, пеней и штрафов;</w:t>
      </w:r>
    </w:p>
    <w:p w:rsidR="00854F09" w:rsidRPr="00C236B2" w:rsidRDefault="00854F09" w:rsidP="00854F09">
      <w:pPr>
        <w:pStyle w:val="af1"/>
        <w:rPr>
          <w:rFonts w:cs="Times New Roman"/>
          <w:sz w:val="26"/>
          <w:szCs w:val="26"/>
        </w:rPr>
      </w:pPr>
      <w:proofErr w:type="gramStart"/>
      <w:r w:rsidRPr="00C236B2">
        <w:rPr>
          <w:rFonts w:cs="Times New Roman"/>
          <w:sz w:val="26"/>
          <w:szCs w:val="26"/>
        </w:rPr>
        <w:t>представлять</w:t>
      </w:r>
      <w:proofErr w:type="gramEnd"/>
      <w:r w:rsidRPr="00C236B2">
        <w:rPr>
          <w:rFonts w:cs="Times New Roman"/>
          <w:sz w:val="26"/>
          <w:szCs w:val="26"/>
        </w:rPr>
        <w:t xml:space="preserve"> в </w:t>
      </w:r>
      <w:r w:rsidR="00A5060B"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54F09" w:rsidRPr="00C236B2" w:rsidRDefault="00854F09" w:rsidP="00854F09">
      <w:pPr>
        <w:pStyle w:val="af1"/>
        <w:rPr>
          <w:rFonts w:cs="Times New Roman"/>
          <w:sz w:val="26"/>
          <w:szCs w:val="26"/>
        </w:rPr>
      </w:pPr>
      <w:bookmarkStart w:id="0" w:name="anchor3"/>
      <w:bookmarkEnd w:id="0"/>
      <w:r w:rsidRPr="00C236B2">
        <w:rPr>
          <w:rFonts w:cs="Times New Roman"/>
          <w:sz w:val="26"/>
          <w:szCs w:val="26"/>
        </w:rPr>
        <w:t>3. Главным распорядителям средств бюджета обеспечить:</w:t>
      </w:r>
    </w:p>
    <w:p w:rsidR="00854F09" w:rsidRPr="00C236B2" w:rsidRDefault="00854F09" w:rsidP="00854F09">
      <w:pPr>
        <w:pStyle w:val="af1"/>
        <w:rPr>
          <w:rFonts w:cs="Times New Roman"/>
          <w:sz w:val="26"/>
          <w:szCs w:val="26"/>
        </w:rPr>
      </w:pPr>
      <w:r w:rsidRPr="00C236B2">
        <w:rPr>
          <w:rFonts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54F09" w:rsidRPr="00C236B2" w:rsidRDefault="00854F09" w:rsidP="00854F09">
      <w:pPr>
        <w:pStyle w:val="af1"/>
        <w:rPr>
          <w:rFonts w:cs="Times New Roman"/>
          <w:sz w:val="26"/>
          <w:szCs w:val="26"/>
        </w:rPr>
      </w:pPr>
      <w:r w:rsidRPr="00C236B2">
        <w:rPr>
          <w:rFonts w:cs="Times New Roman"/>
          <w:sz w:val="26"/>
          <w:szCs w:val="26"/>
        </w:rPr>
        <w:t xml:space="preserve">2) контроль за принятием, учетом и </w:t>
      </w:r>
      <w:r w:rsidR="00A5060B" w:rsidRPr="00C236B2">
        <w:rPr>
          <w:rFonts w:cs="Times New Roman"/>
          <w:sz w:val="26"/>
          <w:szCs w:val="26"/>
        </w:rPr>
        <w:t>исполнением бюджетных обязательств,</w:t>
      </w:r>
      <w:r w:rsidRPr="00C236B2">
        <w:rPr>
          <w:rFonts w:cs="Times New Roman"/>
          <w:sz w:val="26"/>
          <w:szCs w:val="26"/>
        </w:rPr>
        <w:t xml:space="preserve"> и соблюдением установленных лимитов подведомственными получателями средств бюджета.</w:t>
      </w:r>
    </w:p>
    <w:p w:rsidR="00854F09" w:rsidRPr="00C236B2" w:rsidRDefault="00854F09" w:rsidP="00854F09">
      <w:pPr>
        <w:pStyle w:val="af1"/>
        <w:rPr>
          <w:rFonts w:cs="Times New Roman"/>
          <w:sz w:val="26"/>
          <w:szCs w:val="26"/>
        </w:rPr>
      </w:pPr>
      <w:bookmarkStart w:id="1" w:name="anchor4"/>
      <w:bookmarkEnd w:id="1"/>
      <w:r w:rsidRPr="00C236B2">
        <w:rPr>
          <w:rFonts w:cs="Times New Roman"/>
          <w:sz w:val="26"/>
          <w:szCs w:val="26"/>
        </w:rPr>
        <w:t>4. Главным распорядителям средств бюджета: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до 6 февраля 2023 г. представить на утверждение </w:t>
      </w:r>
      <w:r w:rsidR="00A5060B" w:rsidRPr="00C236B2">
        <w:rPr>
          <w:rFonts w:cs="Times New Roman"/>
          <w:sz w:val="26"/>
          <w:szCs w:val="26"/>
        </w:rPr>
        <w:t xml:space="preserve">администрации </w:t>
      </w:r>
      <w:r w:rsidR="000E39B5">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Мордовия с учетом требований </w:t>
      </w:r>
      <w:hyperlink r:id="rId9" w:history="1">
        <w:r w:rsidRPr="00C236B2">
          <w:rPr>
            <w:rFonts w:cs="Times New Roman"/>
            <w:sz w:val="26"/>
            <w:szCs w:val="26"/>
          </w:rPr>
          <w:t>бюджетного законодательства</w:t>
        </w:r>
      </w:hyperlink>
      <w:r w:rsidRPr="00C236B2">
        <w:rPr>
          <w:rFonts w:cs="Times New Roman"/>
          <w:sz w:val="26"/>
          <w:szCs w:val="26"/>
        </w:rPr>
        <w:t xml:space="preserve"> необходимые для реализации </w:t>
      </w:r>
      <w:hyperlink r:id="rId10" w:history="1">
        <w:r w:rsidR="00644E1D" w:rsidRPr="00C236B2">
          <w:rPr>
            <w:rFonts w:cs="Times New Roman"/>
            <w:sz w:val="26"/>
            <w:szCs w:val="26"/>
          </w:rPr>
          <w:t>Решения</w:t>
        </w:r>
      </w:hyperlink>
      <w:r w:rsidR="00A5060B" w:rsidRPr="00C236B2">
        <w:rPr>
          <w:rFonts w:cs="Times New Roman"/>
          <w:sz w:val="26"/>
          <w:szCs w:val="26"/>
        </w:rPr>
        <w:t xml:space="preserve"> Совета депутатов </w:t>
      </w:r>
      <w:r w:rsidR="000E39B5">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w:t>
      </w:r>
      <w:r w:rsidR="000E39B5">
        <w:rPr>
          <w:rFonts w:cs="Times New Roman"/>
          <w:sz w:val="26"/>
          <w:szCs w:val="26"/>
        </w:rPr>
        <w:t>вия от 29</w:t>
      </w:r>
      <w:r w:rsidR="00E00773">
        <w:rPr>
          <w:rFonts w:cs="Times New Roman"/>
          <w:sz w:val="26"/>
          <w:szCs w:val="26"/>
        </w:rPr>
        <w:t xml:space="preserve"> декабря 2022г. N</w:t>
      </w:r>
      <w:r w:rsidR="000E39B5">
        <w:rPr>
          <w:rFonts w:cs="Times New Roman"/>
          <w:sz w:val="26"/>
          <w:szCs w:val="26"/>
        </w:rPr>
        <w:t>23</w:t>
      </w:r>
      <w:r w:rsidR="00A5060B" w:rsidRPr="00C236B2">
        <w:rPr>
          <w:rFonts w:cs="Times New Roman"/>
          <w:sz w:val="26"/>
          <w:szCs w:val="26"/>
        </w:rPr>
        <w:t xml:space="preserve"> "О </w:t>
      </w:r>
      <w:r w:rsidRPr="00C236B2">
        <w:rPr>
          <w:rFonts w:cs="Times New Roman"/>
          <w:sz w:val="26"/>
          <w:szCs w:val="26"/>
        </w:rPr>
        <w:t xml:space="preserve"> бюджете </w:t>
      </w:r>
      <w:r w:rsidR="000E39B5">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на 2023 год и на плановый период 2</w:t>
      </w:r>
      <w:r w:rsidR="00A5060B" w:rsidRPr="00C236B2">
        <w:rPr>
          <w:rFonts w:cs="Times New Roman"/>
          <w:sz w:val="26"/>
          <w:szCs w:val="26"/>
        </w:rPr>
        <w:t xml:space="preserve">024 и 2025 годов" (далее - </w:t>
      </w:r>
      <w:r w:rsidR="00644E1D" w:rsidRPr="00C236B2">
        <w:rPr>
          <w:rFonts w:cs="Times New Roman"/>
          <w:sz w:val="26"/>
          <w:szCs w:val="26"/>
        </w:rPr>
        <w:t>Решение</w:t>
      </w:r>
      <w:r w:rsidRPr="00C236B2">
        <w:rPr>
          <w:rFonts w:cs="Times New Roman"/>
          <w:sz w:val="26"/>
          <w:szCs w:val="26"/>
        </w:rPr>
        <w:t xml:space="preserve"> о бюджете) нормативные правовые акты, утверждающие порядок (правила)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A5060B" w:rsidRPr="00C236B2">
        <w:rPr>
          <w:rFonts w:cs="Times New Roman"/>
          <w:sz w:val="26"/>
          <w:szCs w:val="26"/>
        </w:rPr>
        <w:t xml:space="preserve">администрации </w:t>
      </w:r>
      <w:r w:rsidR="00E00773">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 xml:space="preserve"> Республики Мордовия, и (или) о внесении изменений в вышеуказанные порядки (правила);</w:t>
      </w:r>
    </w:p>
    <w:p w:rsidR="00854F09" w:rsidRPr="00C236B2" w:rsidRDefault="00854F09" w:rsidP="00854F09">
      <w:pPr>
        <w:pStyle w:val="af1"/>
        <w:rPr>
          <w:rFonts w:cs="Times New Roman"/>
          <w:sz w:val="26"/>
          <w:szCs w:val="26"/>
        </w:rPr>
      </w:pPr>
      <w:proofErr w:type="gramStart"/>
      <w:r w:rsidRPr="00C236B2">
        <w:rPr>
          <w:rFonts w:cs="Times New Roman"/>
          <w:sz w:val="26"/>
          <w:szCs w:val="26"/>
        </w:rPr>
        <w:t>в</w:t>
      </w:r>
      <w:proofErr w:type="gramEnd"/>
      <w:r w:rsidRPr="00C236B2">
        <w:rPr>
          <w:rFonts w:cs="Times New Roman"/>
          <w:sz w:val="26"/>
          <w:szCs w:val="26"/>
        </w:rPr>
        <w:t xml:space="preserve"> срок, установленный </w:t>
      </w:r>
      <w:hyperlink r:id="rId11" w:history="1">
        <w:r w:rsidRPr="00C236B2">
          <w:rPr>
            <w:rFonts w:cs="Times New Roman"/>
            <w:sz w:val="26"/>
            <w:szCs w:val="26"/>
          </w:rPr>
          <w:t>пунктом 2 статьей 179</w:t>
        </w:r>
      </w:hyperlink>
      <w:r w:rsidRPr="00C236B2">
        <w:rPr>
          <w:rFonts w:cs="Times New Roman"/>
          <w:sz w:val="26"/>
          <w:szCs w:val="26"/>
        </w:rPr>
        <w:t xml:space="preserve"> Бюджетного кодекса Российской Федерации, привести </w:t>
      </w:r>
      <w:r w:rsidR="00A5060B" w:rsidRPr="00C236B2">
        <w:rPr>
          <w:rFonts w:cs="Times New Roman"/>
          <w:sz w:val="26"/>
          <w:szCs w:val="26"/>
        </w:rPr>
        <w:t xml:space="preserve">муниципальные </w:t>
      </w:r>
      <w:r w:rsidR="00257B44" w:rsidRPr="00C236B2">
        <w:rPr>
          <w:rFonts w:cs="Times New Roman"/>
          <w:sz w:val="26"/>
          <w:szCs w:val="26"/>
        </w:rPr>
        <w:t xml:space="preserve">программы </w:t>
      </w:r>
      <w:r w:rsidR="00E00773">
        <w:rPr>
          <w:rFonts w:cs="Times New Roman"/>
          <w:sz w:val="26"/>
          <w:szCs w:val="26"/>
        </w:rPr>
        <w:t xml:space="preserve">Лемдяйского </w:t>
      </w:r>
      <w:r w:rsidR="00F05CCB">
        <w:rPr>
          <w:rFonts w:cs="Times New Roman"/>
          <w:sz w:val="26"/>
          <w:szCs w:val="26"/>
        </w:rPr>
        <w:t>сельского поселения</w:t>
      </w:r>
      <w:r w:rsidR="00F05CCB" w:rsidRPr="00C236B2">
        <w:rPr>
          <w:rFonts w:cs="Times New Roman"/>
          <w:sz w:val="26"/>
          <w:szCs w:val="26"/>
        </w:rPr>
        <w:t xml:space="preserve"> </w:t>
      </w:r>
      <w:r w:rsidR="00257B44" w:rsidRPr="00C236B2">
        <w:rPr>
          <w:rFonts w:cs="Times New Roman"/>
          <w:sz w:val="26"/>
          <w:szCs w:val="26"/>
        </w:rPr>
        <w:t>Старошайговского</w:t>
      </w:r>
      <w:r w:rsidR="00A5060B" w:rsidRPr="00C236B2">
        <w:rPr>
          <w:rFonts w:cs="Times New Roman"/>
          <w:sz w:val="26"/>
          <w:szCs w:val="26"/>
        </w:rPr>
        <w:t xml:space="preserve"> муниципального района </w:t>
      </w:r>
      <w:r w:rsidRPr="00C236B2">
        <w:rPr>
          <w:rFonts w:cs="Times New Roman"/>
          <w:sz w:val="26"/>
          <w:szCs w:val="26"/>
        </w:rPr>
        <w:t xml:space="preserve">Республики Мордовия в соответствие </w:t>
      </w:r>
      <w:r w:rsidR="00A5060B" w:rsidRPr="00C236B2">
        <w:rPr>
          <w:rFonts w:cs="Times New Roman"/>
          <w:sz w:val="26"/>
          <w:szCs w:val="26"/>
        </w:rPr>
        <w:t xml:space="preserve">с </w:t>
      </w:r>
      <w:r w:rsidR="00644E1D" w:rsidRPr="00C236B2">
        <w:rPr>
          <w:rFonts w:cs="Times New Roman"/>
          <w:sz w:val="26"/>
          <w:szCs w:val="26"/>
        </w:rPr>
        <w:t>Решение</w:t>
      </w:r>
      <w:r w:rsidR="00A5060B" w:rsidRPr="00C236B2">
        <w:rPr>
          <w:rFonts w:cs="Times New Roman"/>
          <w:sz w:val="26"/>
          <w:szCs w:val="26"/>
        </w:rPr>
        <w:t xml:space="preserve">м </w:t>
      </w:r>
      <w:r w:rsidRPr="00C236B2">
        <w:rPr>
          <w:rFonts w:cs="Times New Roman"/>
          <w:sz w:val="26"/>
          <w:szCs w:val="26"/>
        </w:rPr>
        <w:t>о бюджете.</w:t>
      </w:r>
    </w:p>
    <w:p w:rsidR="00854F09" w:rsidRPr="00C236B2" w:rsidRDefault="00854F09" w:rsidP="00854F09">
      <w:pPr>
        <w:pStyle w:val="af1"/>
        <w:rPr>
          <w:rFonts w:cs="Times New Roman"/>
          <w:sz w:val="26"/>
          <w:szCs w:val="26"/>
        </w:rPr>
      </w:pPr>
      <w:bookmarkStart w:id="2" w:name="anchor5"/>
      <w:bookmarkEnd w:id="2"/>
      <w:r w:rsidRPr="00C236B2">
        <w:rPr>
          <w:rFonts w:cs="Times New Roman"/>
          <w:sz w:val="26"/>
          <w:szCs w:val="26"/>
        </w:rPr>
        <w:t>5. Установить, что инициативы и предложения орган</w:t>
      </w:r>
      <w:r w:rsidR="007169EB">
        <w:rPr>
          <w:rFonts w:cs="Times New Roman"/>
          <w:sz w:val="26"/>
          <w:szCs w:val="26"/>
        </w:rPr>
        <w:t>а</w:t>
      </w:r>
      <w:r w:rsidRPr="00C236B2">
        <w:rPr>
          <w:rFonts w:cs="Times New Roman"/>
          <w:sz w:val="26"/>
          <w:szCs w:val="26"/>
        </w:rPr>
        <w:t xml:space="preserve"> </w:t>
      </w:r>
      <w:r w:rsidR="00257B44" w:rsidRPr="00C236B2">
        <w:rPr>
          <w:rFonts w:cs="Times New Roman"/>
          <w:sz w:val="26"/>
          <w:szCs w:val="26"/>
        </w:rPr>
        <w:t>местного самоуправления</w:t>
      </w:r>
      <w:r w:rsidRPr="00C236B2">
        <w:rPr>
          <w:rFonts w:cs="Times New Roman"/>
          <w:sz w:val="26"/>
          <w:szCs w:val="26"/>
        </w:rPr>
        <w:t xml:space="preserve"> </w:t>
      </w:r>
      <w:r w:rsidR="00E00773">
        <w:rPr>
          <w:rFonts w:cs="Times New Roman"/>
          <w:sz w:val="26"/>
          <w:szCs w:val="26"/>
        </w:rPr>
        <w:t xml:space="preserve">Лемдяйского </w:t>
      </w:r>
      <w:r w:rsidR="007169EB">
        <w:rPr>
          <w:rFonts w:cs="Times New Roman"/>
          <w:sz w:val="26"/>
          <w:szCs w:val="26"/>
        </w:rPr>
        <w:t>сельского поселения</w:t>
      </w:r>
      <w:r w:rsidR="007169EB" w:rsidRPr="00C236B2">
        <w:rPr>
          <w:rFonts w:cs="Times New Roman"/>
          <w:sz w:val="26"/>
          <w:szCs w:val="26"/>
        </w:rPr>
        <w:t xml:space="preserve"> </w:t>
      </w:r>
      <w:r w:rsidR="00257B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w:t>
      </w:r>
      <w:r w:rsidR="0035129B" w:rsidRPr="00C236B2">
        <w:rPr>
          <w:rFonts w:cs="Times New Roman"/>
          <w:sz w:val="26"/>
          <w:szCs w:val="26"/>
        </w:rPr>
        <w:t>муниципальных</w:t>
      </w:r>
      <w:r w:rsidRPr="00C236B2">
        <w:rPr>
          <w:rFonts w:cs="Times New Roman"/>
          <w:sz w:val="26"/>
          <w:szCs w:val="26"/>
        </w:rPr>
        <w:t xml:space="preserve"> органов) о выделении бюджетных ассигнований на принятие новых расходных обязательств Республики Мордовия или увеличении бюджетных ассигнований на исполнение действующих расходных обязательств </w:t>
      </w:r>
      <w:r w:rsidR="00E00773">
        <w:rPr>
          <w:rFonts w:cs="Times New Roman"/>
          <w:sz w:val="26"/>
          <w:szCs w:val="26"/>
        </w:rPr>
        <w:t xml:space="preserve">Лемдяйского </w:t>
      </w:r>
      <w:r w:rsidR="007169EB">
        <w:rPr>
          <w:rFonts w:cs="Times New Roman"/>
          <w:sz w:val="26"/>
          <w:szCs w:val="26"/>
        </w:rPr>
        <w:t>сельского поселения</w:t>
      </w:r>
      <w:r w:rsidR="007169EB" w:rsidRPr="00C236B2">
        <w:rPr>
          <w:rFonts w:cs="Times New Roman"/>
          <w:sz w:val="26"/>
          <w:szCs w:val="26"/>
        </w:rPr>
        <w:t xml:space="preserve"> </w:t>
      </w:r>
      <w:r w:rsidR="007169EB">
        <w:rPr>
          <w:rFonts w:cs="Times New Roman"/>
          <w:sz w:val="26"/>
          <w:szCs w:val="26"/>
        </w:rPr>
        <w:t xml:space="preserve"> Старошайговского муниципального района </w:t>
      </w:r>
      <w:r w:rsidRPr="00C236B2">
        <w:rPr>
          <w:rFonts w:cs="Times New Roman"/>
          <w:sz w:val="26"/>
          <w:szCs w:val="26"/>
        </w:rPr>
        <w:t>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w:t>
      </w:r>
      <w:r w:rsidR="00942CDA" w:rsidRPr="00C236B2">
        <w:rPr>
          <w:rFonts w:cs="Times New Roman"/>
          <w:sz w:val="26"/>
          <w:szCs w:val="26"/>
        </w:rPr>
        <w:t xml:space="preserve">ых поступлений в </w:t>
      </w:r>
      <w:r w:rsidRPr="00C236B2">
        <w:rPr>
          <w:rFonts w:cs="Times New Roman"/>
          <w:sz w:val="26"/>
          <w:szCs w:val="26"/>
        </w:rPr>
        <w:t xml:space="preserve"> бюджет и (или) при сокращении бюджетных ассигнований по отдельным</w:t>
      </w:r>
      <w:r w:rsidR="00942CDA" w:rsidRPr="00C236B2">
        <w:rPr>
          <w:rFonts w:cs="Times New Roman"/>
          <w:sz w:val="26"/>
          <w:szCs w:val="26"/>
        </w:rPr>
        <w:t xml:space="preserve"> статьям расходов </w:t>
      </w:r>
      <w:r w:rsidRPr="00C236B2">
        <w:rPr>
          <w:rFonts w:cs="Times New Roman"/>
          <w:sz w:val="26"/>
          <w:szCs w:val="26"/>
        </w:rPr>
        <w:t xml:space="preserve"> бюджета.</w:t>
      </w:r>
    </w:p>
    <w:p w:rsidR="00854F09" w:rsidRPr="00C236B2" w:rsidRDefault="00854F09" w:rsidP="00854F09">
      <w:pPr>
        <w:pStyle w:val="af1"/>
        <w:rPr>
          <w:rFonts w:cs="Times New Roman"/>
          <w:sz w:val="26"/>
          <w:szCs w:val="26"/>
        </w:rPr>
      </w:pPr>
      <w:bookmarkStart w:id="3" w:name="anchor6"/>
      <w:bookmarkEnd w:id="3"/>
      <w:r w:rsidRPr="00C236B2">
        <w:rPr>
          <w:rFonts w:cs="Times New Roman"/>
          <w:sz w:val="26"/>
          <w:szCs w:val="26"/>
        </w:rPr>
        <w:t>6. Главным распоря</w:t>
      </w:r>
      <w:r w:rsidR="009C09A4" w:rsidRPr="00C236B2">
        <w:rPr>
          <w:rFonts w:cs="Times New Roman"/>
          <w:sz w:val="26"/>
          <w:szCs w:val="26"/>
        </w:rPr>
        <w:t xml:space="preserve">дителям средств </w:t>
      </w:r>
      <w:r w:rsidRPr="00C236B2">
        <w:rPr>
          <w:rFonts w:cs="Times New Roman"/>
          <w:sz w:val="26"/>
          <w:szCs w:val="26"/>
        </w:rPr>
        <w:t xml:space="preserve"> бюджета не позднее 1 марта 2023 г. представить в </w:t>
      </w:r>
      <w:r w:rsidR="009C09A4"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предложения об увеличении в 2023 году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подлежавших в </w:t>
      </w:r>
      <w:r w:rsidRPr="00C236B2">
        <w:rPr>
          <w:rFonts w:cs="Times New Roman"/>
          <w:sz w:val="26"/>
          <w:szCs w:val="26"/>
        </w:rPr>
        <w:lastRenderedPageBreak/>
        <w:t xml:space="preserve">соответствии с условиями этих </w:t>
      </w:r>
      <w:r w:rsidR="009C09A4" w:rsidRPr="00C236B2">
        <w:rPr>
          <w:rFonts w:cs="Times New Roman"/>
          <w:sz w:val="26"/>
          <w:szCs w:val="26"/>
        </w:rPr>
        <w:t xml:space="preserve">муниципальных </w:t>
      </w:r>
      <w:r w:rsidRPr="00C236B2">
        <w:rPr>
          <w:rFonts w:cs="Times New Roman"/>
          <w:sz w:val="26"/>
          <w:szCs w:val="26"/>
        </w:rPr>
        <w:t xml:space="preserve">контрактов оплате в 2022 году, в объеме, не превышающем остатка не использованных на начало 2023 года бюджетных ассигнований на исполнение указанных </w:t>
      </w:r>
      <w:r w:rsidR="009C09A4" w:rsidRPr="00C236B2">
        <w:rPr>
          <w:rFonts w:cs="Times New Roman"/>
          <w:sz w:val="26"/>
          <w:szCs w:val="26"/>
        </w:rPr>
        <w:t xml:space="preserve">муниципальных </w:t>
      </w:r>
      <w:r w:rsidRPr="00C236B2">
        <w:rPr>
          <w:rFonts w:cs="Times New Roman"/>
          <w:sz w:val="26"/>
          <w:szCs w:val="26"/>
        </w:rPr>
        <w:t>контрактов.</w:t>
      </w:r>
    </w:p>
    <w:p w:rsidR="00854F09" w:rsidRPr="00C236B2" w:rsidRDefault="00854F09" w:rsidP="00854F09">
      <w:pPr>
        <w:pStyle w:val="af1"/>
        <w:rPr>
          <w:rFonts w:cs="Times New Roman"/>
          <w:sz w:val="26"/>
          <w:szCs w:val="26"/>
        </w:rPr>
      </w:pPr>
      <w:r w:rsidRPr="00C236B2">
        <w:rPr>
          <w:rFonts w:cs="Times New Roman"/>
          <w:sz w:val="26"/>
          <w:szCs w:val="26"/>
        </w:rPr>
        <w:t xml:space="preserve">При увеличении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в соответствии с настоящим пунктом </w:t>
      </w:r>
      <w:r w:rsidR="009C09A4" w:rsidRPr="00C236B2">
        <w:rPr>
          <w:rFonts w:cs="Times New Roman"/>
          <w:sz w:val="26"/>
          <w:szCs w:val="26"/>
        </w:rPr>
        <w:t xml:space="preserve">финансовое управление администрации Старошайговского муниципального района </w:t>
      </w:r>
      <w:r w:rsidRPr="00C236B2">
        <w:rPr>
          <w:rFonts w:cs="Times New Roman"/>
          <w:sz w:val="26"/>
          <w:szCs w:val="26"/>
        </w:rPr>
        <w:t xml:space="preserve">Республики Мордовия осуществляет проверку на </w:t>
      </w:r>
      <w:proofErr w:type="spellStart"/>
      <w:r w:rsidRPr="00C236B2">
        <w:rPr>
          <w:rFonts w:cs="Times New Roman"/>
          <w:sz w:val="26"/>
          <w:szCs w:val="26"/>
        </w:rPr>
        <w:t>непревышение</w:t>
      </w:r>
      <w:proofErr w:type="spellEnd"/>
      <w:r w:rsidRPr="00C236B2">
        <w:rPr>
          <w:rFonts w:cs="Times New Roman"/>
          <w:sz w:val="26"/>
          <w:szCs w:val="26"/>
        </w:rPr>
        <w:t xml:space="preserve">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854F09" w:rsidRPr="00C236B2" w:rsidRDefault="00854F09" w:rsidP="00854F09">
      <w:pPr>
        <w:pStyle w:val="af1"/>
        <w:rPr>
          <w:rFonts w:cs="Times New Roman"/>
          <w:sz w:val="26"/>
          <w:szCs w:val="26"/>
        </w:rPr>
      </w:pPr>
      <w:r w:rsidRPr="00C236B2">
        <w:rPr>
          <w:rFonts w:cs="Times New Roman"/>
          <w:sz w:val="26"/>
          <w:szCs w:val="26"/>
        </w:rPr>
        <w:t xml:space="preserve">Предложения об увеличении бюджетных ассигнований на оплату заключенных </w:t>
      </w:r>
      <w:r w:rsidR="009C09A4" w:rsidRPr="00C236B2">
        <w:rPr>
          <w:rFonts w:cs="Times New Roman"/>
          <w:sz w:val="26"/>
          <w:szCs w:val="26"/>
        </w:rPr>
        <w:t>муниципальных</w:t>
      </w:r>
      <w:r w:rsidRPr="00C236B2">
        <w:rPr>
          <w:rFonts w:cs="Times New Roman"/>
          <w:sz w:val="26"/>
          <w:szCs w:val="26"/>
        </w:rPr>
        <w:t xml:space="preserve"> контрактов на поставку товаров, выполнение работ, оказание услуг рассматриваются в порядке, установленном </w:t>
      </w:r>
      <w:hyperlink w:anchor="anchor5" w:history="1">
        <w:r w:rsidRPr="00C236B2">
          <w:rPr>
            <w:rFonts w:cs="Times New Roman"/>
            <w:sz w:val="26"/>
            <w:szCs w:val="26"/>
          </w:rPr>
          <w:t>пунктом 5</w:t>
        </w:r>
      </w:hyperlink>
      <w:r w:rsidRPr="00C236B2">
        <w:rPr>
          <w:rFonts w:cs="Times New Roman"/>
          <w:sz w:val="26"/>
          <w:szCs w:val="26"/>
        </w:rPr>
        <w:t xml:space="preserve"> настоящего постановления.</w:t>
      </w:r>
    </w:p>
    <w:p w:rsidR="00854F09" w:rsidRPr="00C236B2" w:rsidRDefault="0095055D" w:rsidP="00854F09">
      <w:pPr>
        <w:pStyle w:val="af1"/>
        <w:rPr>
          <w:rFonts w:cs="Times New Roman"/>
          <w:sz w:val="26"/>
          <w:szCs w:val="26"/>
        </w:rPr>
      </w:pPr>
      <w:bookmarkStart w:id="4" w:name="anchor7"/>
      <w:bookmarkStart w:id="5" w:name="anchor10"/>
      <w:bookmarkEnd w:id="4"/>
      <w:bookmarkEnd w:id="5"/>
      <w:r>
        <w:rPr>
          <w:rFonts w:cs="Times New Roman"/>
          <w:sz w:val="26"/>
          <w:szCs w:val="26"/>
        </w:rPr>
        <w:t>7</w:t>
      </w:r>
      <w:r w:rsidR="00854F09" w:rsidRPr="00C236B2">
        <w:rPr>
          <w:rFonts w:cs="Times New Roman"/>
          <w:sz w:val="26"/>
          <w:szCs w:val="26"/>
        </w:rPr>
        <w:t xml:space="preserve">. Установить, что получатели средств бюджета вправе предусматривать в заключаемых ими </w:t>
      </w:r>
      <w:r w:rsidR="00224769"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anchor101" w:history="1">
        <w:r w:rsidR="00854F09" w:rsidRPr="00C236B2">
          <w:rPr>
            <w:rFonts w:cs="Times New Roman"/>
            <w:sz w:val="26"/>
            <w:szCs w:val="26"/>
          </w:rPr>
          <w:t>подпунктами 1 - 3 части первой</w:t>
        </w:r>
      </w:hyperlink>
      <w:r w:rsidR="00854F09" w:rsidRPr="00C236B2">
        <w:rPr>
          <w:rFonts w:cs="Times New Roman"/>
          <w:sz w:val="26"/>
          <w:szCs w:val="26"/>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224769" w:rsidRPr="00C236B2">
        <w:rPr>
          <w:rFonts w:cs="Times New Roman"/>
          <w:sz w:val="26"/>
          <w:szCs w:val="26"/>
        </w:rPr>
        <w:t>администрации</w:t>
      </w:r>
      <w:r w:rsidR="00330EAD">
        <w:rPr>
          <w:rFonts w:cs="Times New Roman"/>
          <w:sz w:val="26"/>
          <w:szCs w:val="26"/>
        </w:rPr>
        <w:t xml:space="preserve"> Лемдяйского</w:t>
      </w:r>
      <w:r>
        <w:rPr>
          <w:rFonts w:cs="Times New Roman"/>
          <w:sz w:val="26"/>
          <w:szCs w:val="26"/>
        </w:rPr>
        <w:t xml:space="preserve"> сельского поселения </w:t>
      </w:r>
      <w:r w:rsidR="00224769" w:rsidRPr="00C236B2">
        <w:rPr>
          <w:rFonts w:cs="Times New Roman"/>
          <w:sz w:val="26"/>
          <w:szCs w:val="26"/>
        </w:rPr>
        <w:t xml:space="preserve"> Старошайговского муниципального района</w:t>
      </w:r>
      <w:r w:rsidR="00854F09" w:rsidRPr="00C236B2">
        <w:rPr>
          <w:rFonts w:cs="Times New Roman"/>
          <w:sz w:val="26"/>
          <w:szCs w:val="26"/>
        </w:rPr>
        <w:t xml:space="preserve"> Мордовия для такого </w:t>
      </w:r>
      <w:r w:rsidR="00224769" w:rsidRPr="00C236B2">
        <w:rPr>
          <w:rFonts w:cs="Times New Roman"/>
          <w:sz w:val="26"/>
          <w:szCs w:val="26"/>
        </w:rPr>
        <w:t xml:space="preserve">муниципального </w:t>
      </w:r>
      <w:r w:rsidR="00854F09" w:rsidRPr="00C236B2">
        <w:rPr>
          <w:rFonts w:cs="Times New Roman"/>
          <w:sz w:val="26"/>
          <w:szCs w:val="26"/>
        </w:rPr>
        <w:t>контракта (договора), но не более лимитов бюджетных обязательств, доведенных до них в установленном порядке на соответствующие цели:</w:t>
      </w:r>
    </w:p>
    <w:p w:rsidR="00854F09" w:rsidRPr="00C236B2" w:rsidRDefault="00854F09" w:rsidP="00854F09">
      <w:pPr>
        <w:pStyle w:val="af1"/>
        <w:rPr>
          <w:rFonts w:cs="Times New Roman"/>
          <w:sz w:val="26"/>
          <w:szCs w:val="26"/>
        </w:rPr>
      </w:pPr>
      <w:bookmarkStart w:id="6" w:name="anchor101"/>
      <w:bookmarkEnd w:id="6"/>
      <w:r w:rsidRPr="00C236B2">
        <w:rPr>
          <w:rFonts w:cs="Times New Roman"/>
          <w:sz w:val="26"/>
          <w:szCs w:val="26"/>
        </w:rPr>
        <w:t xml:space="preserve">1) в размере, не превышающем 50 процентов суммы </w:t>
      </w:r>
      <w:r w:rsidR="0037599A" w:rsidRPr="00C236B2">
        <w:rPr>
          <w:rFonts w:cs="Times New Roman"/>
          <w:sz w:val="26"/>
          <w:szCs w:val="26"/>
        </w:rPr>
        <w:t>муниципального</w:t>
      </w:r>
      <w:r w:rsidRPr="00C236B2">
        <w:rPr>
          <w:rFonts w:cs="Times New Roman"/>
          <w:sz w:val="26"/>
          <w:szCs w:val="26"/>
        </w:rPr>
        <w:t xml:space="preserve"> контракта (договора) о поставке товаров, выполнении работ, оказании услуг, в том числе договора (</w:t>
      </w:r>
      <w:r w:rsidR="0037599A" w:rsidRPr="00C236B2">
        <w:rPr>
          <w:rFonts w:cs="Times New Roman"/>
          <w:sz w:val="26"/>
          <w:szCs w:val="26"/>
        </w:rPr>
        <w:t>муниципального</w:t>
      </w:r>
      <w:r w:rsidRPr="00C236B2">
        <w:rPr>
          <w:rFonts w:cs="Times New Roman"/>
          <w:sz w:val="26"/>
          <w:szCs w:val="26"/>
        </w:rPr>
        <w:t xml:space="preserve"> контракта) о выполнении работ по строительству, реконструкции и капитальному ремонту объектов капитального строительства </w:t>
      </w:r>
      <w:r w:rsidR="0037599A" w:rsidRPr="00C236B2">
        <w:rPr>
          <w:rFonts w:cs="Times New Roman"/>
          <w:sz w:val="26"/>
          <w:szCs w:val="26"/>
        </w:rPr>
        <w:t xml:space="preserve">муниципальной </w:t>
      </w:r>
      <w:r w:rsidRPr="00C236B2">
        <w:rPr>
          <w:rFonts w:cs="Times New Roman"/>
          <w:sz w:val="26"/>
          <w:szCs w:val="26"/>
        </w:rPr>
        <w:t xml:space="preserve">собственности </w:t>
      </w:r>
      <w:r w:rsidR="00330EAD">
        <w:rPr>
          <w:rFonts w:cs="Times New Roman"/>
          <w:sz w:val="26"/>
          <w:szCs w:val="26"/>
        </w:rPr>
        <w:t>Лемдяйского</w:t>
      </w:r>
      <w:r w:rsidR="0095055D">
        <w:rPr>
          <w:rFonts w:cs="Times New Roman"/>
          <w:sz w:val="26"/>
          <w:szCs w:val="26"/>
        </w:rPr>
        <w:t xml:space="preserve"> сельского поселения </w:t>
      </w:r>
      <w:r w:rsidR="0095055D" w:rsidRPr="00C236B2">
        <w:rPr>
          <w:rFonts w:cs="Times New Roman"/>
          <w:sz w:val="26"/>
          <w:szCs w:val="26"/>
        </w:rPr>
        <w:t xml:space="preserve"> </w:t>
      </w:r>
      <w:r w:rsidR="0037599A"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при включении в договор (</w:t>
      </w:r>
      <w:r w:rsidR="0037599A" w:rsidRPr="00C236B2">
        <w:rPr>
          <w:rFonts w:cs="Times New Roman"/>
          <w:sz w:val="26"/>
          <w:szCs w:val="26"/>
        </w:rPr>
        <w:t>муниципальный</w:t>
      </w:r>
      <w:r w:rsidRPr="00C236B2">
        <w:rPr>
          <w:rFonts w:cs="Times New Roman"/>
          <w:sz w:val="26"/>
          <w:szCs w:val="26"/>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w:t>
      </w:r>
      <w:r w:rsidR="0037599A" w:rsidRPr="00C236B2">
        <w:rPr>
          <w:rFonts w:cs="Times New Roman"/>
          <w:sz w:val="26"/>
          <w:szCs w:val="26"/>
        </w:rPr>
        <w:t>е, если договор (муниципальный</w:t>
      </w:r>
      <w:r w:rsidRPr="00C236B2">
        <w:rPr>
          <w:rFonts w:cs="Times New Roman"/>
          <w:sz w:val="26"/>
          <w:szCs w:val="26"/>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7599A" w:rsidRPr="00C236B2">
        <w:rPr>
          <w:rFonts w:cs="Times New Roman"/>
          <w:sz w:val="26"/>
          <w:szCs w:val="26"/>
        </w:rPr>
        <w:t>муниципальным</w:t>
      </w:r>
      <w:r w:rsidRPr="00C236B2">
        <w:rPr>
          <w:rFonts w:cs="Times New Roman"/>
          <w:sz w:val="26"/>
          <w:szCs w:val="26"/>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7599A" w:rsidRPr="00C236B2">
        <w:rPr>
          <w:rFonts w:cs="Times New Roman"/>
          <w:sz w:val="26"/>
          <w:szCs w:val="26"/>
        </w:rPr>
        <w:t>муниципальный</w:t>
      </w:r>
      <w:r w:rsidRPr="00C236B2">
        <w:rPr>
          <w:rFonts w:cs="Times New Roman"/>
          <w:sz w:val="26"/>
          <w:szCs w:val="26"/>
        </w:rPr>
        <w:t xml:space="preserve"> контракт) содержит этапы его исполнения, сроки выполнения которых полностью или частично совпадают);</w:t>
      </w:r>
    </w:p>
    <w:p w:rsidR="00854F09" w:rsidRPr="00C236B2" w:rsidRDefault="00854F09" w:rsidP="00854F09">
      <w:pPr>
        <w:pStyle w:val="af1"/>
        <w:rPr>
          <w:rFonts w:cs="Times New Roman"/>
          <w:sz w:val="26"/>
          <w:szCs w:val="26"/>
        </w:rPr>
      </w:pPr>
      <w:bookmarkStart w:id="7" w:name="anchor102"/>
      <w:bookmarkEnd w:id="7"/>
      <w:r w:rsidRPr="00C236B2">
        <w:rPr>
          <w:rFonts w:cs="Times New Roman"/>
          <w:sz w:val="26"/>
          <w:szCs w:val="26"/>
        </w:rPr>
        <w:t>2) в размере, не превышающем 50 процентов суммы договора (</w:t>
      </w:r>
      <w:r w:rsidR="00036DAC" w:rsidRPr="00C236B2">
        <w:rPr>
          <w:rFonts w:cs="Times New Roman"/>
          <w:sz w:val="26"/>
          <w:szCs w:val="26"/>
        </w:rPr>
        <w:t xml:space="preserve">муниципального </w:t>
      </w:r>
      <w:r w:rsidRPr="00C236B2">
        <w:rPr>
          <w:rFonts w:cs="Times New Roman"/>
          <w:sz w:val="26"/>
          <w:szCs w:val="26"/>
        </w:rPr>
        <w:t xml:space="preserve">контракта) о выполнении работ по строительству, реконструкции и капитальному ремонту объектов капитального строительства </w:t>
      </w:r>
      <w:r w:rsidR="00036DAC" w:rsidRPr="00C236B2">
        <w:rPr>
          <w:rFonts w:cs="Times New Roman"/>
          <w:sz w:val="26"/>
          <w:szCs w:val="26"/>
        </w:rPr>
        <w:t>муниципальной</w:t>
      </w:r>
      <w:r w:rsidRPr="00C236B2">
        <w:rPr>
          <w:rFonts w:cs="Times New Roman"/>
          <w:sz w:val="26"/>
          <w:szCs w:val="26"/>
        </w:rPr>
        <w:t xml:space="preserve"> собственности </w:t>
      </w:r>
      <w:r w:rsidR="00330EAD">
        <w:rPr>
          <w:rFonts w:cs="Times New Roman"/>
          <w:sz w:val="26"/>
          <w:szCs w:val="26"/>
        </w:rPr>
        <w:t>Лемдяйского</w:t>
      </w:r>
      <w:r w:rsidR="0095055D">
        <w:rPr>
          <w:rFonts w:cs="Times New Roman"/>
          <w:sz w:val="26"/>
          <w:szCs w:val="26"/>
        </w:rPr>
        <w:t xml:space="preserve"> сельского поселения </w:t>
      </w:r>
      <w:r w:rsidR="0095055D" w:rsidRPr="00C236B2">
        <w:rPr>
          <w:rFonts w:cs="Times New Roman"/>
          <w:sz w:val="26"/>
          <w:szCs w:val="26"/>
        </w:rPr>
        <w:t xml:space="preserve"> </w:t>
      </w:r>
      <w:r w:rsidR="00036DAC" w:rsidRPr="00C236B2">
        <w:rPr>
          <w:rFonts w:cs="Times New Roman"/>
          <w:sz w:val="26"/>
          <w:szCs w:val="26"/>
        </w:rPr>
        <w:t xml:space="preserve">Старошайговского муниципального района </w:t>
      </w:r>
      <w:r w:rsidRPr="00C236B2">
        <w:rPr>
          <w:rFonts w:cs="Times New Roman"/>
          <w:sz w:val="26"/>
          <w:szCs w:val="26"/>
        </w:rPr>
        <w:t xml:space="preserve">Республики Мордовия, заключаемого на сумму, </w:t>
      </w:r>
      <w:r w:rsidRPr="00C236B2">
        <w:rPr>
          <w:rFonts w:cs="Times New Roman"/>
          <w:sz w:val="26"/>
          <w:szCs w:val="26"/>
        </w:rPr>
        <w:lastRenderedPageBreak/>
        <w:t>превышающую 100 млн. рублей, при включении в договор (</w:t>
      </w:r>
      <w:r w:rsidR="00036DAC" w:rsidRPr="00C236B2">
        <w:rPr>
          <w:rFonts w:cs="Times New Roman"/>
          <w:sz w:val="26"/>
          <w:szCs w:val="26"/>
        </w:rPr>
        <w:t>муниципальный</w:t>
      </w:r>
      <w:r w:rsidRPr="00C236B2">
        <w:rPr>
          <w:rFonts w:cs="Times New Roman"/>
          <w:sz w:val="26"/>
          <w:szCs w:val="26"/>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36DAC" w:rsidRPr="00C236B2">
        <w:rPr>
          <w:rFonts w:cs="Times New Roman"/>
          <w:sz w:val="26"/>
          <w:szCs w:val="26"/>
        </w:rPr>
        <w:t>муниципального</w:t>
      </w:r>
      <w:r w:rsidRPr="00C236B2">
        <w:rPr>
          <w:rFonts w:cs="Times New Roman"/>
          <w:sz w:val="26"/>
          <w:szCs w:val="26"/>
        </w:rPr>
        <w:t xml:space="preserve"> контракта);</w:t>
      </w:r>
    </w:p>
    <w:p w:rsidR="00854F09" w:rsidRPr="00C236B2" w:rsidRDefault="00854F09" w:rsidP="00854F09">
      <w:pPr>
        <w:pStyle w:val="af1"/>
        <w:rPr>
          <w:rFonts w:cs="Times New Roman"/>
          <w:sz w:val="26"/>
          <w:szCs w:val="26"/>
        </w:rPr>
      </w:pPr>
      <w:r w:rsidRPr="00C236B2">
        <w:rPr>
          <w:rFonts w:cs="Times New Roman"/>
          <w:sz w:val="26"/>
          <w:szCs w:val="26"/>
        </w:rPr>
        <w:t xml:space="preserve">3) до 100 процентов суммы </w:t>
      </w:r>
      <w:r w:rsidR="00036DAC" w:rsidRPr="00C236B2">
        <w:rPr>
          <w:rFonts w:cs="Times New Roman"/>
          <w:sz w:val="26"/>
          <w:szCs w:val="26"/>
        </w:rPr>
        <w:t>муниципального</w:t>
      </w:r>
      <w:r w:rsidRPr="00C236B2">
        <w:rPr>
          <w:rFonts w:cs="Times New Roman"/>
          <w:sz w:val="26"/>
          <w:szCs w:val="26"/>
        </w:rPr>
        <w:t xml:space="preserve"> контракта (договора) - по </w:t>
      </w:r>
      <w:r w:rsidR="00036DAC" w:rsidRPr="00C236B2">
        <w:rPr>
          <w:rFonts w:cs="Times New Roman"/>
          <w:sz w:val="26"/>
          <w:szCs w:val="26"/>
        </w:rPr>
        <w:t>муниципальным</w:t>
      </w:r>
      <w:r w:rsidRPr="00C236B2">
        <w:rPr>
          <w:rFonts w:cs="Times New Roman"/>
          <w:sz w:val="26"/>
          <w:szCs w:val="26"/>
        </w:rPr>
        <w:t xml:space="preserve">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w:t>
      </w:r>
      <w:hyperlink r:id="rId12" w:history="1">
        <w:r w:rsidRPr="00C236B2">
          <w:rPr>
            <w:rFonts w:cs="Times New Roman"/>
            <w:sz w:val="26"/>
            <w:szCs w:val="26"/>
          </w:rPr>
          <w:t>частью 2 статьи 8.3</w:t>
        </w:r>
      </w:hyperlink>
      <w:r w:rsidRPr="00C236B2">
        <w:rPr>
          <w:rFonts w:cs="Times New Roman"/>
          <w:sz w:val="26"/>
          <w:szCs w:val="26"/>
        </w:rPr>
        <w:t xml:space="preserve">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w:t>
      </w:r>
      <w:r w:rsidR="00330EAD">
        <w:rPr>
          <w:rFonts w:cs="Times New Roman"/>
          <w:sz w:val="26"/>
          <w:szCs w:val="26"/>
        </w:rPr>
        <w:t>Лемдяйского</w:t>
      </w:r>
      <w:r w:rsidR="0095055D">
        <w:rPr>
          <w:rFonts w:cs="Times New Roman"/>
          <w:sz w:val="26"/>
          <w:szCs w:val="26"/>
        </w:rPr>
        <w:t xml:space="preserve"> сельского поселения </w:t>
      </w:r>
      <w:r w:rsidR="0095055D" w:rsidRPr="00C236B2">
        <w:rPr>
          <w:rFonts w:cs="Times New Roman"/>
          <w:sz w:val="26"/>
          <w:szCs w:val="26"/>
        </w:rPr>
        <w:t xml:space="preserve"> </w:t>
      </w:r>
      <w:r w:rsidR="003658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за пределами Республики Мордовия, заключаемым Министерством здравоохранения Республики Мордовия с медицинскими организациями, находящимися за пределами Республики Мордовия, по</w:t>
      </w:r>
      <w:r w:rsidR="00365844" w:rsidRPr="00C236B2">
        <w:rPr>
          <w:rFonts w:cs="Times New Roman"/>
          <w:sz w:val="26"/>
          <w:szCs w:val="26"/>
        </w:rPr>
        <w:t xml:space="preserve"> муниципальным </w:t>
      </w:r>
      <w:r w:rsidRPr="00C236B2">
        <w:rPr>
          <w:rFonts w:cs="Times New Roman"/>
          <w:sz w:val="26"/>
          <w:szCs w:val="26"/>
        </w:rPr>
        <w:t xml:space="preserve"> контрактам (договорам) о поставке товаров, выполнении работ, оказании услуг в целях профилактики, предупреждения, ликвидации по</w:t>
      </w:r>
      <w:r w:rsidR="00330EAD">
        <w:rPr>
          <w:rFonts w:cs="Times New Roman"/>
          <w:sz w:val="26"/>
          <w:szCs w:val="26"/>
        </w:rPr>
        <w:t xml:space="preserve">следствий распространения </w:t>
      </w:r>
      <w:proofErr w:type="spellStart"/>
      <w:r w:rsidR="00330EAD">
        <w:rPr>
          <w:rFonts w:cs="Times New Roman"/>
          <w:sz w:val="26"/>
          <w:szCs w:val="26"/>
        </w:rPr>
        <w:t>корона</w:t>
      </w:r>
      <w:r w:rsidRPr="00C236B2">
        <w:rPr>
          <w:rFonts w:cs="Times New Roman"/>
          <w:sz w:val="26"/>
          <w:szCs w:val="26"/>
        </w:rPr>
        <w:t>вирусной</w:t>
      </w:r>
      <w:proofErr w:type="spellEnd"/>
      <w:r w:rsidRPr="00C236B2">
        <w:rPr>
          <w:rFonts w:cs="Times New Roman"/>
          <w:sz w:val="26"/>
          <w:szCs w:val="26"/>
        </w:rPr>
        <w:t xml:space="preserve"> инфекции, по </w:t>
      </w:r>
      <w:r w:rsidR="00365844" w:rsidRPr="00C236B2">
        <w:rPr>
          <w:rFonts w:cs="Times New Roman"/>
          <w:sz w:val="26"/>
          <w:szCs w:val="26"/>
        </w:rPr>
        <w:t xml:space="preserve">муниципальным </w:t>
      </w:r>
      <w:r w:rsidRPr="00C236B2">
        <w:rPr>
          <w:rFonts w:cs="Times New Roman"/>
          <w:sz w:val="26"/>
          <w:szCs w:val="26"/>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54F09" w:rsidRPr="00C236B2" w:rsidRDefault="00854F09" w:rsidP="00854F09">
      <w:pPr>
        <w:pStyle w:val="af1"/>
        <w:rPr>
          <w:rFonts w:cs="Times New Roman"/>
          <w:sz w:val="26"/>
          <w:szCs w:val="26"/>
        </w:rPr>
      </w:pPr>
      <w:r w:rsidRPr="00C236B2">
        <w:rPr>
          <w:rFonts w:cs="Times New Roman"/>
          <w:sz w:val="26"/>
          <w:szCs w:val="26"/>
        </w:rPr>
        <w:t xml:space="preserve">Получатели средств бюджета при заключении </w:t>
      </w:r>
      <w:r w:rsidR="00365844" w:rsidRPr="00C236B2">
        <w:rPr>
          <w:rFonts w:cs="Times New Roman"/>
          <w:sz w:val="26"/>
          <w:szCs w:val="26"/>
        </w:rPr>
        <w:t>муниципальных</w:t>
      </w:r>
      <w:r w:rsidRPr="00C236B2">
        <w:rPr>
          <w:rFonts w:cs="Times New Roman"/>
          <w:sz w:val="26"/>
          <w:szCs w:val="26"/>
        </w:rPr>
        <w:t xml:space="preserve"> контрактов (договоров), указанных в </w:t>
      </w:r>
      <w:hyperlink w:anchor="anchor101" w:history="1">
        <w:r w:rsidRPr="00C236B2">
          <w:rPr>
            <w:rFonts w:cs="Times New Roman"/>
            <w:sz w:val="26"/>
            <w:szCs w:val="26"/>
          </w:rPr>
          <w:t>подпунктах 1</w:t>
        </w:r>
      </w:hyperlink>
      <w:r w:rsidRPr="00C236B2">
        <w:rPr>
          <w:rFonts w:cs="Times New Roman"/>
          <w:sz w:val="26"/>
          <w:szCs w:val="26"/>
        </w:rPr>
        <w:t xml:space="preserve"> и </w:t>
      </w:r>
      <w:hyperlink w:anchor="anchor102" w:history="1">
        <w:r w:rsidRPr="00C236B2">
          <w:rPr>
            <w:rFonts w:cs="Times New Roman"/>
            <w:sz w:val="26"/>
            <w:szCs w:val="26"/>
          </w:rPr>
          <w:t>2 части первой</w:t>
        </w:r>
      </w:hyperlink>
      <w:r w:rsidRPr="00C236B2">
        <w:rPr>
          <w:rFonts w:cs="Times New Roman"/>
          <w:sz w:val="26"/>
          <w:szCs w:val="2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365844" w:rsidRPr="00C236B2">
        <w:rPr>
          <w:rFonts w:cs="Times New Roman"/>
          <w:sz w:val="26"/>
          <w:szCs w:val="26"/>
        </w:rPr>
        <w:t>муниципального</w:t>
      </w:r>
      <w:r w:rsidRPr="00C236B2">
        <w:rPr>
          <w:rFonts w:cs="Times New Roman"/>
          <w:sz w:val="26"/>
          <w:szCs w:val="26"/>
        </w:rPr>
        <w:t xml:space="preserve"> контракта (договора), если иное не установлено нормативными правовыми актами Правительства Республики Мордовия</w:t>
      </w:r>
      <w:r w:rsidR="00365844" w:rsidRPr="00C236B2">
        <w:rPr>
          <w:rFonts w:cs="Times New Roman"/>
          <w:sz w:val="26"/>
          <w:szCs w:val="26"/>
        </w:rPr>
        <w:t xml:space="preserve"> и администраци</w:t>
      </w:r>
      <w:r w:rsidR="002E235D" w:rsidRPr="00C236B2">
        <w:rPr>
          <w:rFonts w:cs="Times New Roman"/>
          <w:sz w:val="26"/>
          <w:szCs w:val="26"/>
        </w:rPr>
        <w:t>ей</w:t>
      </w:r>
      <w:r w:rsidR="00365844" w:rsidRPr="00C236B2">
        <w:rPr>
          <w:rFonts w:cs="Times New Roman"/>
          <w:sz w:val="26"/>
          <w:szCs w:val="26"/>
        </w:rPr>
        <w:t xml:space="preserve"> </w:t>
      </w:r>
      <w:r w:rsidR="00330EAD">
        <w:rPr>
          <w:rFonts w:cs="Times New Roman"/>
          <w:sz w:val="26"/>
          <w:szCs w:val="26"/>
        </w:rPr>
        <w:t>Лемдяйского</w:t>
      </w:r>
      <w:r w:rsidR="0095055D">
        <w:rPr>
          <w:rFonts w:cs="Times New Roman"/>
          <w:sz w:val="26"/>
          <w:szCs w:val="26"/>
        </w:rPr>
        <w:t xml:space="preserve"> сельского поселения </w:t>
      </w:r>
      <w:r w:rsidR="0095055D" w:rsidRPr="00C236B2">
        <w:rPr>
          <w:rFonts w:cs="Times New Roman"/>
          <w:sz w:val="26"/>
          <w:szCs w:val="26"/>
        </w:rPr>
        <w:t xml:space="preserve"> </w:t>
      </w:r>
      <w:r w:rsidR="00365844" w:rsidRPr="00C236B2">
        <w:rPr>
          <w:rFonts w:cs="Times New Roman"/>
          <w:sz w:val="26"/>
          <w:szCs w:val="26"/>
        </w:rPr>
        <w:t>Старошайговского муниципального района Республики Мордовия</w:t>
      </w:r>
      <w:r w:rsidRPr="00C236B2">
        <w:rPr>
          <w:rFonts w:cs="Times New Roman"/>
          <w:sz w:val="26"/>
          <w:szCs w:val="26"/>
        </w:rPr>
        <w:t>.</w:t>
      </w:r>
    </w:p>
    <w:p w:rsidR="00854F09" w:rsidRPr="00C236B2" w:rsidRDefault="0095055D" w:rsidP="00854F09">
      <w:pPr>
        <w:pStyle w:val="af1"/>
        <w:rPr>
          <w:rFonts w:cs="Times New Roman"/>
          <w:sz w:val="26"/>
          <w:szCs w:val="26"/>
        </w:rPr>
      </w:pPr>
      <w:bookmarkStart w:id="8" w:name="anchor11"/>
      <w:bookmarkEnd w:id="8"/>
      <w:r>
        <w:rPr>
          <w:rFonts w:cs="Times New Roman"/>
          <w:sz w:val="26"/>
          <w:szCs w:val="26"/>
        </w:rPr>
        <w:t>8</w:t>
      </w:r>
      <w:r w:rsidR="00854F09" w:rsidRPr="00C236B2">
        <w:rPr>
          <w:rFonts w:cs="Times New Roman"/>
          <w:sz w:val="26"/>
          <w:szCs w:val="26"/>
        </w:rPr>
        <w:t xml:space="preserve">. Установить, что получатели средств </w:t>
      </w:r>
      <w:r w:rsidR="004A376F" w:rsidRPr="00C236B2">
        <w:rPr>
          <w:rFonts w:cs="Times New Roman"/>
          <w:sz w:val="26"/>
          <w:szCs w:val="26"/>
        </w:rPr>
        <w:t xml:space="preserve"> </w:t>
      </w:r>
      <w:r w:rsidR="00854F09" w:rsidRPr="00C236B2">
        <w:rPr>
          <w:rFonts w:cs="Times New Roman"/>
          <w:sz w:val="26"/>
          <w:szCs w:val="26"/>
        </w:rPr>
        <w:t xml:space="preserve">бюджета вправе в соответствии с </w:t>
      </w:r>
      <w:hyperlink r:id="rId13" w:history="1">
        <w:r w:rsidR="00854F09" w:rsidRPr="00C236B2">
          <w:rPr>
            <w:rFonts w:cs="Times New Roman"/>
            <w:sz w:val="26"/>
            <w:szCs w:val="26"/>
          </w:rPr>
          <w:t>частью 65.1 статьи 112</w:t>
        </w:r>
      </w:hyperlink>
      <w:r w:rsidR="00854F09" w:rsidRPr="00C236B2">
        <w:rPr>
          <w:rFonts w:cs="Times New Roman"/>
          <w:sz w:val="26"/>
          <w:szCs w:val="26"/>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00644E1D" w:rsidRPr="00C236B2">
        <w:rPr>
          <w:rFonts w:cs="Times New Roman"/>
          <w:sz w:val="26"/>
          <w:szCs w:val="26"/>
        </w:rPr>
        <w:t>Решения</w:t>
      </w:r>
      <w:r w:rsidR="00854F09" w:rsidRPr="00C236B2">
        <w:rPr>
          <w:rFonts w:cs="Times New Roman"/>
          <w:sz w:val="26"/>
          <w:szCs w:val="26"/>
        </w:rPr>
        <w:t xml:space="preserve"> </w:t>
      </w:r>
      <w:r w:rsidR="004A376F" w:rsidRPr="00C236B2">
        <w:rPr>
          <w:rFonts w:cs="Times New Roman"/>
          <w:sz w:val="26"/>
          <w:szCs w:val="26"/>
        </w:rPr>
        <w:t xml:space="preserve">администрации </w:t>
      </w:r>
      <w:r w:rsidR="00330EAD">
        <w:rPr>
          <w:rFonts w:cs="Times New Roman"/>
          <w:sz w:val="26"/>
          <w:szCs w:val="26"/>
        </w:rPr>
        <w:t>Лемдяйского</w:t>
      </w:r>
      <w:r>
        <w:rPr>
          <w:rFonts w:cs="Times New Roman"/>
          <w:sz w:val="26"/>
          <w:szCs w:val="26"/>
        </w:rPr>
        <w:t xml:space="preserve"> сельского поселения </w:t>
      </w:r>
      <w:r w:rsidRPr="00C236B2">
        <w:rPr>
          <w:rFonts w:cs="Times New Roman"/>
          <w:sz w:val="26"/>
          <w:szCs w:val="26"/>
        </w:rPr>
        <w:t xml:space="preserve"> </w:t>
      </w:r>
      <w:r w:rsidR="004A376F"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 Республики Мордовия внести по соглашению сторон в заключенные до дня вступления в силу настоящего постановления </w:t>
      </w:r>
      <w:r w:rsidR="004A376F" w:rsidRPr="00C236B2">
        <w:rPr>
          <w:rFonts w:cs="Times New Roman"/>
          <w:sz w:val="26"/>
          <w:szCs w:val="26"/>
        </w:rPr>
        <w:t xml:space="preserve">муниципальные </w:t>
      </w:r>
      <w:r w:rsidR="00854F09" w:rsidRPr="00C236B2">
        <w:rPr>
          <w:rFonts w:cs="Times New Roman"/>
          <w:sz w:val="26"/>
          <w:szCs w:val="26"/>
        </w:rPr>
        <w:t xml:space="preserve"> контракты на поставку товаров (выполнение работ, оказание услуг) изменения в части увеличения (установления) авансовых платежей </w:t>
      </w:r>
      <w:r w:rsidR="00854F09" w:rsidRPr="00C236B2">
        <w:rPr>
          <w:rFonts w:cs="Times New Roman"/>
          <w:sz w:val="26"/>
          <w:szCs w:val="26"/>
        </w:rPr>
        <w:lastRenderedPageBreak/>
        <w:t xml:space="preserve">до размеров, определенных в соответствии с </w:t>
      </w:r>
      <w:hyperlink w:anchor="anchor10" w:history="1">
        <w:r w:rsidR="00854F09" w:rsidRPr="00C236B2">
          <w:rPr>
            <w:rFonts w:cs="Times New Roman"/>
            <w:sz w:val="26"/>
            <w:szCs w:val="26"/>
          </w:rPr>
          <w:t>пунктом 10</w:t>
        </w:r>
      </w:hyperlink>
      <w:r w:rsidR="00854F09" w:rsidRPr="00C236B2">
        <w:rPr>
          <w:rFonts w:cs="Times New Roman"/>
          <w:sz w:val="26"/>
          <w:szCs w:val="26"/>
        </w:rPr>
        <w:t xml:space="preserve"> настоящего постановления, с соблюдением размера обеспечения исполнения </w:t>
      </w:r>
      <w:r w:rsidR="00C257BD" w:rsidRPr="00C236B2">
        <w:rPr>
          <w:rFonts w:cs="Times New Roman"/>
          <w:sz w:val="26"/>
          <w:szCs w:val="26"/>
        </w:rPr>
        <w:t>муниципального</w:t>
      </w:r>
      <w:r w:rsidR="00854F09" w:rsidRPr="00C236B2">
        <w:rPr>
          <w:rFonts w:cs="Times New Roman"/>
          <w:sz w:val="26"/>
          <w:szCs w:val="26"/>
        </w:rPr>
        <w:t xml:space="preserve"> контракта, устанавливаемого в соответствии с </w:t>
      </w:r>
      <w:hyperlink r:id="rId14" w:history="1">
        <w:r w:rsidR="00854F09" w:rsidRPr="00C236B2">
          <w:rPr>
            <w:rFonts w:cs="Times New Roman"/>
            <w:sz w:val="26"/>
            <w:szCs w:val="26"/>
          </w:rPr>
          <w:t>частью 6 статьи 96</w:t>
        </w:r>
      </w:hyperlink>
      <w:r w:rsidR="00854F09" w:rsidRPr="00C236B2">
        <w:rPr>
          <w:rFonts w:cs="Times New Roman"/>
          <w:sz w:val="26"/>
          <w:szCs w:val="26"/>
        </w:rPr>
        <w:t xml:space="preserve"> Закона о контрактной системе.</w:t>
      </w:r>
    </w:p>
    <w:p w:rsidR="00854F09" w:rsidRPr="00C236B2" w:rsidRDefault="0095055D" w:rsidP="00854F09">
      <w:pPr>
        <w:pStyle w:val="af1"/>
        <w:rPr>
          <w:rFonts w:cs="Times New Roman"/>
          <w:sz w:val="26"/>
          <w:szCs w:val="26"/>
        </w:rPr>
      </w:pPr>
      <w:bookmarkStart w:id="9" w:name="anchor12"/>
      <w:bookmarkEnd w:id="9"/>
      <w:r>
        <w:rPr>
          <w:rFonts w:cs="Times New Roman"/>
          <w:sz w:val="26"/>
          <w:szCs w:val="26"/>
        </w:rPr>
        <w:t>9</w:t>
      </w:r>
      <w:r w:rsidR="00854F09" w:rsidRPr="00C236B2">
        <w:rPr>
          <w:rFonts w:cs="Times New Roman"/>
          <w:sz w:val="26"/>
          <w:szCs w:val="26"/>
        </w:rPr>
        <w:t xml:space="preserve">. Установить, что получатели средств бюджета обязаны предусматривать в заключаемых ими в 2023 году </w:t>
      </w:r>
      <w:r w:rsidR="009818B3"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на выполнение работ по строительству, </w:t>
      </w:r>
      <w:r w:rsidR="009818B3" w:rsidRPr="00C236B2">
        <w:rPr>
          <w:rFonts w:cs="Times New Roman"/>
          <w:sz w:val="26"/>
          <w:szCs w:val="26"/>
        </w:rPr>
        <w:t xml:space="preserve">муниципальной  </w:t>
      </w:r>
      <w:r w:rsidR="00854F09" w:rsidRPr="00C236B2">
        <w:rPr>
          <w:rFonts w:cs="Times New Roman"/>
          <w:sz w:val="26"/>
          <w:szCs w:val="26"/>
        </w:rPr>
        <w:t xml:space="preserve"> собственности </w:t>
      </w:r>
      <w:r w:rsidR="00330EAD">
        <w:rPr>
          <w:rFonts w:cs="Times New Roman"/>
          <w:sz w:val="26"/>
          <w:szCs w:val="26"/>
        </w:rPr>
        <w:t xml:space="preserve">Лемдяйского </w:t>
      </w:r>
      <w:r>
        <w:rPr>
          <w:rFonts w:cs="Times New Roman"/>
          <w:sz w:val="26"/>
          <w:szCs w:val="26"/>
        </w:rPr>
        <w:t xml:space="preserve"> сельского поселения </w:t>
      </w:r>
      <w:r w:rsidRPr="00C236B2">
        <w:rPr>
          <w:rFonts w:cs="Times New Roman"/>
          <w:sz w:val="26"/>
          <w:szCs w:val="26"/>
        </w:rPr>
        <w:t xml:space="preserve"> </w:t>
      </w:r>
      <w:r w:rsidR="009818B3"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Республики Мордовия, источником финансового обеспечения которых являются субсидии (иные межбюджетные трансферты) из федерального бюджета республиканскому бюджету в целях </w:t>
      </w:r>
      <w:proofErr w:type="spellStart"/>
      <w:r w:rsidR="00854F09" w:rsidRPr="00C236B2">
        <w:rPr>
          <w:rFonts w:cs="Times New Roman"/>
          <w:sz w:val="26"/>
          <w:szCs w:val="26"/>
        </w:rPr>
        <w:t>софинансирования</w:t>
      </w:r>
      <w:proofErr w:type="spellEnd"/>
      <w:r w:rsidR="00854F09" w:rsidRPr="00C236B2">
        <w:rPr>
          <w:rFonts w:cs="Times New Roman"/>
          <w:sz w:val="26"/>
          <w:szCs w:val="26"/>
        </w:rPr>
        <w:t xml:space="preserve"> расходных обязательств </w:t>
      </w:r>
      <w:r w:rsidR="00330EAD">
        <w:rPr>
          <w:rFonts w:cs="Times New Roman"/>
          <w:sz w:val="26"/>
          <w:szCs w:val="26"/>
        </w:rPr>
        <w:t>Лемдяйского</w:t>
      </w:r>
      <w:r>
        <w:rPr>
          <w:rFonts w:cs="Times New Roman"/>
          <w:sz w:val="26"/>
          <w:szCs w:val="26"/>
        </w:rPr>
        <w:t xml:space="preserve"> сельского поселения </w:t>
      </w:r>
      <w:r w:rsidRPr="00C236B2">
        <w:rPr>
          <w:rFonts w:cs="Times New Roman"/>
          <w:sz w:val="26"/>
          <w:szCs w:val="26"/>
        </w:rPr>
        <w:t xml:space="preserve"> </w:t>
      </w:r>
      <w:r w:rsidR="001F4315"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Республики Мордовия, возникающих из таких </w:t>
      </w:r>
      <w:r w:rsidR="001F4315" w:rsidRPr="00C236B2">
        <w:rPr>
          <w:rFonts w:cs="Times New Roman"/>
          <w:sz w:val="26"/>
          <w:szCs w:val="26"/>
        </w:rPr>
        <w:t xml:space="preserve">муниципальных </w:t>
      </w:r>
      <w:r w:rsidR="00854F09" w:rsidRPr="00C236B2">
        <w:rPr>
          <w:rFonts w:cs="Times New Roman"/>
          <w:sz w:val="26"/>
          <w:szCs w:val="26"/>
        </w:rPr>
        <w:t xml:space="preserve"> контрактов (договоров), авансовые платежи в размере от 50 до 90 процентов суммы соответствующего </w:t>
      </w:r>
      <w:r w:rsidR="001F4315" w:rsidRPr="00C236B2">
        <w:rPr>
          <w:rFonts w:cs="Times New Roman"/>
          <w:sz w:val="26"/>
          <w:szCs w:val="26"/>
        </w:rPr>
        <w:t>муниципального</w:t>
      </w:r>
      <w:r w:rsidR="00854F09" w:rsidRPr="00C236B2">
        <w:rPr>
          <w:rFonts w:cs="Times New Roman"/>
          <w:sz w:val="26"/>
          <w:szCs w:val="26"/>
        </w:rPr>
        <w:t xml:space="preserve"> контракта (договора)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w:t>
      </w:r>
      <w:r w:rsidR="001F4315" w:rsidRPr="00C236B2">
        <w:rPr>
          <w:rFonts w:cs="Times New Roman"/>
          <w:sz w:val="26"/>
          <w:szCs w:val="26"/>
        </w:rPr>
        <w:t>муниципальных</w:t>
      </w:r>
      <w:r w:rsidR="00854F09" w:rsidRPr="00C236B2">
        <w:rPr>
          <w:rFonts w:cs="Times New Roman"/>
          <w:sz w:val="26"/>
          <w:szCs w:val="26"/>
        </w:rPr>
        <w:t xml:space="preserve"> контактов (договоров) не установлены нормативными правовыми актами Правительства Российской Федерации.</w:t>
      </w:r>
    </w:p>
    <w:p w:rsidR="00854F09" w:rsidRPr="00C236B2" w:rsidRDefault="00854F09" w:rsidP="00854F09">
      <w:pPr>
        <w:pStyle w:val="af1"/>
        <w:rPr>
          <w:rFonts w:cs="Times New Roman"/>
          <w:sz w:val="26"/>
          <w:szCs w:val="26"/>
        </w:rPr>
      </w:pPr>
      <w:bookmarkStart w:id="10" w:name="anchor13"/>
      <w:bookmarkStart w:id="11" w:name="anchor14"/>
      <w:bookmarkEnd w:id="10"/>
      <w:bookmarkEnd w:id="11"/>
      <w:r w:rsidRPr="00C236B2">
        <w:rPr>
          <w:rFonts w:cs="Times New Roman"/>
          <w:sz w:val="26"/>
          <w:szCs w:val="26"/>
        </w:rPr>
        <w:t>1</w:t>
      </w:r>
      <w:r w:rsidR="0095055D">
        <w:rPr>
          <w:rFonts w:cs="Times New Roman"/>
          <w:sz w:val="26"/>
          <w:szCs w:val="26"/>
        </w:rPr>
        <w:t>0</w:t>
      </w:r>
      <w:r w:rsidRPr="00C236B2">
        <w:rPr>
          <w:rFonts w:cs="Times New Roman"/>
          <w:sz w:val="26"/>
          <w:szCs w:val="26"/>
        </w:rPr>
        <w:t xml:space="preserve">. Настоящее постановление вступает в силу со дня его </w:t>
      </w:r>
      <w:hyperlink r:id="rId15" w:history="1">
        <w:r w:rsidRPr="00C236B2">
          <w:rPr>
            <w:rFonts w:cs="Times New Roman"/>
            <w:sz w:val="26"/>
            <w:szCs w:val="26"/>
          </w:rPr>
          <w:t>официального опубликования</w:t>
        </w:r>
      </w:hyperlink>
      <w:r w:rsidRPr="00C236B2">
        <w:rPr>
          <w:rFonts w:cs="Times New Roman"/>
          <w:sz w:val="26"/>
          <w:szCs w:val="26"/>
        </w:rPr>
        <w:t xml:space="preserve"> </w:t>
      </w:r>
      <w:r w:rsidR="00644E1D" w:rsidRPr="00C236B2">
        <w:rPr>
          <w:rFonts w:cs="Times New Roman"/>
          <w:sz w:val="26"/>
          <w:szCs w:val="26"/>
        </w:rPr>
        <w:t xml:space="preserve">в Информационном бюллетене </w:t>
      </w:r>
      <w:r w:rsidR="00330EAD">
        <w:rPr>
          <w:rFonts w:cs="Times New Roman"/>
          <w:sz w:val="26"/>
          <w:szCs w:val="26"/>
        </w:rPr>
        <w:t>Лемдяйского</w:t>
      </w:r>
      <w:r w:rsidR="0095055D">
        <w:rPr>
          <w:rFonts w:cs="Times New Roman"/>
          <w:sz w:val="26"/>
          <w:szCs w:val="26"/>
        </w:rPr>
        <w:t xml:space="preserve"> сельского </w:t>
      </w:r>
      <w:proofErr w:type="gramStart"/>
      <w:r w:rsidR="0095055D">
        <w:rPr>
          <w:rFonts w:cs="Times New Roman"/>
          <w:sz w:val="26"/>
          <w:szCs w:val="26"/>
        </w:rPr>
        <w:t xml:space="preserve">поселения </w:t>
      </w:r>
      <w:r w:rsidR="0095055D" w:rsidRPr="00C236B2">
        <w:rPr>
          <w:rFonts w:cs="Times New Roman"/>
          <w:sz w:val="26"/>
          <w:szCs w:val="26"/>
        </w:rPr>
        <w:t xml:space="preserve"> </w:t>
      </w:r>
      <w:r w:rsidR="00644E1D" w:rsidRPr="00C236B2">
        <w:rPr>
          <w:rFonts w:cs="Times New Roman"/>
          <w:sz w:val="26"/>
          <w:szCs w:val="26"/>
        </w:rPr>
        <w:t>Старошайговского</w:t>
      </w:r>
      <w:proofErr w:type="gramEnd"/>
      <w:r w:rsidR="00644E1D" w:rsidRPr="00C236B2">
        <w:rPr>
          <w:rFonts w:cs="Times New Roman"/>
          <w:sz w:val="26"/>
          <w:szCs w:val="26"/>
        </w:rPr>
        <w:t xml:space="preserve"> муниципального </w:t>
      </w:r>
      <w:r w:rsidR="00C236B2" w:rsidRPr="00C236B2">
        <w:rPr>
          <w:rFonts w:cs="Times New Roman"/>
          <w:sz w:val="26"/>
          <w:szCs w:val="26"/>
        </w:rPr>
        <w:t>района Республики</w:t>
      </w:r>
      <w:r w:rsidR="00644E1D" w:rsidRPr="00C236B2">
        <w:rPr>
          <w:rFonts w:cs="Times New Roman"/>
          <w:sz w:val="26"/>
          <w:szCs w:val="26"/>
        </w:rPr>
        <w:t xml:space="preserve"> Мордовия </w:t>
      </w:r>
      <w:r w:rsidRPr="00C236B2">
        <w:rPr>
          <w:rFonts w:cs="Times New Roman"/>
          <w:sz w:val="26"/>
          <w:szCs w:val="26"/>
        </w:rPr>
        <w:t>и распространяет свое действие на правоотношения, возникшие с 1 января 2023 года.</w:t>
      </w:r>
    </w:p>
    <w:p w:rsidR="00854F09" w:rsidRPr="00C236B2" w:rsidRDefault="00854F09" w:rsidP="00854F09">
      <w:pPr>
        <w:pStyle w:val="af1"/>
        <w:rPr>
          <w:rFonts w:cs="Times New Roman"/>
          <w:sz w:val="26"/>
          <w:szCs w:val="26"/>
        </w:rPr>
      </w:pPr>
    </w:p>
    <w:p w:rsidR="00793D67" w:rsidRDefault="00793D67" w:rsidP="000663F6">
      <w:pPr>
        <w:jc w:val="both"/>
        <w:rPr>
          <w:b/>
          <w:sz w:val="28"/>
          <w:szCs w:val="28"/>
        </w:rPr>
      </w:pPr>
    </w:p>
    <w:p w:rsidR="00C236B2" w:rsidRDefault="00C236B2" w:rsidP="000663F6">
      <w:pPr>
        <w:jc w:val="both"/>
        <w:rPr>
          <w:b/>
          <w:bCs/>
        </w:rPr>
      </w:pPr>
    </w:p>
    <w:p w:rsidR="0095055D" w:rsidRPr="00D96793" w:rsidRDefault="000663F6" w:rsidP="000663F6">
      <w:pPr>
        <w:jc w:val="both"/>
      </w:pPr>
      <w:r w:rsidRPr="00D96793">
        <w:t>Глава</w:t>
      </w:r>
      <w:r w:rsidR="00330EAD" w:rsidRPr="00D96793">
        <w:t xml:space="preserve"> Лемдяйского</w:t>
      </w:r>
      <w:r w:rsidR="0095055D" w:rsidRPr="00D96793">
        <w:t xml:space="preserve"> сельского поселения </w:t>
      </w:r>
    </w:p>
    <w:p w:rsidR="000663F6" w:rsidRPr="00D96793" w:rsidRDefault="000663F6" w:rsidP="000663F6">
      <w:pPr>
        <w:jc w:val="both"/>
      </w:pPr>
      <w:r w:rsidRPr="00D96793">
        <w:t>Старошайговского</w:t>
      </w:r>
    </w:p>
    <w:p w:rsidR="00330EAD" w:rsidRPr="00D96793" w:rsidRDefault="000663F6" w:rsidP="000663F6">
      <w:pPr>
        <w:jc w:val="both"/>
      </w:pPr>
      <w:proofErr w:type="gramStart"/>
      <w:r w:rsidRPr="00D96793">
        <w:t>муниципального</w:t>
      </w:r>
      <w:proofErr w:type="gramEnd"/>
      <w:r w:rsidRPr="00D96793">
        <w:t xml:space="preserve"> района</w:t>
      </w:r>
    </w:p>
    <w:p w:rsidR="000663F6" w:rsidRPr="00DA6233" w:rsidRDefault="00330EAD" w:rsidP="000663F6">
      <w:pPr>
        <w:jc w:val="both"/>
        <w:rPr>
          <w:sz w:val="28"/>
          <w:szCs w:val="28"/>
        </w:rPr>
      </w:pPr>
      <w:r w:rsidRPr="00D96793">
        <w:t xml:space="preserve">Республики Мордовия                                         </w:t>
      </w:r>
      <w:r w:rsidR="00D96793">
        <w:t xml:space="preserve">           </w:t>
      </w:r>
      <w:r w:rsidRPr="00D96793">
        <w:t xml:space="preserve"> </w:t>
      </w:r>
      <w:r w:rsidR="0085182E">
        <w:t xml:space="preserve">              </w:t>
      </w:r>
      <w:bookmarkStart w:id="12" w:name="_GoBack"/>
      <w:bookmarkEnd w:id="12"/>
      <w:proofErr w:type="spellStart"/>
      <w:r w:rsidRPr="00D96793">
        <w:t>А.В.Медведев</w:t>
      </w:r>
      <w:proofErr w:type="spellEnd"/>
      <w:r w:rsidR="000663F6" w:rsidRPr="00DA6233">
        <w:rPr>
          <w:sz w:val="28"/>
          <w:szCs w:val="28"/>
        </w:rPr>
        <w:t xml:space="preserve">                                                       </w:t>
      </w:r>
    </w:p>
    <w:p w:rsidR="000663F6" w:rsidRPr="00DA6233" w:rsidRDefault="000663F6" w:rsidP="000663F6">
      <w:pPr>
        <w:jc w:val="both"/>
        <w:rPr>
          <w:sz w:val="28"/>
          <w:szCs w:val="28"/>
        </w:rPr>
      </w:pPr>
    </w:p>
    <w:p w:rsidR="0068673A" w:rsidRDefault="0068673A" w:rsidP="000663F6">
      <w:pPr>
        <w:pStyle w:val="a3"/>
        <w:ind w:firstLine="0"/>
        <w:rPr>
          <w:b/>
          <w:szCs w:val="28"/>
        </w:rPr>
      </w:pPr>
    </w:p>
    <w:p w:rsidR="0068673A" w:rsidRDefault="0068673A"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A87133" w:rsidRDefault="00A87133" w:rsidP="0049706F">
      <w:pPr>
        <w:pStyle w:val="ConsPlusNormal"/>
        <w:outlineLvl w:val="0"/>
        <w:rPr>
          <w:rFonts w:ascii="Times New Roman" w:hAnsi="Times New Roman" w:cs="Times New Roman"/>
          <w:b/>
          <w:sz w:val="28"/>
          <w:szCs w:val="28"/>
        </w:rPr>
      </w:pPr>
    </w:p>
    <w:p w:rsidR="00E161C6" w:rsidRDefault="00E161C6" w:rsidP="0049706F">
      <w:pPr>
        <w:pStyle w:val="ConsPlusNormal"/>
        <w:outlineLvl w:val="0"/>
        <w:rPr>
          <w:rFonts w:ascii="Times New Roman" w:hAnsi="Times New Roman" w:cs="Times New Roman"/>
          <w:b/>
          <w:sz w:val="28"/>
          <w:szCs w:val="28"/>
        </w:rPr>
      </w:pPr>
    </w:p>
    <w:p w:rsidR="00945D0B" w:rsidRPr="00C236B2" w:rsidRDefault="00945D0B" w:rsidP="00BE5B2B">
      <w:pPr>
        <w:pStyle w:val="ConsPlusNormal"/>
        <w:outlineLvl w:val="0"/>
        <w:rPr>
          <w:rFonts w:ascii="Times New Roman" w:hAnsi="Times New Roman" w:cs="Times New Roman"/>
          <w:sz w:val="26"/>
          <w:szCs w:val="26"/>
        </w:rPr>
      </w:pPr>
    </w:p>
    <w:sectPr w:rsidR="00945D0B" w:rsidRPr="00C236B2" w:rsidSect="00C236B2">
      <w:headerReference w:type="default" r:id="rId16"/>
      <w:headerReference w:type="first" r:id="rId17"/>
      <w:pgSz w:w="11906" w:h="16838"/>
      <w:pgMar w:top="709"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BDD" w:rsidRDefault="00AD1BDD">
      <w:r>
        <w:separator/>
      </w:r>
    </w:p>
  </w:endnote>
  <w:endnote w:type="continuationSeparator" w:id="0">
    <w:p w:rsidR="00AD1BDD" w:rsidRDefault="00AD1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BDD" w:rsidRDefault="00AD1BDD">
      <w:r>
        <w:separator/>
      </w:r>
    </w:p>
  </w:footnote>
  <w:footnote w:type="continuationSeparator" w:id="0">
    <w:p w:rsidR="00AD1BDD" w:rsidRDefault="00AD1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B50" w:rsidRDefault="00940B50" w:rsidP="00940B50">
    <w:pPr>
      <w:pStyle w:val="a7"/>
      <w:jc w:val="center"/>
      <w:rPr>
        <w:noProof/>
      </w:rPr>
    </w:pPr>
  </w:p>
  <w:p w:rsidR="00940B50" w:rsidRDefault="00940B50" w:rsidP="002038FA">
    <w:pPr>
      <w:pStyle w:val="a7"/>
      <w:tabs>
        <w:tab w:val="clear" w:pos="4677"/>
        <w:tab w:val="clear" w:pos="9355"/>
        <w:tab w:val="left" w:pos="4972"/>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8FA" w:rsidRDefault="002038F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57EBE"/>
    <w:multiLevelType w:val="hybridMultilevel"/>
    <w:tmpl w:val="470E74E0"/>
    <w:lvl w:ilvl="0" w:tplc="3AB80F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9DF651C"/>
    <w:multiLevelType w:val="hybridMultilevel"/>
    <w:tmpl w:val="8AC8A18A"/>
    <w:lvl w:ilvl="0" w:tplc="55C0197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5032D8A"/>
    <w:multiLevelType w:val="hybridMultilevel"/>
    <w:tmpl w:val="7ACC89E2"/>
    <w:lvl w:ilvl="0" w:tplc="1A0473A2">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B64233"/>
    <w:multiLevelType w:val="hybridMultilevel"/>
    <w:tmpl w:val="D234BCCA"/>
    <w:lvl w:ilvl="0" w:tplc="1DBAE3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D23A43"/>
    <w:multiLevelType w:val="hybridMultilevel"/>
    <w:tmpl w:val="6778D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73A"/>
    <w:rsid w:val="000008C6"/>
    <w:rsid w:val="00000A6B"/>
    <w:rsid w:val="00001C39"/>
    <w:rsid w:val="000020F1"/>
    <w:rsid w:val="000060C7"/>
    <w:rsid w:val="0000792E"/>
    <w:rsid w:val="00010A53"/>
    <w:rsid w:val="0001129B"/>
    <w:rsid w:val="00011680"/>
    <w:rsid w:val="00012BBB"/>
    <w:rsid w:val="00013AAA"/>
    <w:rsid w:val="00015466"/>
    <w:rsid w:val="00015761"/>
    <w:rsid w:val="000166BB"/>
    <w:rsid w:val="0001798F"/>
    <w:rsid w:val="00020641"/>
    <w:rsid w:val="00021568"/>
    <w:rsid w:val="00022C90"/>
    <w:rsid w:val="00022E0A"/>
    <w:rsid w:val="00026222"/>
    <w:rsid w:val="00030005"/>
    <w:rsid w:val="00031F9E"/>
    <w:rsid w:val="0003245F"/>
    <w:rsid w:val="0003280D"/>
    <w:rsid w:val="00036DAC"/>
    <w:rsid w:val="00036F03"/>
    <w:rsid w:val="000411D3"/>
    <w:rsid w:val="000421C0"/>
    <w:rsid w:val="00045E4C"/>
    <w:rsid w:val="00050508"/>
    <w:rsid w:val="00050B16"/>
    <w:rsid w:val="0005186F"/>
    <w:rsid w:val="00053FF1"/>
    <w:rsid w:val="00056738"/>
    <w:rsid w:val="000613DF"/>
    <w:rsid w:val="00062C04"/>
    <w:rsid w:val="000647D8"/>
    <w:rsid w:val="000648CF"/>
    <w:rsid w:val="00065F10"/>
    <w:rsid w:val="000663F6"/>
    <w:rsid w:val="00067C4D"/>
    <w:rsid w:val="00076140"/>
    <w:rsid w:val="00076334"/>
    <w:rsid w:val="000802D9"/>
    <w:rsid w:val="000821CC"/>
    <w:rsid w:val="00093597"/>
    <w:rsid w:val="00093E07"/>
    <w:rsid w:val="00096C5A"/>
    <w:rsid w:val="00096F63"/>
    <w:rsid w:val="000973CB"/>
    <w:rsid w:val="000A0065"/>
    <w:rsid w:val="000A0E4B"/>
    <w:rsid w:val="000A6A41"/>
    <w:rsid w:val="000A7B3F"/>
    <w:rsid w:val="000B0C51"/>
    <w:rsid w:val="000B3F98"/>
    <w:rsid w:val="000B6871"/>
    <w:rsid w:val="000C0530"/>
    <w:rsid w:val="000C74BF"/>
    <w:rsid w:val="000C74C0"/>
    <w:rsid w:val="000D0749"/>
    <w:rsid w:val="000D2B58"/>
    <w:rsid w:val="000D2DDA"/>
    <w:rsid w:val="000D33ED"/>
    <w:rsid w:val="000D3967"/>
    <w:rsid w:val="000D5A2A"/>
    <w:rsid w:val="000E2BC7"/>
    <w:rsid w:val="000E39B5"/>
    <w:rsid w:val="000E6589"/>
    <w:rsid w:val="000E7264"/>
    <w:rsid w:val="000E75B8"/>
    <w:rsid w:val="000F02BC"/>
    <w:rsid w:val="000F141A"/>
    <w:rsid w:val="000F160E"/>
    <w:rsid w:val="000F1F4E"/>
    <w:rsid w:val="000F4C4C"/>
    <w:rsid w:val="000F6107"/>
    <w:rsid w:val="000F7461"/>
    <w:rsid w:val="001000C8"/>
    <w:rsid w:val="001009C1"/>
    <w:rsid w:val="00101206"/>
    <w:rsid w:val="00101633"/>
    <w:rsid w:val="00103D81"/>
    <w:rsid w:val="00110377"/>
    <w:rsid w:val="00115DB3"/>
    <w:rsid w:val="00120735"/>
    <w:rsid w:val="001215FC"/>
    <w:rsid w:val="001217F1"/>
    <w:rsid w:val="001278A5"/>
    <w:rsid w:val="00132324"/>
    <w:rsid w:val="00136201"/>
    <w:rsid w:val="0013751B"/>
    <w:rsid w:val="00141820"/>
    <w:rsid w:val="00142067"/>
    <w:rsid w:val="00144904"/>
    <w:rsid w:val="00151D66"/>
    <w:rsid w:val="00152AFE"/>
    <w:rsid w:val="00160142"/>
    <w:rsid w:val="00162596"/>
    <w:rsid w:val="0016363A"/>
    <w:rsid w:val="00166A31"/>
    <w:rsid w:val="00177A9F"/>
    <w:rsid w:val="001842D1"/>
    <w:rsid w:val="001848FB"/>
    <w:rsid w:val="00185242"/>
    <w:rsid w:val="00185A75"/>
    <w:rsid w:val="00191A89"/>
    <w:rsid w:val="0019529C"/>
    <w:rsid w:val="001A046E"/>
    <w:rsid w:val="001A0CBB"/>
    <w:rsid w:val="001A228A"/>
    <w:rsid w:val="001A51F6"/>
    <w:rsid w:val="001A54E9"/>
    <w:rsid w:val="001A62B1"/>
    <w:rsid w:val="001A7792"/>
    <w:rsid w:val="001B0CF9"/>
    <w:rsid w:val="001B2CB1"/>
    <w:rsid w:val="001B39F1"/>
    <w:rsid w:val="001B402B"/>
    <w:rsid w:val="001B5A48"/>
    <w:rsid w:val="001C15AA"/>
    <w:rsid w:val="001C1D10"/>
    <w:rsid w:val="001C415B"/>
    <w:rsid w:val="001C4B92"/>
    <w:rsid w:val="001C5210"/>
    <w:rsid w:val="001C64E0"/>
    <w:rsid w:val="001C7B5E"/>
    <w:rsid w:val="001D0886"/>
    <w:rsid w:val="001D0F46"/>
    <w:rsid w:val="001D1A8F"/>
    <w:rsid w:val="001D41FD"/>
    <w:rsid w:val="001D4776"/>
    <w:rsid w:val="001E0336"/>
    <w:rsid w:val="001E17E9"/>
    <w:rsid w:val="001E1C2D"/>
    <w:rsid w:val="001E2366"/>
    <w:rsid w:val="001E27C8"/>
    <w:rsid w:val="001E493A"/>
    <w:rsid w:val="001E4E7D"/>
    <w:rsid w:val="001E71F4"/>
    <w:rsid w:val="001E7E84"/>
    <w:rsid w:val="001F0DB1"/>
    <w:rsid w:val="001F1962"/>
    <w:rsid w:val="001F1FBA"/>
    <w:rsid w:val="001F3F4A"/>
    <w:rsid w:val="001F4315"/>
    <w:rsid w:val="00202C7B"/>
    <w:rsid w:val="002038FA"/>
    <w:rsid w:val="00211B3E"/>
    <w:rsid w:val="00212BED"/>
    <w:rsid w:val="00213793"/>
    <w:rsid w:val="0021623B"/>
    <w:rsid w:val="00217360"/>
    <w:rsid w:val="00220329"/>
    <w:rsid w:val="002245FB"/>
    <w:rsid w:val="00224769"/>
    <w:rsid w:val="00230C6C"/>
    <w:rsid w:val="0023164C"/>
    <w:rsid w:val="002333D7"/>
    <w:rsid w:val="0024041F"/>
    <w:rsid w:val="00240655"/>
    <w:rsid w:val="00242FD8"/>
    <w:rsid w:val="002435DF"/>
    <w:rsid w:val="00244115"/>
    <w:rsid w:val="0024619F"/>
    <w:rsid w:val="0024650E"/>
    <w:rsid w:val="0025300F"/>
    <w:rsid w:val="00255FFD"/>
    <w:rsid w:val="00257885"/>
    <w:rsid w:val="00257B44"/>
    <w:rsid w:val="00260F91"/>
    <w:rsid w:val="0026486C"/>
    <w:rsid w:val="00265E69"/>
    <w:rsid w:val="00274CEC"/>
    <w:rsid w:val="0027628F"/>
    <w:rsid w:val="002768D5"/>
    <w:rsid w:val="002777E1"/>
    <w:rsid w:val="002814DC"/>
    <w:rsid w:val="00282D66"/>
    <w:rsid w:val="0028309B"/>
    <w:rsid w:val="00286046"/>
    <w:rsid w:val="002907AA"/>
    <w:rsid w:val="00292125"/>
    <w:rsid w:val="00293E53"/>
    <w:rsid w:val="002954EA"/>
    <w:rsid w:val="00296D82"/>
    <w:rsid w:val="002A2699"/>
    <w:rsid w:val="002A56F2"/>
    <w:rsid w:val="002B3BB7"/>
    <w:rsid w:val="002B432E"/>
    <w:rsid w:val="002B5343"/>
    <w:rsid w:val="002B5DA2"/>
    <w:rsid w:val="002C0710"/>
    <w:rsid w:val="002C1028"/>
    <w:rsid w:val="002C46D7"/>
    <w:rsid w:val="002C6D5E"/>
    <w:rsid w:val="002D12A8"/>
    <w:rsid w:val="002D4301"/>
    <w:rsid w:val="002D4BA8"/>
    <w:rsid w:val="002D6EDD"/>
    <w:rsid w:val="002E235D"/>
    <w:rsid w:val="002E79F0"/>
    <w:rsid w:val="002F22AA"/>
    <w:rsid w:val="002F38E5"/>
    <w:rsid w:val="002F3AD8"/>
    <w:rsid w:val="002F44AE"/>
    <w:rsid w:val="002F4600"/>
    <w:rsid w:val="002F6564"/>
    <w:rsid w:val="00302D06"/>
    <w:rsid w:val="00303BBD"/>
    <w:rsid w:val="00304C44"/>
    <w:rsid w:val="0030691D"/>
    <w:rsid w:val="00307250"/>
    <w:rsid w:val="003107A1"/>
    <w:rsid w:val="00313A3E"/>
    <w:rsid w:val="00314E18"/>
    <w:rsid w:val="00315754"/>
    <w:rsid w:val="00315D65"/>
    <w:rsid w:val="00320310"/>
    <w:rsid w:val="00320E6B"/>
    <w:rsid w:val="00324C00"/>
    <w:rsid w:val="00326C91"/>
    <w:rsid w:val="00330EAD"/>
    <w:rsid w:val="00330F25"/>
    <w:rsid w:val="00336653"/>
    <w:rsid w:val="00336C51"/>
    <w:rsid w:val="00342FA5"/>
    <w:rsid w:val="0034768C"/>
    <w:rsid w:val="0035096D"/>
    <w:rsid w:val="0035129B"/>
    <w:rsid w:val="003521C5"/>
    <w:rsid w:val="00353D7C"/>
    <w:rsid w:val="00360847"/>
    <w:rsid w:val="00360E6B"/>
    <w:rsid w:val="00365844"/>
    <w:rsid w:val="00365C58"/>
    <w:rsid w:val="00366DBF"/>
    <w:rsid w:val="00367BA8"/>
    <w:rsid w:val="00371045"/>
    <w:rsid w:val="003717E9"/>
    <w:rsid w:val="00375051"/>
    <w:rsid w:val="0037599A"/>
    <w:rsid w:val="00376FFD"/>
    <w:rsid w:val="0038469A"/>
    <w:rsid w:val="00384BF4"/>
    <w:rsid w:val="00385F04"/>
    <w:rsid w:val="00393EED"/>
    <w:rsid w:val="003A3E53"/>
    <w:rsid w:val="003A7C19"/>
    <w:rsid w:val="003A7DCA"/>
    <w:rsid w:val="003B126E"/>
    <w:rsid w:val="003C0C55"/>
    <w:rsid w:val="003C19C7"/>
    <w:rsid w:val="003C4638"/>
    <w:rsid w:val="003C5AAC"/>
    <w:rsid w:val="003C6897"/>
    <w:rsid w:val="003D1FCE"/>
    <w:rsid w:val="003D4AFD"/>
    <w:rsid w:val="003D5AFB"/>
    <w:rsid w:val="003D5E92"/>
    <w:rsid w:val="003E089E"/>
    <w:rsid w:val="003E36E7"/>
    <w:rsid w:val="003E7C66"/>
    <w:rsid w:val="003F15BC"/>
    <w:rsid w:val="003F2305"/>
    <w:rsid w:val="003F5988"/>
    <w:rsid w:val="00403519"/>
    <w:rsid w:val="00405CEE"/>
    <w:rsid w:val="00410117"/>
    <w:rsid w:val="004128F4"/>
    <w:rsid w:val="00415515"/>
    <w:rsid w:val="004157B1"/>
    <w:rsid w:val="004166AD"/>
    <w:rsid w:val="00416B2B"/>
    <w:rsid w:val="00417946"/>
    <w:rsid w:val="00417A42"/>
    <w:rsid w:val="00420E91"/>
    <w:rsid w:val="00424497"/>
    <w:rsid w:val="0042581D"/>
    <w:rsid w:val="00430B41"/>
    <w:rsid w:val="0043268B"/>
    <w:rsid w:val="00435467"/>
    <w:rsid w:val="00437CB6"/>
    <w:rsid w:val="00441EC2"/>
    <w:rsid w:val="00442C20"/>
    <w:rsid w:val="00442D70"/>
    <w:rsid w:val="004473AA"/>
    <w:rsid w:val="004500BE"/>
    <w:rsid w:val="00454B02"/>
    <w:rsid w:val="0045681E"/>
    <w:rsid w:val="0046179A"/>
    <w:rsid w:val="004626AD"/>
    <w:rsid w:val="00467C5D"/>
    <w:rsid w:val="00474A22"/>
    <w:rsid w:val="00475198"/>
    <w:rsid w:val="0047566A"/>
    <w:rsid w:val="00477F11"/>
    <w:rsid w:val="00485B8A"/>
    <w:rsid w:val="00494111"/>
    <w:rsid w:val="004954C8"/>
    <w:rsid w:val="00496A56"/>
    <w:rsid w:val="0049706F"/>
    <w:rsid w:val="00497CC3"/>
    <w:rsid w:val="00497EE2"/>
    <w:rsid w:val="004A0612"/>
    <w:rsid w:val="004A09DB"/>
    <w:rsid w:val="004A2689"/>
    <w:rsid w:val="004A35EF"/>
    <w:rsid w:val="004A376F"/>
    <w:rsid w:val="004A672C"/>
    <w:rsid w:val="004A7051"/>
    <w:rsid w:val="004B4A95"/>
    <w:rsid w:val="004B5143"/>
    <w:rsid w:val="004B57F1"/>
    <w:rsid w:val="004B7563"/>
    <w:rsid w:val="004C4562"/>
    <w:rsid w:val="004C5008"/>
    <w:rsid w:val="004C500C"/>
    <w:rsid w:val="004C5F4B"/>
    <w:rsid w:val="004C6638"/>
    <w:rsid w:val="004C7335"/>
    <w:rsid w:val="004D3F0D"/>
    <w:rsid w:val="004D5988"/>
    <w:rsid w:val="004E05B2"/>
    <w:rsid w:val="004E21AF"/>
    <w:rsid w:val="004E6BB0"/>
    <w:rsid w:val="004F3CEB"/>
    <w:rsid w:val="004F59B5"/>
    <w:rsid w:val="004F6107"/>
    <w:rsid w:val="004F7ED2"/>
    <w:rsid w:val="00501390"/>
    <w:rsid w:val="00501871"/>
    <w:rsid w:val="005055BF"/>
    <w:rsid w:val="005068AC"/>
    <w:rsid w:val="00506C5A"/>
    <w:rsid w:val="005106FC"/>
    <w:rsid w:val="00511B7B"/>
    <w:rsid w:val="00521B25"/>
    <w:rsid w:val="00523E1B"/>
    <w:rsid w:val="005244F2"/>
    <w:rsid w:val="00524868"/>
    <w:rsid w:val="005258DF"/>
    <w:rsid w:val="005259D9"/>
    <w:rsid w:val="00531B07"/>
    <w:rsid w:val="00532D33"/>
    <w:rsid w:val="005333AC"/>
    <w:rsid w:val="00533DA9"/>
    <w:rsid w:val="00535EBF"/>
    <w:rsid w:val="00545787"/>
    <w:rsid w:val="00545B50"/>
    <w:rsid w:val="005513E6"/>
    <w:rsid w:val="00555AA6"/>
    <w:rsid w:val="00560449"/>
    <w:rsid w:val="005605D9"/>
    <w:rsid w:val="00561DF8"/>
    <w:rsid w:val="0056544D"/>
    <w:rsid w:val="00567084"/>
    <w:rsid w:val="005671D8"/>
    <w:rsid w:val="0057098D"/>
    <w:rsid w:val="005833AE"/>
    <w:rsid w:val="005847C9"/>
    <w:rsid w:val="00592016"/>
    <w:rsid w:val="005A1AF7"/>
    <w:rsid w:val="005A40BC"/>
    <w:rsid w:val="005A7C1D"/>
    <w:rsid w:val="005B2FB7"/>
    <w:rsid w:val="005B4CAE"/>
    <w:rsid w:val="005B5FA8"/>
    <w:rsid w:val="005C4BE6"/>
    <w:rsid w:val="005C739A"/>
    <w:rsid w:val="005D0899"/>
    <w:rsid w:val="005D606A"/>
    <w:rsid w:val="005E1520"/>
    <w:rsid w:val="005E22D3"/>
    <w:rsid w:val="005E2632"/>
    <w:rsid w:val="005E4E55"/>
    <w:rsid w:val="005F087C"/>
    <w:rsid w:val="005F1267"/>
    <w:rsid w:val="005F4E10"/>
    <w:rsid w:val="005F6BE5"/>
    <w:rsid w:val="005F7D2D"/>
    <w:rsid w:val="00601B29"/>
    <w:rsid w:val="00601D11"/>
    <w:rsid w:val="00605403"/>
    <w:rsid w:val="0061039A"/>
    <w:rsid w:val="00611204"/>
    <w:rsid w:val="006113D3"/>
    <w:rsid w:val="006121FD"/>
    <w:rsid w:val="006145EF"/>
    <w:rsid w:val="0062394C"/>
    <w:rsid w:val="00630480"/>
    <w:rsid w:val="00632A35"/>
    <w:rsid w:val="00635967"/>
    <w:rsid w:val="00636061"/>
    <w:rsid w:val="006407A2"/>
    <w:rsid w:val="0064111B"/>
    <w:rsid w:val="00641396"/>
    <w:rsid w:val="006414A9"/>
    <w:rsid w:val="00644CD8"/>
    <w:rsid w:val="00644E1D"/>
    <w:rsid w:val="00646446"/>
    <w:rsid w:val="00650280"/>
    <w:rsid w:val="00654064"/>
    <w:rsid w:val="00657C8B"/>
    <w:rsid w:val="00663431"/>
    <w:rsid w:val="00665F22"/>
    <w:rsid w:val="006676BE"/>
    <w:rsid w:val="006710A8"/>
    <w:rsid w:val="00672740"/>
    <w:rsid w:val="00676BF1"/>
    <w:rsid w:val="00677789"/>
    <w:rsid w:val="0067784A"/>
    <w:rsid w:val="00682E68"/>
    <w:rsid w:val="00685760"/>
    <w:rsid w:val="0068581C"/>
    <w:rsid w:val="0068673A"/>
    <w:rsid w:val="006872F5"/>
    <w:rsid w:val="00693E55"/>
    <w:rsid w:val="0069464E"/>
    <w:rsid w:val="00694952"/>
    <w:rsid w:val="00695C38"/>
    <w:rsid w:val="0069621E"/>
    <w:rsid w:val="00696DC1"/>
    <w:rsid w:val="006A1433"/>
    <w:rsid w:val="006A1B80"/>
    <w:rsid w:val="006A1DD6"/>
    <w:rsid w:val="006A32ED"/>
    <w:rsid w:val="006A598A"/>
    <w:rsid w:val="006A706F"/>
    <w:rsid w:val="006B03BD"/>
    <w:rsid w:val="006B27FA"/>
    <w:rsid w:val="006B3AE2"/>
    <w:rsid w:val="006B4E1D"/>
    <w:rsid w:val="006B6438"/>
    <w:rsid w:val="006B73A5"/>
    <w:rsid w:val="006B75B3"/>
    <w:rsid w:val="006B7C5B"/>
    <w:rsid w:val="006C0ECE"/>
    <w:rsid w:val="006C245C"/>
    <w:rsid w:val="006C56F2"/>
    <w:rsid w:val="006C5885"/>
    <w:rsid w:val="006C5A5C"/>
    <w:rsid w:val="006C72B0"/>
    <w:rsid w:val="006C7E41"/>
    <w:rsid w:val="006D0210"/>
    <w:rsid w:val="006D0DD0"/>
    <w:rsid w:val="006D10CE"/>
    <w:rsid w:val="006D27FC"/>
    <w:rsid w:val="006D4215"/>
    <w:rsid w:val="006D43FF"/>
    <w:rsid w:val="006E0F8D"/>
    <w:rsid w:val="006E30B6"/>
    <w:rsid w:val="006E51DC"/>
    <w:rsid w:val="006E5794"/>
    <w:rsid w:val="006E69D8"/>
    <w:rsid w:val="006F0ED2"/>
    <w:rsid w:val="006F4784"/>
    <w:rsid w:val="006F58C4"/>
    <w:rsid w:val="006F708D"/>
    <w:rsid w:val="00703900"/>
    <w:rsid w:val="00707821"/>
    <w:rsid w:val="00707E61"/>
    <w:rsid w:val="00712880"/>
    <w:rsid w:val="007159D7"/>
    <w:rsid w:val="007169EB"/>
    <w:rsid w:val="00717ACB"/>
    <w:rsid w:val="007204AF"/>
    <w:rsid w:val="00721612"/>
    <w:rsid w:val="007250C1"/>
    <w:rsid w:val="0073189E"/>
    <w:rsid w:val="00732AF9"/>
    <w:rsid w:val="00732DB5"/>
    <w:rsid w:val="007331A1"/>
    <w:rsid w:val="00736233"/>
    <w:rsid w:val="007460F9"/>
    <w:rsid w:val="00751C26"/>
    <w:rsid w:val="00752116"/>
    <w:rsid w:val="00754F82"/>
    <w:rsid w:val="0075710F"/>
    <w:rsid w:val="00757A35"/>
    <w:rsid w:val="00763825"/>
    <w:rsid w:val="00764E25"/>
    <w:rsid w:val="0076638C"/>
    <w:rsid w:val="0076694B"/>
    <w:rsid w:val="00767A2C"/>
    <w:rsid w:val="00770897"/>
    <w:rsid w:val="00770E37"/>
    <w:rsid w:val="00771123"/>
    <w:rsid w:val="0077136F"/>
    <w:rsid w:val="007751A9"/>
    <w:rsid w:val="00776766"/>
    <w:rsid w:val="00776BB5"/>
    <w:rsid w:val="007772C1"/>
    <w:rsid w:val="00777D28"/>
    <w:rsid w:val="007819E3"/>
    <w:rsid w:val="00793D67"/>
    <w:rsid w:val="007963A0"/>
    <w:rsid w:val="007A22EF"/>
    <w:rsid w:val="007B24DF"/>
    <w:rsid w:val="007B5EDC"/>
    <w:rsid w:val="007B6723"/>
    <w:rsid w:val="007C1CE3"/>
    <w:rsid w:val="007C4355"/>
    <w:rsid w:val="007C47BF"/>
    <w:rsid w:val="007C4E99"/>
    <w:rsid w:val="007C6965"/>
    <w:rsid w:val="007D4090"/>
    <w:rsid w:val="007D583F"/>
    <w:rsid w:val="007E06CD"/>
    <w:rsid w:val="007E26E1"/>
    <w:rsid w:val="007E2ED3"/>
    <w:rsid w:val="007E466B"/>
    <w:rsid w:val="007E50F6"/>
    <w:rsid w:val="007E5FA1"/>
    <w:rsid w:val="007F13EA"/>
    <w:rsid w:val="007F2DDE"/>
    <w:rsid w:val="007F6E30"/>
    <w:rsid w:val="00800D5C"/>
    <w:rsid w:val="008037F3"/>
    <w:rsid w:val="00805939"/>
    <w:rsid w:val="008101FD"/>
    <w:rsid w:val="00810C11"/>
    <w:rsid w:val="008116FD"/>
    <w:rsid w:val="008149B2"/>
    <w:rsid w:val="00814C44"/>
    <w:rsid w:val="008206F1"/>
    <w:rsid w:val="00822CB4"/>
    <w:rsid w:val="008248F5"/>
    <w:rsid w:val="00830D97"/>
    <w:rsid w:val="0083228E"/>
    <w:rsid w:val="00835F19"/>
    <w:rsid w:val="00842163"/>
    <w:rsid w:val="00842971"/>
    <w:rsid w:val="00845514"/>
    <w:rsid w:val="008456C1"/>
    <w:rsid w:val="008470A9"/>
    <w:rsid w:val="0085182E"/>
    <w:rsid w:val="00852370"/>
    <w:rsid w:val="00854F09"/>
    <w:rsid w:val="00855DFB"/>
    <w:rsid w:val="00855E71"/>
    <w:rsid w:val="00856E25"/>
    <w:rsid w:val="00862615"/>
    <w:rsid w:val="00866F56"/>
    <w:rsid w:val="008677EC"/>
    <w:rsid w:val="00867A93"/>
    <w:rsid w:val="00867B61"/>
    <w:rsid w:val="008710CF"/>
    <w:rsid w:val="00871AE1"/>
    <w:rsid w:val="00872BC8"/>
    <w:rsid w:val="00875304"/>
    <w:rsid w:val="00876EB4"/>
    <w:rsid w:val="00880EE7"/>
    <w:rsid w:val="008823FA"/>
    <w:rsid w:val="0088337A"/>
    <w:rsid w:val="0088415F"/>
    <w:rsid w:val="008857C7"/>
    <w:rsid w:val="00886742"/>
    <w:rsid w:val="00886B1D"/>
    <w:rsid w:val="008874B0"/>
    <w:rsid w:val="008875B2"/>
    <w:rsid w:val="0088775D"/>
    <w:rsid w:val="00891DFF"/>
    <w:rsid w:val="00893BE5"/>
    <w:rsid w:val="0089503C"/>
    <w:rsid w:val="008979B0"/>
    <w:rsid w:val="008A2908"/>
    <w:rsid w:val="008A6026"/>
    <w:rsid w:val="008B0031"/>
    <w:rsid w:val="008B165F"/>
    <w:rsid w:val="008B50EA"/>
    <w:rsid w:val="008B55A9"/>
    <w:rsid w:val="008C3385"/>
    <w:rsid w:val="008C490B"/>
    <w:rsid w:val="008C5B60"/>
    <w:rsid w:val="008C6099"/>
    <w:rsid w:val="008C71C1"/>
    <w:rsid w:val="008D120E"/>
    <w:rsid w:val="008D216F"/>
    <w:rsid w:val="008D2E97"/>
    <w:rsid w:val="008D30CE"/>
    <w:rsid w:val="008E10A0"/>
    <w:rsid w:val="008E31B0"/>
    <w:rsid w:val="008F5AB6"/>
    <w:rsid w:val="00901898"/>
    <w:rsid w:val="009073D3"/>
    <w:rsid w:val="00907B83"/>
    <w:rsid w:val="0091193C"/>
    <w:rsid w:val="00926DA8"/>
    <w:rsid w:val="009301DF"/>
    <w:rsid w:val="009302E0"/>
    <w:rsid w:val="009306C9"/>
    <w:rsid w:val="009341EA"/>
    <w:rsid w:val="00934912"/>
    <w:rsid w:val="0094077A"/>
    <w:rsid w:val="00940B50"/>
    <w:rsid w:val="00941E8F"/>
    <w:rsid w:val="00942CDA"/>
    <w:rsid w:val="00945D0B"/>
    <w:rsid w:val="009477B6"/>
    <w:rsid w:val="0095055D"/>
    <w:rsid w:val="00952871"/>
    <w:rsid w:val="00954160"/>
    <w:rsid w:val="00954D41"/>
    <w:rsid w:val="00957494"/>
    <w:rsid w:val="009607AA"/>
    <w:rsid w:val="0096287E"/>
    <w:rsid w:val="0096316F"/>
    <w:rsid w:val="009635E0"/>
    <w:rsid w:val="00963CF0"/>
    <w:rsid w:val="00965C3E"/>
    <w:rsid w:val="0096693C"/>
    <w:rsid w:val="0096742D"/>
    <w:rsid w:val="009703A2"/>
    <w:rsid w:val="00970751"/>
    <w:rsid w:val="00970C95"/>
    <w:rsid w:val="0097194F"/>
    <w:rsid w:val="009720EF"/>
    <w:rsid w:val="00972D7C"/>
    <w:rsid w:val="009808DF"/>
    <w:rsid w:val="0098130E"/>
    <w:rsid w:val="009815B0"/>
    <w:rsid w:val="009818B3"/>
    <w:rsid w:val="0098335D"/>
    <w:rsid w:val="00983593"/>
    <w:rsid w:val="00983EFD"/>
    <w:rsid w:val="009916A1"/>
    <w:rsid w:val="0099527C"/>
    <w:rsid w:val="009959F4"/>
    <w:rsid w:val="009968D5"/>
    <w:rsid w:val="00996FCD"/>
    <w:rsid w:val="009A0D32"/>
    <w:rsid w:val="009B1799"/>
    <w:rsid w:val="009B1ED6"/>
    <w:rsid w:val="009B1F5C"/>
    <w:rsid w:val="009B289B"/>
    <w:rsid w:val="009B4414"/>
    <w:rsid w:val="009C09A4"/>
    <w:rsid w:val="009C5EAD"/>
    <w:rsid w:val="009C5F2D"/>
    <w:rsid w:val="009C646D"/>
    <w:rsid w:val="009C65E6"/>
    <w:rsid w:val="009D0A1D"/>
    <w:rsid w:val="009D2B87"/>
    <w:rsid w:val="009D386A"/>
    <w:rsid w:val="009E1D6D"/>
    <w:rsid w:val="009E69CD"/>
    <w:rsid w:val="009E6D4B"/>
    <w:rsid w:val="009F10E6"/>
    <w:rsid w:val="009F196F"/>
    <w:rsid w:val="009F2314"/>
    <w:rsid w:val="009F50ED"/>
    <w:rsid w:val="009F6520"/>
    <w:rsid w:val="009F67E7"/>
    <w:rsid w:val="00A01126"/>
    <w:rsid w:val="00A01D8D"/>
    <w:rsid w:val="00A02A82"/>
    <w:rsid w:val="00A0322F"/>
    <w:rsid w:val="00A05E80"/>
    <w:rsid w:val="00A07BD0"/>
    <w:rsid w:val="00A1060F"/>
    <w:rsid w:val="00A126A7"/>
    <w:rsid w:val="00A13235"/>
    <w:rsid w:val="00A14613"/>
    <w:rsid w:val="00A16841"/>
    <w:rsid w:val="00A221D8"/>
    <w:rsid w:val="00A235F0"/>
    <w:rsid w:val="00A25C91"/>
    <w:rsid w:val="00A31188"/>
    <w:rsid w:val="00A31F7F"/>
    <w:rsid w:val="00A32202"/>
    <w:rsid w:val="00A32D7F"/>
    <w:rsid w:val="00A36763"/>
    <w:rsid w:val="00A41517"/>
    <w:rsid w:val="00A5060B"/>
    <w:rsid w:val="00A52979"/>
    <w:rsid w:val="00A52CD1"/>
    <w:rsid w:val="00A54929"/>
    <w:rsid w:val="00A559D9"/>
    <w:rsid w:val="00A70D3B"/>
    <w:rsid w:val="00A7105A"/>
    <w:rsid w:val="00A72823"/>
    <w:rsid w:val="00A72C76"/>
    <w:rsid w:val="00A76F21"/>
    <w:rsid w:val="00A82693"/>
    <w:rsid w:val="00A8393C"/>
    <w:rsid w:val="00A83F93"/>
    <w:rsid w:val="00A87133"/>
    <w:rsid w:val="00A930E2"/>
    <w:rsid w:val="00A94E01"/>
    <w:rsid w:val="00A9724D"/>
    <w:rsid w:val="00AA21F1"/>
    <w:rsid w:val="00AA3324"/>
    <w:rsid w:val="00AB4E61"/>
    <w:rsid w:val="00AB5AC9"/>
    <w:rsid w:val="00AB6FE4"/>
    <w:rsid w:val="00AB7097"/>
    <w:rsid w:val="00AB7404"/>
    <w:rsid w:val="00AC0E36"/>
    <w:rsid w:val="00AC1551"/>
    <w:rsid w:val="00AC22B0"/>
    <w:rsid w:val="00AC39F0"/>
    <w:rsid w:val="00AC45B0"/>
    <w:rsid w:val="00AD1BDD"/>
    <w:rsid w:val="00AD40C1"/>
    <w:rsid w:val="00AD43C4"/>
    <w:rsid w:val="00AD4F6C"/>
    <w:rsid w:val="00AD4FB6"/>
    <w:rsid w:val="00AD60E1"/>
    <w:rsid w:val="00AD7E31"/>
    <w:rsid w:val="00AE0FFE"/>
    <w:rsid w:val="00AE135B"/>
    <w:rsid w:val="00AE2293"/>
    <w:rsid w:val="00AE2F1E"/>
    <w:rsid w:val="00AE3F60"/>
    <w:rsid w:val="00AE54BF"/>
    <w:rsid w:val="00AE60FB"/>
    <w:rsid w:val="00AE6365"/>
    <w:rsid w:val="00AE6F87"/>
    <w:rsid w:val="00AF0ECD"/>
    <w:rsid w:val="00AF1826"/>
    <w:rsid w:val="00AF216A"/>
    <w:rsid w:val="00AF2C95"/>
    <w:rsid w:val="00B018F7"/>
    <w:rsid w:val="00B02A5B"/>
    <w:rsid w:val="00B03C51"/>
    <w:rsid w:val="00B03EB3"/>
    <w:rsid w:val="00B03ED6"/>
    <w:rsid w:val="00B04CAE"/>
    <w:rsid w:val="00B0514C"/>
    <w:rsid w:val="00B05E0D"/>
    <w:rsid w:val="00B05F16"/>
    <w:rsid w:val="00B108E2"/>
    <w:rsid w:val="00B11223"/>
    <w:rsid w:val="00B11573"/>
    <w:rsid w:val="00B145C1"/>
    <w:rsid w:val="00B14A28"/>
    <w:rsid w:val="00B15EA0"/>
    <w:rsid w:val="00B16468"/>
    <w:rsid w:val="00B166E0"/>
    <w:rsid w:val="00B2037A"/>
    <w:rsid w:val="00B26686"/>
    <w:rsid w:val="00B34EAD"/>
    <w:rsid w:val="00B35826"/>
    <w:rsid w:val="00B370A9"/>
    <w:rsid w:val="00B40922"/>
    <w:rsid w:val="00B47372"/>
    <w:rsid w:val="00B536F4"/>
    <w:rsid w:val="00B547DF"/>
    <w:rsid w:val="00B610FF"/>
    <w:rsid w:val="00B72D2D"/>
    <w:rsid w:val="00B732C7"/>
    <w:rsid w:val="00B80297"/>
    <w:rsid w:val="00B82350"/>
    <w:rsid w:val="00B86A68"/>
    <w:rsid w:val="00B87727"/>
    <w:rsid w:val="00B96833"/>
    <w:rsid w:val="00BA007B"/>
    <w:rsid w:val="00BA4440"/>
    <w:rsid w:val="00BB3BCF"/>
    <w:rsid w:val="00BC1B9A"/>
    <w:rsid w:val="00BC55F3"/>
    <w:rsid w:val="00BD34C6"/>
    <w:rsid w:val="00BD38FB"/>
    <w:rsid w:val="00BD654E"/>
    <w:rsid w:val="00BD7A33"/>
    <w:rsid w:val="00BE3753"/>
    <w:rsid w:val="00BE52FA"/>
    <w:rsid w:val="00BE5B2B"/>
    <w:rsid w:val="00BF0A76"/>
    <w:rsid w:val="00BF5369"/>
    <w:rsid w:val="00BF7D9C"/>
    <w:rsid w:val="00C00BFB"/>
    <w:rsid w:val="00C01C0A"/>
    <w:rsid w:val="00C04E03"/>
    <w:rsid w:val="00C13A19"/>
    <w:rsid w:val="00C16D27"/>
    <w:rsid w:val="00C171CB"/>
    <w:rsid w:val="00C200D9"/>
    <w:rsid w:val="00C20F34"/>
    <w:rsid w:val="00C210CB"/>
    <w:rsid w:val="00C219A8"/>
    <w:rsid w:val="00C226FF"/>
    <w:rsid w:val="00C236B2"/>
    <w:rsid w:val="00C255E9"/>
    <w:rsid w:val="00C257BD"/>
    <w:rsid w:val="00C27C7E"/>
    <w:rsid w:val="00C332EB"/>
    <w:rsid w:val="00C3358B"/>
    <w:rsid w:val="00C34CC5"/>
    <w:rsid w:val="00C41278"/>
    <w:rsid w:val="00C4292E"/>
    <w:rsid w:val="00C430F7"/>
    <w:rsid w:val="00C43C7E"/>
    <w:rsid w:val="00C44622"/>
    <w:rsid w:val="00C45591"/>
    <w:rsid w:val="00C46073"/>
    <w:rsid w:val="00C52126"/>
    <w:rsid w:val="00C52F12"/>
    <w:rsid w:val="00C55C0B"/>
    <w:rsid w:val="00C623DC"/>
    <w:rsid w:val="00C66C9B"/>
    <w:rsid w:val="00C676F6"/>
    <w:rsid w:val="00C71E72"/>
    <w:rsid w:val="00C73017"/>
    <w:rsid w:val="00C77138"/>
    <w:rsid w:val="00C80D0E"/>
    <w:rsid w:val="00C8237C"/>
    <w:rsid w:val="00C82EBD"/>
    <w:rsid w:val="00C83608"/>
    <w:rsid w:val="00C8532E"/>
    <w:rsid w:val="00C91B90"/>
    <w:rsid w:val="00C93E9A"/>
    <w:rsid w:val="00C95626"/>
    <w:rsid w:val="00C9610F"/>
    <w:rsid w:val="00C97524"/>
    <w:rsid w:val="00CA0749"/>
    <w:rsid w:val="00CA1AFF"/>
    <w:rsid w:val="00CA25EE"/>
    <w:rsid w:val="00CB0004"/>
    <w:rsid w:val="00CB0DFF"/>
    <w:rsid w:val="00CB34B5"/>
    <w:rsid w:val="00CB35DC"/>
    <w:rsid w:val="00CB517A"/>
    <w:rsid w:val="00CB60EE"/>
    <w:rsid w:val="00CC2807"/>
    <w:rsid w:val="00CC3176"/>
    <w:rsid w:val="00CC4E95"/>
    <w:rsid w:val="00CC70AB"/>
    <w:rsid w:val="00CD29A6"/>
    <w:rsid w:val="00CD3352"/>
    <w:rsid w:val="00CD34A4"/>
    <w:rsid w:val="00CD3D4A"/>
    <w:rsid w:val="00CD3E32"/>
    <w:rsid w:val="00CD470C"/>
    <w:rsid w:val="00CD6A7D"/>
    <w:rsid w:val="00CE35AC"/>
    <w:rsid w:val="00CE5421"/>
    <w:rsid w:val="00CE5F52"/>
    <w:rsid w:val="00CE64E5"/>
    <w:rsid w:val="00CE7B17"/>
    <w:rsid w:val="00CF038D"/>
    <w:rsid w:val="00CF40F8"/>
    <w:rsid w:val="00CF5170"/>
    <w:rsid w:val="00D00D03"/>
    <w:rsid w:val="00D03317"/>
    <w:rsid w:val="00D05AEE"/>
    <w:rsid w:val="00D07A20"/>
    <w:rsid w:val="00D143FC"/>
    <w:rsid w:val="00D21355"/>
    <w:rsid w:val="00D21776"/>
    <w:rsid w:val="00D23E9D"/>
    <w:rsid w:val="00D24FED"/>
    <w:rsid w:val="00D2565B"/>
    <w:rsid w:val="00D25E21"/>
    <w:rsid w:val="00D35474"/>
    <w:rsid w:val="00D37D10"/>
    <w:rsid w:val="00D4001E"/>
    <w:rsid w:val="00D402BB"/>
    <w:rsid w:val="00D43788"/>
    <w:rsid w:val="00D44FFB"/>
    <w:rsid w:val="00D51D71"/>
    <w:rsid w:val="00D53478"/>
    <w:rsid w:val="00D55AE1"/>
    <w:rsid w:val="00D56DA8"/>
    <w:rsid w:val="00D61D41"/>
    <w:rsid w:val="00D631AE"/>
    <w:rsid w:val="00D6324A"/>
    <w:rsid w:val="00D700C7"/>
    <w:rsid w:val="00D70BAC"/>
    <w:rsid w:val="00D715E4"/>
    <w:rsid w:val="00D71E13"/>
    <w:rsid w:val="00D74F2C"/>
    <w:rsid w:val="00D755F1"/>
    <w:rsid w:val="00D774F1"/>
    <w:rsid w:val="00D879D9"/>
    <w:rsid w:val="00D92EA7"/>
    <w:rsid w:val="00D96793"/>
    <w:rsid w:val="00DA1E69"/>
    <w:rsid w:val="00DA6233"/>
    <w:rsid w:val="00DA7453"/>
    <w:rsid w:val="00DB09E9"/>
    <w:rsid w:val="00DB1D99"/>
    <w:rsid w:val="00DB324E"/>
    <w:rsid w:val="00DB37B5"/>
    <w:rsid w:val="00DB37F2"/>
    <w:rsid w:val="00DC0928"/>
    <w:rsid w:val="00DC0D23"/>
    <w:rsid w:val="00DD00A4"/>
    <w:rsid w:val="00DD36EE"/>
    <w:rsid w:val="00DD3DD0"/>
    <w:rsid w:val="00DD5CF1"/>
    <w:rsid w:val="00DD7554"/>
    <w:rsid w:val="00DE5F28"/>
    <w:rsid w:val="00DF6AF1"/>
    <w:rsid w:val="00DF6E5E"/>
    <w:rsid w:val="00DF735E"/>
    <w:rsid w:val="00DF749D"/>
    <w:rsid w:val="00DF7668"/>
    <w:rsid w:val="00DF7D62"/>
    <w:rsid w:val="00E00773"/>
    <w:rsid w:val="00E00FE9"/>
    <w:rsid w:val="00E018CD"/>
    <w:rsid w:val="00E02E9A"/>
    <w:rsid w:val="00E02ECC"/>
    <w:rsid w:val="00E0369F"/>
    <w:rsid w:val="00E05925"/>
    <w:rsid w:val="00E05A36"/>
    <w:rsid w:val="00E07606"/>
    <w:rsid w:val="00E10A83"/>
    <w:rsid w:val="00E1134F"/>
    <w:rsid w:val="00E11BB0"/>
    <w:rsid w:val="00E154BC"/>
    <w:rsid w:val="00E15AB8"/>
    <w:rsid w:val="00E161C6"/>
    <w:rsid w:val="00E16A28"/>
    <w:rsid w:val="00E204A7"/>
    <w:rsid w:val="00E256DB"/>
    <w:rsid w:val="00E267A7"/>
    <w:rsid w:val="00E30374"/>
    <w:rsid w:val="00E305C1"/>
    <w:rsid w:val="00E30680"/>
    <w:rsid w:val="00E36589"/>
    <w:rsid w:val="00E370BB"/>
    <w:rsid w:val="00E37E9B"/>
    <w:rsid w:val="00E4274C"/>
    <w:rsid w:val="00E53661"/>
    <w:rsid w:val="00E57F04"/>
    <w:rsid w:val="00E621B1"/>
    <w:rsid w:val="00E63547"/>
    <w:rsid w:val="00E666E7"/>
    <w:rsid w:val="00E70BF2"/>
    <w:rsid w:val="00E72C02"/>
    <w:rsid w:val="00E74024"/>
    <w:rsid w:val="00E81581"/>
    <w:rsid w:val="00E8171D"/>
    <w:rsid w:val="00E82F06"/>
    <w:rsid w:val="00E85B6B"/>
    <w:rsid w:val="00E85CBD"/>
    <w:rsid w:val="00E9160F"/>
    <w:rsid w:val="00E92034"/>
    <w:rsid w:val="00E94688"/>
    <w:rsid w:val="00EA2A51"/>
    <w:rsid w:val="00EA2AD8"/>
    <w:rsid w:val="00EA37A7"/>
    <w:rsid w:val="00EA3CDA"/>
    <w:rsid w:val="00EA62E1"/>
    <w:rsid w:val="00EB060D"/>
    <w:rsid w:val="00EB103E"/>
    <w:rsid w:val="00EB6449"/>
    <w:rsid w:val="00EC4CFA"/>
    <w:rsid w:val="00EC582A"/>
    <w:rsid w:val="00EC5C8D"/>
    <w:rsid w:val="00EC5E0E"/>
    <w:rsid w:val="00EC7C4E"/>
    <w:rsid w:val="00EC7E33"/>
    <w:rsid w:val="00ED0EFC"/>
    <w:rsid w:val="00ED1D08"/>
    <w:rsid w:val="00ED4DFE"/>
    <w:rsid w:val="00EE0232"/>
    <w:rsid w:val="00EE19AF"/>
    <w:rsid w:val="00EE1BA3"/>
    <w:rsid w:val="00EE1CA4"/>
    <w:rsid w:val="00EE5289"/>
    <w:rsid w:val="00EE739F"/>
    <w:rsid w:val="00EF2256"/>
    <w:rsid w:val="00F01C5F"/>
    <w:rsid w:val="00F05CCB"/>
    <w:rsid w:val="00F16CCB"/>
    <w:rsid w:val="00F251FE"/>
    <w:rsid w:val="00F3017A"/>
    <w:rsid w:val="00F312FF"/>
    <w:rsid w:val="00F33D85"/>
    <w:rsid w:val="00F3465B"/>
    <w:rsid w:val="00F35FD6"/>
    <w:rsid w:val="00F36033"/>
    <w:rsid w:val="00F44643"/>
    <w:rsid w:val="00F50404"/>
    <w:rsid w:val="00F50813"/>
    <w:rsid w:val="00F52D28"/>
    <w:rsid w:val="00F616E6"/>
    <w:rsid w:val="00F6199F"/>
    <w:rsid w:val="00F63306"/>
    <w:rsid w:val="00F63797"/>
    <w:rsid w:val="00F66A01"/>
    <w:rsid w:val="00F67E35"/>
    <w:rsid w:val="00F83188"/>
    <w:rsid w:val="00F833FF"/>
    <w:rsid w:val="00F83D32"/>
    <w:rsid w:val="00F84D22"/>
    <w:rsid w:val="00F8709B"/>
    <w:rsid w:val="00F90C72"/>
    <w:rsid w:val="00F917CF"/>
    <w:rsid w:val="00F94CAF"/>
    <w:rsid w:val="00F95C07"/>
    <w:rsid w:val="00F9681D"/>
    <w:rsid w:val="00F97C2E"/>
    <w:rsid w:val="00FA2A81"/>
    <w:rsid w:val="00FA493E"/>
    <w:rsid w:val="00FB095A"/>
    <w:rsid w:val="00FB1855"/>
    <w:rsid w:val="00FB2DE9"/>
    <w:rsid w:val="00FB34D0"/>
    <w:rsid w:val="00FB625F"/>
    <w:rsid w:val="00FB6F04"/>
    <w:rsid w:val="00FB7F7B"/>
    <w:rsid w:val="00FC1520"/>
    <w:rsid w:val="00FC1541"/>
    <w:rsid w:val="00FC1830"/>
    <w:rsid w:val="00FC3D51"/>
    <w:rsid w:val="00FC420D"/>
    <w:rsid w:val="00FC4DEC"/>
    <w:rsid w:val="00FC5D0B"/>
    <w:rsid w:val="00FC5FA5"/>
    <w:rsid w:val="00FD70CD"/>
    <w:rsid w:val="00FD7312"/>
    <w:rsid w:val="00FE3BA9"/>
    <w:rsid w:val="00FE6DC0"/>
    <w:rsid w:val="00FF1895"/>
    <w:rsid w:val="00FF18AA"/>
    <w:rsid w:val="00FF1B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92AF234-4C9C-4DD9-A626-7418C0090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73A"/>
    <w:rPr>
      <w:sz w:val="24"/>
      <w:szCs w:val="24"/>
    </w:rPr>
  </w:style>
  <w:style w:type="paragraph" w:styleId="1">
    <w:name w:val="heading 1"/>
    <w:basedOn w:val="a"/>
    <w:link w:val="10"/>
    <w:rsid w:val="00D4001E"/>
    <w:pPr>
      <w:keepNext/>
      <w:suppressAutoHyphens/>
      <w:overflowPunct w:val="0"/>
      <w:autoSpaceDE w:val="0"/>
      <w:autoSpaceDN w:val="0"/>
      <w:spacing w:before="240" w:after="120"/>
      <w:ind w:firstLine="720"/>
      <w:jc w:val="center"/>
      <w:textAlignment w:val="baseline"/>
      <w:outlineLvl w:val="0"/>
    </w:pPr>
    <w:rPr>
      <w:rFonts w:eastAsiaTheme="minorEastAsia" w:cstheme="minorBidi"/>
      <w:b/>
      <w:kern w:val="3"/>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8673A"/>
    <w:pPr>
      <w:spacing w:before="100" w:beforeAutospacing="1" w:after="100" w:afterAutospacing="1"/>
    </w:pPr>
    <w:rPr>
      <w:rFonts w:ascii="Tahoma" w:hAnsi="Tahoma"/>
      <w:sz w:val="20"/>
      <w:szCs w:val="20"/>
      <w:lang w:val="en-US" w:eastAsia="en-US"/>
    </w:rPr>
  </w:style>
  <w:style w:type="paragraph" w:styleId="a3">
    <w:name w:val="Body Text Indent"/>
    <w:basedOn w:val="a"/>
    <w:link w:val="a4"/>
    <w:rsid w:val="0068673A"/>
    <w:pPr>
      <w:ind w:firstLine="720"/>
      <w:jc w:val="both"/>
    </w:pPr>
    <w:rPr>
      <w:sz w:val="28"/>
      <w:szCs w:val="20"/>
    </w:rPr>
  </w:style>
  <w:style w:type="paragraph" w:styleId="2">
    <w:name w:val="Body Text Indent 2"/>
    <w:basedOn w:val="a"/>
    <w:link w:val="20"/>
    <w:uiPriority w:val="99"/>
    <w:rsid w:val="0068673A"/>
    <w:pPr>
      <w:ind w:firstLine="851"/>
      <w:jc w:val="both"/>
    </w:pPr>
    <w:rPr>
      <w:szCs w:val="20"/>
    </w:rPr>
  </w:style>
  <w:style w:type="paragraph" w:customStyle="1" w:styleId="ConsPlusTitle">
    <w:name w:val="ConsPlusTitle"/>
    <w:rsid w:val="0068673A"/>
    <w:pPr>
      <w:autoSpaceDE w:val="0"/>
      <w:autoSpaceDN w:val="0"/>
      <w:adjustRightInd w:val="0"/>
    </w:pPr>
    <w:rPr>
      <w:b/>
      <w:bCs/>
      <w:sz w:val="24"/>
      <w:szCs w:val="24"/>
    </w:rPr>
  </w:style>
  <w:style w:type="paragraph" w:customStyle="1" w:styleId="ConsPlusNormal">
    <w:name w:val="ConsPlusNormal"/>
    <w:rsid w:val="0068673A"/>
    <w:pPr>
      <w:autoSpaceDE w:val="0"/>
      <w:autoSpaceDN w:val="0"/>
      <w:adjustRightInd w:val="0"/>
    </w:pPr>
    <w:rPr>
      <w:rFonts w:ascii="Arial" w:hAnsi="Arial" w:cs="Arial"/>
    </w:rPr>
  </w:style>
  <w:style w:type="paragraph" w:customStyle="1" w:styleId="a5">
    <w:name w:val="ЭЭГ"/>
    <w:basedOn w:val="a"/>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6">
    <w:name w:val="Знак Знак Знак Знак Знак Знак Знак"/>
    <w:basedOn w:val="a"/>
    <w:rsid w:val="008248F5"/>
    <w:rPr>
      <w:rFonts w:ascii="Verdana" w:hAnsi="Verdana" w:cs="Verdana"/>
      <w:sz w:val="20"/>
      <w:szCs w:val="20"/>
      <w:lang w:val="en-US" w:eastAsia="en-US"/>
    </w:rPr>
  </w:style>
  <w:style w:type="paragraph" w:styleId="a7">
    <w:name w:val="header"/>
    <w:basedOn w:val="a"/>
    <w:link w:val="a8"/>
    <w:uiPriority w:val="99"/>
    <w:rsid w:val="00AC0E36"/>
    <w:pPr>
      <w:tabs>
        <w:tab w:val="center" w:pos="4677"/>
        <w:tab w:val="right" w:pos="9355"/>
      </w:tabs>
    </w:pPr>
  </w:style>
  <w:style w:type="character" w:styleId="a9">
    <w:name w:val="page number"/>
    <w:basedOn w:val="a0"/>
    <w:rsid w:val="00AC0E36"/>
  </w:style>
  <w:style w:type="paragraph" w:customStyle="1" w:styleId="21">
    <w:name w:val="Текст2"/>
    <w:basedOn w:val="a"/>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aa">
    <w:name w:val="Hyperlink"/>
    <w:aliases w:val="Оглавление"/>
    <w:basedOn w:val="a0"/>
    <w:uiPriority w:val="99"/>
    <w:unhideWhenUsed/>
    <w:rsid w:val="00535EBF"/>
    <w:rPr>
      <w:color w:val="0000FF"/>
      <w:u w:val="single"/>
    </w:rPr>
  </w:style>
  <w:style w:type="paragraph" w:customStyle="1" w:styleId="210">
    <w:name w:val="Основной текст 21"/>
    <w:basedOn w:val="a"/>
    <w:rsid w:val="005833AE"/>
    <w:pPr>
      <w:spacing w:line="360" w:lineRule="auto"/>
      <w:jc w:val="center"/>
    </w:pPr>
    <w:rPr>
      <w:b/>
      <w:sz w:val="28"/>
      <w:szCs w:val="20"/>
    </w:rPr>
  </w:style>
  <w:style w:type="paragraph" w:styleId="ab">
    <w:name w:val="List Paragraph"/>
    <w:basedOn w:val="a"/>
    <w:uiPriority w:val="34"/>
    <w:qFormat/>
    <w:rsid w:val="0042581D"/>
    <w:pPr>
      <w:spacing w:after="200" w:line="276" w:lineRule="auto"/>
      <w:ind w:left="720"/>
      <w:contextualSpacing/>
    </w:pPr>
    <w:rPr>
      <w:rFonts w:ascii="Calibri" w:eastAsia="Calibri" w:hAnsi="Calibri"/>
      <w:sz w:val="22"/>
      <w:szCs w:val="22"/>
      <w:lang w:eastAsia="en-US"/>
    </w:rPr>
  </w:style>
  <w:style w:type="character" w:customStyle="1" w:styleId="a4">
    <w:name w:val="Основной текст с отступом Знак"/>
    <w:basedOn w:val="a0"/>
    <w:link w:val="a3"/>
    <w:rsid w:val="00AE6365"/>
    <w:rPr>
      <w:sz w:val="28"/>
    </w:rPr>
  </w:style>
  <w:style w:type="character" w:customStyle="1" w:styleId="20">
    <w:name w:val="Основной текст с отступом 2 Знак"/>
    <w:basedOn w:val="a0"/>
    <w:link w:val="2"/>
    <w:uiPriority w:val="99"/>
    <w:rsid w:val="00371045"/>
    <w:rPr>
      <w:sz w:val="24"/>
    </w:rPr>
  </w:style>
  <w:style w:type="paragraph" w:styleId="ac">
    <w:name w:val="Balloon Text"/>
    <w:basedOn w:val="a"/>
    <w:link w:val="ad"/>
    <w:semiHidden/>
    <w:unhideWhenUsed/>
    <w:rsid w:val="00EE19AF"/>
    <w:rPr>
      <w:rFonts w:ascii="Segoe UI" w:hAnsi="Segoe UI" w:cs="Segoe UI"/>
      <w:sz w:val="18"/>
      <w:szCs w:val="18"/>
    </w:rPr>
  </w:style>
  <w:style w:type="character" w:customStyle="1" w:styleId="ad">
    <w:name w:val="Текст выноски Знак"/>
    <w:basedOn w:val="a0"/>
    <w:link w:val="ac"/>
    <w:semiHidden/>
    <w:rsid w:val="00EE19AF"/>
    <w:rPr>
      <w:rFonts w:ascii="Segoe UI" w:hAnsi="Segoe UI" w:cs="Segoe UI"/>
      <w:sz w:val="18"/>
      <w:szCs w:val="18"/>
    </w:rPr>
  </w:style>
  <w:style w:type="paragraph" w:styleId="ae">
    <w:name w:val="footer"/>
    <w:basedOn w:val="a"/>
    <w:link w:val="af"/>
    <w:unhideWhenUsed/>
    <w:rsid w:val="00CD34A4"/>
    <w:pPr>
      <w:tabs>
        <w:tab w:val="center" w:pos="4677"/>
        <w:tab w:val="right" w:pos="9355"/>
      </w:tabs>
    </w:pPr>
  </w:style>
  <w:style w:type="character" w:customStyle="1" w:styleId="af">
    <w:name w:val="Нижний колонтитул Знак"/>
    <w:basedOn w:val="a0"/>
    <w:link w:val="ae"/>
    <w:rsid w:val="00CD34A4"/>
    <w:rPr>
      <w:sz w:val="24"/>
      <w:szCs w:val="24"/>
    </w:rPr>
  </w:style>
  <w:style w:type="character" w:customStyle="1" w:styleId="a8">
    <w:name w:val="Верхний колонтитул Знак"/>
    <w:basedOn w:val="a0"/>
    <w:link w:val="a7"/>
    <w:uiPriority w:val="99"/>
    <w:rsid w:val="00CD34A4"/>
    <w:rPr>
      <w:sz w:val="24"/>
      <w:szCs w:val="24"/>
    </w:rPr>
  </w:style>
  <w:style w:type="character" w:customStyle="1" w:styleId="af0">
    <w:name w:val="Гипертекстовая ссылка"/>
    <w:basedOn w:val="a0"/>
    <w:uiPriority w:val="99"/>
    <w:rsid w:val="000663F6"/>
    <w:rPr>
      <w:b w:val="0"/>
      <w:bCs w:val="0"/>
      <w:color w:val="106BBE"/>
    </w:rPr>
  </w:style>
  <w:style w:type="paragraph" w:customStyle="1" w:styleId="s1">
    <w:name w:val="s_1"/>
    <w:basedOn w:val="a"/>
    <w:rsid w:val="006A32ED"/>
    <w:pPr>
      <w:spacing w:before="100" w:beforeAutospacing="1" w:after="100" w:afterAutospacing="1"/>
    </w:pPr>
  </w:style>
  <w:style w:type="paragraph" w:customStyle="1" w:styleId="empty">
    <w:name w:val="empty"/>
    <w:basedOn w:val="a"/>
    <w:rsid w:val="003C4638"/>
    <w:pPr>
      <w:spacing w:before="100" w:beforeAutospacing="1" w:after="100" w:afterAutospacing="1"/>
    </w:pPr>
  </w:style>
  <w:style w:type="character" w:customStyle="1" w:styleId="10">
    <w:name w:val="Заголовок 1 Знак"/>
    <w:basedOn w:val="a0"/>
    <w:link w:val="1"/>
    <w:rsid w:val="00D4001E"/>
    <w:rPr>
      <w:rFonts w:eastAsiaTheme="minorEastAsia" w:cstheme="minorBidi"/>
      <w:b/>
      <w:kern w:val="3"/>
      <w:sz w:val="24"/>
      <w:szCs w:val="22"/>
    </w:rPr>
  </w:style>
  <w:style w:type="paragraph" w:customStyle="1" w:styleId="af1">
    <w:name w:val="Нормальный"/>
    <w:basedOn w:val="a"/>
    <w:rsid w:val="00D4001E"/>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af2">
    <w:name w:val="Прижатый влево"/>
    <w:basedOn w:val="a"/>
    <w:rsid w:val="00854F09"/>
    <w:pPr>
      <w:suppressAutoHyphens/>
      <w:overflowPunct w:val="0"/>
      <w:autoSpaceDE w:val="0"/>
      <w:autoSpaceDN w:val="0"/>
      <w:textAlignment w:val="baseline"/>
    </w:pPr>
    <w:rPr>
      <w:rFonts w:eastAsiaTheme="minorEastAsia" w:cstheme="minorBidi"/>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2998">
      <w:bodyDiv w:val="1"/>
      <w:marLeft w:val="0"/>
      <w:marRight w:val="0"/>
      <w:marTop w:val="0"/>
      <w:marBottom w:val="0"/>
      <w:divBdr>
        <w:top w:val="none" w:sz="0" w:space="0" w:color="auto"/>
        <w:left w:val="none" w:sz="0" w:space="0" w:color="auto"/>
        <w:bottom w:val="none" w:sz="0" w:space="0" w:color="auto"/>
        <w:right w:val="none" w:sz="0" w:space="0" w:color="auto"/>
      </w:divBdr>
    </w:div>
    <w:div w:id="211961339">
      <w:bodyDiv w:val="1"/>
      <w:marLeft w:val="0"/>
      <w:marRight w:val="0"/>
      <w:marTop w:val="0"/>
      <w:marBottom w:val="0"/>
      <w:divBdr>
        <w:top w:val="none" w:sz="0" w:space="0" w:color="auto"/>
        <w:left w:val="none" w:sz="0" w:space="0" w:color="auto"/>
        <w:bottom w:val="none" w:sz="0" w:space="0" w:color="auto"/>
        <w:right w:val="none" w:sz="0" w:space="0" w:color="auto"/>
      </w:divBdr>
    </w:div>
    <w:div w:id="225839769">
      <w:bodyDiv w:val="1"/>
      <w:marLeft w:val="0"/>
      <w:marRight w:val="0"/>
      <w:marTop w:val="0"/>
      <w:marBottom w:val="0"/>
      <w:divBdr>
        <w:top w:val="none" w:sz="0" w:space="0" w:color="auto"/>
        <w:left w:val="none" w:sz="0" w:space="0" w:color="auto"/>
        <w:bottom w:val="none" w:sz="0" w:space="0" w:color="auto"/>
        <w:right w:val="none" w:sz="0" w:space="0" w:color="auto"/>
      </w:divBdr>
    </w:div>
    <w:div w:id="230317225">
      <w:bodyDiv w:val="1"/>
      <w:marLeft w:val="0"/>
      <w:marRight w:val="0"/>
      <w:marTop w:val="0"/>
      <w:marBottom w:val="0"/>
      <w:divBdr>
        <w:top w:val="none" w:sz="0" w:space="0" w:color="auto"/>
        <w:left w:val="none" w:sz="0" w:space="0" w:color="auto"/>
        <w:bottom w:val="none" w:sz="0" w:space="0" w:color="auto"/>
        <w:right w:val="none" w:sz="0" w:space="0" w:color="auto"/>
      </w:divBdr>
    </w:div>
    <w:div w:id="421217723">
      <w:bodyDiv w:val="1"/>
      <w:marLeft w:val="0"/>
      <w:marRight w:val="0"/>
      <w:marTop w:val="0"/>
      <w:marBottom w:val="0"/>
      <w:divBdr>
        <w:top w:val="none" w:sz="0" w:space="0" w:color="auto"/>
        <w:left w:val="none" w:sz="0" w:space="0" w:color="auto"/>
        <w:bottom w:val="none" w:sz="0" w:space="0" w:color="auto"/>
        <w:right w:val="none" w:sz="0" w:space="0" w:color="auto"/>
      </w:divBdr>
    </w:div>
    <w:div w:id="518398190">
      <w:bodyDiv w:val="1"/>
      <w:marLeft w:val="0"/>
      <w:marRight w:val="0"/>
      <w:marTop w:val="0"/>
      <w:marBottom w:val="0"/>
      <w:divBdr>
        <w:top w:val="none" w:sz="0" w:space="0" w:color="auto"/>
        <w:left w:val="none" w:sz="0" w:space="0" w:color="auto"/>
        <w:bottom w:val="none" w:sz="0" w:space="0" w:color="auto"/>
        <w:right w:val="none" w:sz="0" w:space="0" w:color="auto"/>
      </w:divBdr>
    </w:div>
    <w:div w:id="883446318">
      <w:bodyDiv w:val="1"/>
      <w:marLeft w:val="0"/>
      <w:marRight w:val="0"/>
      <w:marTop w:val="0"/>
      <w:marBottom w:val="0"/>
      <w:divBdr>
        <w:top w:val="none" w:sz="0" w:space="0" w:color="auto"/>
        <w:left w:val="none" w:sz="0" w:space="0" w:color="auto"/>
        <w:bottom w:val="none" w:sz="0" w:space="0" w:color="auto"/>
        <w:right w:val="none" w:sz="0" w:space="0" w:color="auto"/>
      </w:divBdr>
    </w:div>
    <w:div w:id="1068307385">
      <w:bodyDiv w:val="1"/>
      <w:marLeft w:val="0"/>
      <w:marRight w:val="0"/>
      <w:marTop w:val="0"/>
      <w:marBottom w:val="0"/>
      <w:divBdr>
        <w:top w:val="none" w:sz="0" w:space="0" w:color="auto"/>
        <w:left w:val="none" w:sz="0" w:space="0" w:color="auto"/>
        <w:bottom w:val="none" w:sz="0" w:space="0" w:color="auto"/>
        <w:right w:val="none" w:sz="0" w:space="0" w:color="auto"/>
      </w:divBdr>
    </w:div>
    <w:div w:id="1563255713">
      <w:bodyDiv w:val="1"/>
      <w:marLeft w:val="0"/>
      <w:marRight w:val="0"/>
      <w:marTop w:val="0"/>
      <w:marBottom w:val="0"/>
      <w:divBdr>
        <w:top w:val="none" w:sz="0" w:space="0" w:color="auto"/>
        <w:left w:val="none" w:sz="0" w:space="0" w:color="auto"/>
        <w:bottom w:val="none" w:sz="0" w:space="0" w:color="auto"/>
        <w:right w:val="none" w:sz="0" w:space="0" w:color="auto"/>
      </w:divBdr>
    </w:div>
    <w:div w:id="1740783992">
      <w:bodyDiv w:val="1"/>
      <w:marLeft w:val="0"/>
      <w:marRight w:val="0"/>
      <w:marTop w:val="0"/>
      <w:marBottom w:val="0"/>
      <w:divBdr>
        <w:top w:val="none" w:sz="0" w:space="0" w:color="auto"/>
        <w:left w:val="none" w:sz="0" w:space="0" w:color="auto"/>
        <w:bottom w:val="none" w:sz="0" w:space="0" w:color="auto"/>
        <w:right w:val="none" w:sz="0" w:space="0" w:color="auto"/>
      </w:divBdr>
    </w:div>
    <w:div w:id="1774477353">
      <w:bodyDiv w:val="1"/>
      <w:marLeft w:val="0"/>
      <w:marRight w:val="0"/>
      <w:marTop w:val="0"/>
      <w:marBottom w:val="0"/>
      <w:divBdr>
        <w:top w:val="none" w:sz="0" w:space="0" w:color="auto"/>
        <w:left w:val="none" w:sz="0" w:space="0" w:color="auto"/>
        <w:bottom w:val="none" w:sz="0" w:space="0" w:color="auto"/>
        <w:right w:val="none" w:sz="0" w:space="0" w:color="auto"/>
      </w:divBdr>
    </w:div>
    <w:div w:id="1923297554">
      <w:bodyDiv w:val="1"/>
      <w:marLeft w:val="0"/>
      <w:marRight w:val="0"/>
      <w:marTop w:val="0"/>
      <w:marBottom w:val="0"/>
      <w:divBdr>
        <w:top w:val="none" w:sz="0" w:space="0" w:color="auto"/>
        <w:left w:val="none" w:sz="0" w:space="0" w:color="auto"/>
        <w:bottom w:val="none" w:sz="0" w:space="0" w:color="auto"/>
        <w:right w:val="none" w:sz="0" w:space="0" w:color="auto"/>
      </w:divBdr>
    </w:div>
    <w:div w:id="2019842838">
      <w:bodyDiv w:val="1"/>
      <w:marLeft w:val="0"/>
      <w:marRight w:val="0"/>
      <w:marTop w:val="0"/>
      <w:marBottom w:val="0"/>
      <w:divBdr>
        <w:top w:val="none" w:sz="0" w:space="0" w:color="auto"/>
        <w:left w:val="none" w:sz="0" w:space="0" w:color="auto"/>
        <w:bottom w:val="none" w:sz="0" w:space="0" w:color="auto"/>
        <w:right w:val="none" w:sz="0" w:space="0" w:color="auto"/>
      </w:divBdr>
    </w:div>
    <w:div w:id="202338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3384165/0" TargetMode="External"/><Relationship Id="rId13" Type="http://schemas.openxmlformats.org/officeDocument/2006/relationships/hyperlink" Target="http://internet.garant.ru/document/redirect/70353464/11265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12138258/830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990" TargetMode="External"/><Relationship Id="rId5" Type="http://schemas.openxmlformats.org/officeDocument/2006/relationships/webSettings" Target="webSettings.xml"/><Relationship Id="rId15" Type="http://schemas.openxmlformats.org/officeDocument/2006/relationships/hyperlink" Target="http://internet.garant.ru/document/redirect/406192272/0" TargetMode="External"/><Relationship Id="rId10" Type="http://schemas.openxmlformats.org/officeDocument/2006/relationships/hyperlink" Target="http://internet.garant.ru/document/redirect/40604997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2112604/20001" TargetMode="External"/><Relationship Id="rId14" Type="http://schemas.openxmlformats.org/officeDocument/2006/relationships/hyperlink" Target="http://internet.garant.ru/document/redirect/70353464/9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BFD67-EF42-4CE9-A1DA-CEF992045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2249</Words>
  <Characters>12822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lpstr>
    </vt:vector>
  </TitlesOfParts>
  <Company>minfinrm</Company>
  <LinksUpToDate>false</LinksUpToDate>
  <CharactersWithSpaces>15041</CharactersWithSpaces>
  <SharedDoc>false</SharedDoc>
  <HLinks>
    <vt:vector size="24" baseType="variant">
      <vt:variant>
        <vt:i4>655450</vt:i4>
      </vt:variant>
      <vt:variant>
        <vt:i4>9</vt:i4>
      </vt:variant>
      <vt:variant>
        <vt:i4>0</vt:i4>
      </vt:variant>
      <vt:variant>
        <vt:i4>5</vt:i4>
      </vt:variant>
      <vt:variant>
        <vt:lpwstr>consultantplus://offline/ref=5B6858A3B3F22D335866165A437EB00C0E2E9C5F3616691EE1E3A2F35BB0F2EF1C8DAF25F1E0D127A6EA7D28pDL</vt:lpwstr>
      </vt:variant>
      <vt:variant>
        <vt:lpwstr/>
      </vt:variant>
      <vt:variant>
        <vt:i4>720905</vt:i4>
      </vt:variant>
      <vt:variant>
        <vt:i4>6</vt:i4>
      </vt:variant>
      <vt:variant>
        <vt:i4>0</vt:i4>
      </vt:variant>
      <vt:variant>
        <vt:i4>5</vt:i4>
      </vt:variant>
      <vt:variant>
        <vt:lpwstr>consultantplus://offline/ref=3C2733D36883DB5AC9F553AE5F4E59159E36040BFB73F31C5393541FD7h0W0M</vt:lpwstr>
      </vt:variant>
      <vt:variant>
        <vt:lpwstr/>
      </vt:variant>
      <vt:variant>
        <vt:i4>5374037</vt:i4>
      </vt:variant>
      <vt:variant>
        <vt:i4>3</vt:i4>
      </vt:variant>
      <vt:variant>
        <vt:i4>0</vt:i4>
      </vt:variant>
      <vt:variant>
        <vt:i4>5</vt:i4>
      </vt:variant>
      <vt:variant>
        <vt:lpwstr>http://www.budget.gov.ru/</vt:lpwstr>
      </vt:variant>
      <vt:variant>
        <vt:lpwstr/>
      </vt:variant>
      <vt:variant>
        <vt:i4>655450</vt:i4>
      </vt:variant>
      <vt:variant>
        <vt:i4>0</vt:i4>
      </vt:variant>
      <vt:variant>
        <vt:i4>0</vt:i4>
      </vt:variant>
      <vt:variant>
        <vt:i4>5</vt:i4>
      </vt:variant>
      <vt:variant>
        <vt:lpwstr>consultantplus://offline/ref=5B6858A3B3F22D335866165A437EB00C0E2E9C5F3616691EE1E3A2F35BB0F2EF1C8DAF25F1E0D127A6EA7D28pDL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kazeikina</dc:creator>
  <cp:keywords/>
  <dc:description/>
  <cp:lastModifiedBy>Admin</cp:lastModifiedBy>
  <cp:revision>10</cp:revision>
  <cp:lastPrinted>2023-01-25T13:24:00Z</cp:lastPrinted>
  <dcterms:created xsi:type="dcterms:W3CDTF">2023-01-24T11:47:00Z</dcterms:created>
  <dcterms:modified xsi:type="dcterms:W3CDTF">2023-01-26T12:08:00Z</dcterms:modified>
</cp:coreProperties>
</file>