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D82" w:rsidRDefault="00957D82" w:rsidP="00957D82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957D82" w:rsidRDefault="00957D82" w:rsidP="00957D82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957D82" w:rsidRDefault="00957D82" w:rsidP="00957D8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57D82" w:rsidRDefault="00957D82" w:rsidP="00957D8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57D82" w:rsidRDefault="00957D82" w:rsidP="00957D8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957D82" w:rsidRDefault="00957D82" w:rsidP="00957D8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957D82" w:rsidRDefault="00957D82" w:rsidP="00957D8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957D82" w:rsidRDefault="00957D82" w:rsidP="00957D8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957D82" w:rsidRDefault="00957D82" w:rsidP="00957D8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57D82" w:rsidRDefault="00957D82" w:rsidP="00957D8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57D82" w:rsidRDefault="00957D82" w:rsidP="00957D8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57D82" w:rsidRDefault="00957D82" w:rsidP="00957D8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57D82" w:rsidRDefault="00957D82" w:rsidP="00957D82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«25» ноября 2022 г.                                                                          №770</w:t>
      </w:r>
    </w:p>
    <w:p w:rsidR="00957D82" w:rsidRDefault="00957D82" w:rsidP="00957D82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957D82" w:rsidRDefault="00957D82" w:rsidP="00957D82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7D82" w:rsidRPr="00957D82" w:rsidRDefault="00957D82" w:rsidP="00957D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1.Постановление администрации Старошайговского муниципального района </w:t>
      </w:r>
      <w:r w:rsidRPr="00957D82">
        <w:rPr>
          <w:rFonts w:ascii="Times New Roman" w:hAnsi="Times New Roman" w:cs="Times New Roman"/>
          <w:sz w:val="28"/>
          <w:szCs w:val="28"/>
        </w:rPr>
        <w:t>№745  «</w:t>
      </w:r>
      <w:r w:rsidRPr="00957D82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 Старошайговского муниципального района «Об утверждении перечня муниципал</w:t>
      </w:r>
      <w:r w:rsidRPr="00957D82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957D82">
        <w:rPr>
          <w:rFonts w:ascii="Times New Roman" w:eastAsia="Times New Roman" w:hAnsi="Times New Roman" w:cs="Times New Roman"/>
          <w:sz w:val="28"/>
          <w:szCs w:val="28"/>
        </w:rPr>
        <w:t>ных программ, планируемых к реализации в 2023 году и плановом периоде 2024-2025 годов №509 от 23 августа 2022 года</w:t>
      </w:r>
      <w:proofErr w:type="gramStart"/>
      <w:r w:rsidRPr="00957D8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57D82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957D82" w:rsidRDefault="00957D82" w:rsidP="00957D8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57D82" w:rsidRDefault="00957D82" w:rsidP="00957D8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57D82" w:rsidRDefault="00957D82" w:rsidP="00957D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№770 от «25» ноября 2022 г.</w:t>
      </w:r>
    </w:p>
    <w:p w:rsidR="00957D82" w:rsidRDefault="00957D82" w:rsidP="00957D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957D82" w:rsidRDefault="00957D82" w:rsidP="00957D82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57D82" w:rsidRDefault="00957D82" w:rsidP="00957D82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957D82" w:rsidRDefault="00957D82" w:rsidP="00957D82"/>
    <w:p w:rsidR="00957D82" w:rsidRDefault="00957D82" w:rsidP="00957D82"/>
    <w:p w:rsidR="00957D82" w:rsidRDefault="00957D82" w:rsidP="00957D82"/>
    <w:p w:rsidR="005D15BB" w:rsidRDefault="005D15BB"/>
    <w:sectPr w:rsidR="005D1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57D82"/>
    <w:rsid w:val="005D15BB"/>
    <w:rsid w:val="00957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5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762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2022-12-21T08:16:00Z</cp:lastPrinted>
  <dcterms:created xsi:type="dcterms:W3CDTF">2022-12-21T08:15:00Z</dcterms:created>
  <dcterms:modified xsi:type="dcterms:W3CDTF">2022-12-21T08:17:00Z</dcterms:modified>
</cp:coreProperties>
</file>