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A8" w:rsidRDefault="002D68A8" w:rsidP="002D68A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D68A8" w:rsidRDefault="002D68A8" w:rsidP="002D68A8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D68A8" w:rsidRDefault="002D68A8" w:rsidP="002D68A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«24» ноября 2022 г.                                                                          №769</w:t>
      </w:r>
    </w:p>
    <w:p w:rsidR="002D68A8" w:rsidRDefault="002D68A8" w:rsidP="002D68A8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2D68A8" w:rsidRDefault="002D68A8" w:rsidP="002D68A8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D68A8" w:rsidRPr="002D68A8" w:rsidRDefault="002D68A8" w:rsidP="002D68A8">
      <w:pPr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8A8">
        <w:rPr>
          <w:rFonts w:ascii="Times New Roman" w:hAnsi="Times New Roman" w:cs="Times New Roman"/>
          <w:sz w:val="28"/>
          <w:szCs w:val="28"/>
        </w:rPr>
        <w:t>1.Постановление администрации Старошайговского муниципального района №741  «</w:t>
      </w:r>
      <w:r w:rsidRPr="002D68A8">
        <w:rPr>
          <w:rFonts w:ascii="Times New Roman" w:eastAsia="Times New Roman" w:hAnsi="Times New Roman" w:cs="Times New Roman"/>
          <w:bCs/>
          <w:sz w:val="28"/>
          <w:szCs w:val="28"/>
        </w:rPr>
        <w:t>О внесении изменений в муниципальную целевую программу</w:t>
      </w:r>
    </w:p>
    <w:p w:rsidR="002D68A8" w:rsidRPr="002D68A8" w:rsidRDefault="002D68A8" w:rsidP="002D68A8">
      <w:pPr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2D68A8">
        <w:rPr>
          <w:rFonts w:ascii="Times New Roman" w:eastAsia="Times New Roman" w:hAnsi="Times New Roman" w:cs="Times New Roman"/>
          <w:bCs/>
          <w:sz w:val="28"/>
          <w:szCs w:val="28"/>
        </w:rPr>
        <w:t xml:space="preserve">Старошайговского муниципального района Республики Мордовия «Жилище» на 2017-2030 годы, утвержденной постановлением </w:t>
      </w:r>
    </w:p>
    <w:p w:rsidR="002D68A8" w:rsidRPr="002D68A8" w:rsidRDefault="002D68A8" w:rsidP="002D68A8">
      <w:pPr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A8">
        <w:rPr>
          <w:rFonts w:ascii="Times New Roman" w:eastAsia="Times New Roman" w:hAnsi="Times New Roman" w:cs="Times New Roman"/>
          <w:bCs/>
          <w:sz w:val="28"/>
          <w:szCs w:val="28"/>
        </w:rPr>
        <w:t>администрации Старошайговского муниципального района от 13.09.2017г. № 649</w:t>
      </w:r>
      <w:r w:rsidRPr="002D68A8">
        <w:rPr>
          <w:rFonts w:ascii="Times New Roman" w:hAnsi="Times New Roman" w:cs="Times New Roman"/>
          <w:sz w:val="28"/>
          <w:szCs w:val="28"/>
        </w:rPr>
        <w:t>»</w:t>
      </w:r>
    </w:p>
    <w:p w:rsidR="002D68A8" w:rsidRDefault="002D68A8" w:rsidP="002D68A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D68A8" w:rsidRDefault="002D68A8" w:rsidP="002D68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№769 от «24» ноября 2022 г.</w:t>
      </w:r>
    </w:p>
    <w:p w:rsidR="002D68A8" w:rsidRDefault="002D68A8" w:rsidP="002D68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D68A8" w:rsidRDefault="002D68A8" w:rsidP="002D68A8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D68A8" w:rsidRDefault="002D68A8" w:rsidP="002D68A8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2D68A8" w:rsidRDefault="002D68A8" w:rsidP="002D68A8"/>
    <w:p w:rsidR="002D68A8" w:rsidRDefault="002D68A8" w:rsidP="002D68A8"/>
    <w:p w:rsidR="0087617B" w:rsidRDefault="0087617B"/>
    <w:sectPr w:rsidR="008761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D68A8"/>
    <w:rsid w:val="002D68A8"/>
    <w:rsid w:val="00876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D68A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68A8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2022-12-21T08:15:00Z</cp:lastPrinted>
  <dcterms:created xsi:type="dcterms:W3CDTF">2022-12-21T08:13:00Z</dcterms:created>
  <dcterms:modified xsi:type="dcterms:W3CDTF">2022-12-21T08:15:00Z</dcterms:modified>
</cp:coreProperties>
</file>