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4BA" w:rsidRDefault="00BE04BA" w:rsidP="00BE04B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BE04BA" w:rsidRDefault="00BE04BA" w:rsidP="00BE04B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E04BA" w:rsidRDefault="00BE04BA" w:rsidP="00BE04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E04BA" w:rsidRDefault="00BE04BA" w:rsidP="00BE04B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августа 2022 г.                                                                             №725</w:t>
      </w:r>
    </w:p>
    <w:p w:rsidR="00BE04BA" w:rsidRDefault="00BE04BA" w:rsidP="00BE04B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BE04BA" w:rsidRPr="00BE04BA" w:rsidRDefault="00BE04BA" w:rsidP="00BE04B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04BA" w:rsidRPr="00BE04BA" w:rsidRDefault="00BE04BA" w:rsidP="00BE04BA">
      <w:pPr>
        <w:pStyle w:val="3"/>
        <w:shd w:val="clear" w:color="auto" w:fill="FFFFFF"/>
        <w:ind w:firstLine="708"/>
        <w:contextualSpacing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 w:rsidRPr="00BE04BA">
        <w:rPr>
          <w:rFonts w:ascii="Times New Roman" w:hAnsi="Times New Roman"/>
          <w:b w:val="0"/>
          <w:sz w:val="28"/>
          <w:szCs w:val="28"/>
        </w:rPr>
        <w:t>1. Постановление администрации Старошайговского муниципального района №520 «</w:t>
      </w:r>
      <w:r w:rsidRPr="00BE04BA">
        <w:rPr>
          <w:rFonts w:ascii="Times New Roman" w:hAnsi="Times New Roman"/>
          <w:b w:val="0"/>
          <w:color w:val="000000"/>
          <w:sz w:val="28"/>
          <w:szCs w:val="28"/>
        </w:rPr>
        <w:t>О продлении  особого противопожарного режима на территории Старошайговского муниципального района</w:t>
      </w:r>
      <w:r w:rsidRPr="00BE04BA">
        <w:rPr>
          <w:rFonts w:ascii="Times New Roman" w:hAnsi="Times New Roman"/>
          <w:b w:val="0"/>
          <w:sz w:val="28"/>
          <w:szCs w:val="28"/>
        </w:rPr>
        <w:t>»</w:t>
      </w:r>
    </w:p>
    <w:p w:rsidR="00BE04BA" w:rsidRDefault="00BE04BA" w:rsidP="00BE04BA">
      <w:pPr>
        <w:spacing w:after="0" w:line="240" w:lineRule="auto"/>
        <w:jc w:val="both"/>
      </w:pPr>
    </w:p>
    <w:p w:rsidR="00BE04BA" w:rsidRDefault="00BE04BA" w:rsidP="00BE04B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04BA" w:rsidRDefault="00BE04BA" w:rsidP="00BE0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№725 от «30» августа 2022 г.</w:t>
      </w:r>
    </w:p>
    <w:p w:rsidR="00BE04BA" w:rsidRDefault="00BE04BA" w:rsidP="00BE04B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E04BA" w:rsidRDefault="00BE04BA" w:rsidP="00BE04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BE04BA" w:rsidRDefault="00BE04BA" w:rsidP="00BE04B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04BA" w:rsidRDefault="00BE04BA" w:rsidP="00BE04B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BE04BA" w:rsidRDefault="00BE04BA" w:rsidP="00BE04BA"/>
    <w:p w:rsidR="00BE04BA" w:rsidRDefault="00BE04BA" w:rsidP="00BE04BA"/>
    <w:p w:rsidR="00BE04BA" w:rsidRDefault="00BE04BA" w:rsidP="00BE04BA"/>
    <w:p w:rsidR="00BE04BA" w:rsidRDefault="00BE04BA" w:rsidP="00BE04BA"/>
    <w:p w:rsidR="00BE04BA" w:rsidRDefault="00BE04BA" w:rsidP="00BE04BA"/>
    <w:p w:rsidR="00467C0F" w:rsidRDefault="00467C0F"/>
    <w:sectPr w:rsidR="0046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BE04BA"/>
    <w:rsid w:val="00467C0F"/>
    <w:rsid w:val="00BE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nhideWhenUsed/>
    <w:qFormat/>
    <w:rsid w:val="00BE04B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04BA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2022-10-26T08:57:00Z</cp:lastPrinted>
  <dcterms:created xsi:type="dcterms:W3CDTF">2022-10-26T08:56:00Z</dcterms:created>
  <dcterms:modified xsi:type="dcterms:W3CDTF">2022-10-26T08:57:00Z</dcterms:modified>
</cp:coreProperties>
</file>