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4CD" w:rsidRDefault="001654CD" w:rsidP="001654C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1654CD" w:rsidRDefault="001654CD" w:rsidP="001654C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1654CD" w:rsidRDefault="001654CD" w:rsidP="001654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654CD" w:rsidRDefault="001654CD" w:rsidP="001654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654CD" w:rsidRDefault="001654CD" w:rsidP="001654C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1654CD" w:rsidRDefault="001654CD" w:rsidP="001654C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1654CD" w:rsidRDefault="001654CD" w:rsidP="001654C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1654CD" w:rsidRDefault="001654CD" w:rsidP="001654C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1654CD" w:rsidRDefault="001654CD" w:rsidP="001654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654CD" w:rsidRDefault="001654CD" w:rsidP="001654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654CD" w:rsidRDefault="001654CD" w:rsidP="001654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654CD" w:rsidRDefault="001654CD" w:rsidP="001654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654CD" w:rsidRDefault="001654CD" w:rsidP="001654C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августа 2022 г.                                                                             №709</w:t>
      </w:r>
    </w:p>
    <w:p w:rsidR="001654CD" w:rsidRDefault="001654CD" w:rsidP="001654C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1654CD" w:rsidRDefault="001654CD" w:rsidP="001654CD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54CD" w:rsidRPr="001654CD" w:rsidRDefault="001654CD" w:rsidP="001654C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654CD">
        <w:rPr>
          <w:rFonts w:ascii="Times New Roman" w:hAnsi="Times New Roman"/>
          <w:sz w:val="28"/>
          <w:szCs w:val="28"/>
        </w:rPr>
        <w:t>1. Постановление администрации Старошайговского муниципального района №475 «О внесении изменений в постановление администрации Старошайговского муниципального района от 1декабря 2015 года №750 «Об утверждении муниципальной программы «Гармонизация межнациональных и межконфессиональных отношений в   Старошайговском муниципальном районе Республики Мордовия» на 2015-2024 годы»»</w:t>
      </w:r>
    </w:p>
    <w:p w:rsidR="001654CD" w:rsidRDefault="001654CD" w:rsidP="001654CD">
      <w:pPr>
        <w:spacing w:after="0" w:line="240" w:lineRule="auto"/>
        <w:jc w:val="both"/>
      </w:pPr>
    </w:p>
    <w:p w:rsidR="001654CD" w:rsidRDefault="001654CD" w:rsidP="001654CD">
      <w:pPr>
        <w:spacing w:after="0" w:line="240" w:lineRule="auto"/>
        <w:jc w:val="both"/>
      </w:pPr>
    </w:p>
    <w:p w:rsidR="001654CD" w:rsidRDefault="001654CD" w:rsidP="001654C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654CD" w:rsidRDefault="001654CD" w:rsidP="001654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№709 от «15» августа 2022 г.</w:t>
      </w:r>
    </w:p>
    <w:p w:rsidR="001654CD" w:rsidRDefault="001654CD" w:rsidP="001654CD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654CD" w:rsidRDefault="001654CD" w:rsidP="001654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1654CD" w:rsidRDefault="001654CD" w:rsidP="001654CD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54CD" w:rsidRDefault="001654CD" w:rsidP="001654CD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1654CD" w:rsidRDefault="001654CD" w:rsidP="001654CD"/>
    <w:p w:rsidR="001654CD" w:rsidRDefault="001654CD" w:rsidP="001654CD"/>
    <w:p w:rsidR="001654CD" w:rsidRDefault="001654CD" w:rsidP="001654CD"/>
    <w:p w:rsidR="002F4DCA" w:rsidRDefault="002F4DCA"/>
    <w:sectPr w:rsidR="002F4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1654CD"/>
    <w:rsid w:val="001654CD"/>
    <w:rsid w:val="002F4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C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6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2022-10-26T07:57:00Z</cp:lastPrinted>
  <dcterms:created xsi:type="dcterms:W3CDTF">2022-10-26T07:56:00Z</dcterms:created>
  <dcterms:modified xsi:type="dcterms:W3CDTF">2022-10-26T07:57:00Z</dcterms:modified>
</cp:coreProperties>
</file>