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6AE" w:rsidRDefault="00CB26AE" w:rsidP="00CB26AE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CB26AE" w:rsidRDefault="00CB26AE" w:rsidP="00CB26AE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CB26AE" w:rsidRDefault="00CB26AE" w:rsidP="00CB26AE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B26AE" w:rsidRDefault="00CB26AE" w:rsidP="00CB26AE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B26AE" w:rsidRDefault="00CB26AE" w:rsidP="00CB26AE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CB26AE" w:rsidRDefault="00CB26AE" w:rsidP="00CB26AE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CB26AE" w:rsidRDefault="00CB26AE" w:rsidP="00CB26AE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CB26AE" w:rsidRDefault="00CB26AE" w:rsidP="00CB26AE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CB26AE" w:rsidRDefault="00CB26AE" w:rsidP="00CB26AE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B26AE" w:rsidRDefault="00CB26AE" w:rsidP="00CB26AE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B26AE" w:rsidRDefault="00CB26AE" w:rsidP="00CB26AE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B26AE" w:rsidRDefault="00CB26AE" w:rsidP="00CB26AE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B26AE" w:rsidRDefault="00CB26AE" w:rsidP="00CB26AE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«19» июля 2022 г.                                                                             №698</w:t>
      </w:r>
    </w:p>
    <w:p w:rsidR="00CB26AE" w:rsidRPr="00CB26AE" w:rsidRDefault="00CB26AE" w:rsidP="00CB26A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B26AE" w:rsidRPr="00CB26AE" w:rsidRDefault="00CB26AE" w:rsidP="00CB26AE">
      <w:pPr>
        <w:pStyle w:val="1"/>
        <w:ind w:firstLine="708"/>
        <w:jc w:val="both"/>
        <w:rPr>
          <w:b w:val="0"/>
          <w:sz w:val="27"/>
          <w:szCs w:val="27"/>
        </w:rPr>
      </w:pPr>
      <w:r w:rsidRPr="00CB26AE">
        <w:rPr>
          <w:b w:val="0"/>
          <w:sz w:val="28"/>
          <w:szCs w:val="28"/>
        </w:rPr>
        <w:t xml:space="preserve">1. </w:t>
      </w:r>
      <w:proofErr w:type="gramStart"/>
      <w:r w:rsidRPr="00CB26AE">
        <w:rPr>
          <w:b w:val="0"/>
          <w:sz w:val="28"/>
          <w:szCs w:val="28"/>
        </w:rPr>
        <w:t>Постановление администрации Старошайговского муниципального района №425 «</w:t>
      </w:r>
      <w:r w:rsidRPr="00CB26AE">
        <w:rPr>
          <w:b w:val="0"/>
          <w:sz w:val="27"/>
          <w:szCs w:val="27"/>
        </w:rPr>
        <w:t>О внесении изменений и дополнений в постановление Администрации Старошайговского муниципального района от 24.06.2015 г. N 348 "Об утверждении Порядка и Методики планирования бюджетных ассигнований бюджета Старошайговского муниципального района Республики Мордовия на очередной финансовый год и плановый период" (с изменениями, внесенными постановлениями Администрации Старошайговского муниципального района от 27.07.2016 г. N 503, от 25.07.2017г. № 534</w:t>
      </w:r>
      <w:proofErr w:type="gramEnd"/>
      <w:r w:rsidRPr="00CB26AE">
        <w:rPr>
          <w:b w:val="0"/>
          <w:sz w:val="27"/>
          <w:szCs w:val="27"/>
        </w:rPr>
        <w:t>, от 26.07.2018г. № 451, от 13.08.2019г. № 425, от 07.08.2020г.№ 393, от 27 июля 2021г. № 405)</w:t>
      </w:r>
      <w:r w:rsidRPr="00CB26AE">
        <w:rPr>
          <w:b w:val="0"/>
          <w:sz w:val="28"/>
          <w:szCs w:val="28"/>
        </w:rPr>
        <w:t>»</w:t>
      </w:r>
    </w:p>
    <w:p w:rsidR="00CB26AE" w:rsidRDefault="00CB26AE" w:rsidP="00CB26AE">
      <w:pPr>
        <w:spacing w:after="0" w:line="240" w:lineRule="auto"/>
        <w:ind w:firstLine="708"/>
        <w:jc w:val="both"/>
      </w:pPr>
    </w:p>
    <w:p w:rsidR="00CB26AE" w:rsidRDefault="00CB26AE" w:rsidP="00CB26AE">
      <w:pPr>
        <w:spacing w:after="0" w:line="240" w:lineRule="auto"/>
        <w:ind w:firstLine="708"/>
        <w:jc w:val="both"/>
      </w:pPr>
    </w:p>
    <w:p w:rsidR="00CB26AE" w:rsidRDefault="00CB26AE" w:rsidP="00CB26AE">
      <w:pPr>
        <w:spacing w:after="0" w:line="240" w:lineRule="auto"/>
        <w:ind w:firstLine="708"/>
        <w:jc w:val="both"/>
      </w:pPr>
    </w:p>
    <w:p w:rsidR="00CB26AE" w:rsidRDefault="00CB26AE" w:rsidP="00CB26AE">
      <w:pPr>
        <w:spacing w:after="0" w:line="240" w:lineRule="auto"/>
        <w:jc w:val="both"/>
      </w:pPr>
    </w:p>
    <w:p w:rsidR="00CB26AE" w:rsidRDefault="00CB26AE" w:rsidP="00CB26AE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B26AE" w:rsidRDefault="00CB26AE" w:rsidP="00CB26A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№698 от «19» июля 2022 г.</w:t>
      </w:r>
    </w:p>
    <w:p w:rsidR="00CB26AE" w:rsidRDefault="00CB26AE" w:rsidP="00CB26AE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B26AE" w:rsidRDefault="00CB26AE" w:rsidP="00CB26A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CB26AE" w:rsidRDefault="00CB26AE" w:rsidP="00CB26AE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B26AE" w:rsidRDefault="00CB26AE" w:rsidP="00CB26AE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CB26AE" w:rsidRDefault="00CB26AE" w:rsidP="00CB26AE"/>
    <w:p w:rsidR="00CB3354" w:rsidRDefault="00CB3354"/>
    <w:sectPr w:rsidR="00CB3354" w:rsidSect="00C44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CB26AE"/>
    <w:rsid w:val="00CB26AE"/>
    <w:rsid w:val="00CB33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CB26A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B26AE"/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179</Words>
  <Characters>1022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2022-10-26T07:27:00Z</cp:lastPrinted>
  <dcterms:created xsi:type="dcterms:W3CDTF">2022-10-26T07:25:00Z</dcterms:created>
  <dcterms:modified xsi:type="dcterms:W3CDTF">2022-10-26T07:28:00Z</dcterms:modified>
</cp:coreProperties>
</file>