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7D" w:rsidRDefault="005A7F7D" w:rsidP="005A7F7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5A7F7D" w:rsidRDefault="005A7F7D" w:rsidP="005A7F7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A7F7D" w:rsidRDefault="005A7F7D" w:rsidP="005A7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A7F7D" w:rsidRDefault="005A7F7D" w:rsidP="005A7F7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«12» мая 2022 г.                                                                             №671</w:t>
      </w:r>
    </w:p>
    <w:p w:rsidR="005A7F7D" w:rsidRDefault="005A7F7D" w:rsidP="005A7F7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5A7F7D" w:rsidRPr="00BB5AC2" w:rsidRDefault="005A7F7D" w:rsidP="005A7F7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7F7D" w:rsidRPr="005A7F7D" w:rsidRDefault="005A7F7D" w:rsidP="005A7F7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7F7D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№294 от 12 мая 2022года «</w:t>
      </w:r>
      <w:r w:rsidRPr="005A7F7D">
        <w:rPr>
          <w:rFonts w:ascii="Times New Roman" w:hAnsi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28 мая 2015 года № 296 «Об утверждении муниципальной программы «Укрепление правопорядка и общественной безопасности в Старошайговском муниципальном районе» на 2015-2019 годы до 2024 года</w:t>
      </w:r>
      <w:proofErr w:type="gramStart"/>
      <w:r w:rsidRPr="005A7F7D">
        <w:rPr>
          <w:rFonts w:ascii="Times New Roman" w:hAnsi="Times New Roman"/>
          <w:sz w:val="28"/>
          <w:szCs w:val="28"/>
        </w:rPr>
        <w:t>.</w:t>
      </w:r>
      <w:r w:rsidRPr="005A7F7D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5A7F7D" w:rsidRPr="005D701A" w:rsidRDefault="005D701A" w:rsidP="005D701A">
      <w:pPr>
        <w:pStyle w:val="3"/>
        <w:shd w:val="clear" w:color="auto" w:fill="FFFFFF"/>
        <w:ind w:firstLine="708"/>
        <w:contextualSpacing/>
        <w:jc w:val="both"/>
        <w:rPr>
          <w:rStyle w:val="a3"/>
          <w:rFonts w:ascii="Times New Roman" w:hAnsi="Times New Roman" w:cs="Times New Roman"/>
          <w:bCs/>
          <w:smallCaps w:val="0"/>
          <w:color w:val="auto"/>
          <w:spacing w:val="0"/>
          <w:sz w:val="28"/>
          <w:szCs w:val="28"/>
        </w:rPr>
      </w:pPr>
      <w:r w:rsidRPr="005D701A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Pr="005D701A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Старошайговского муниципального района №291 от 6 мая 2022 года «О введении особого противопожарного режима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D701A">
        <w:rPr>
          <w:rFonts w:ascii="Times New Roman" w:hAnsi="Times New Roman" w:cs="Times New Roman"/>
          <w:b w:val="0"/>
          <w:color w:val="auto"/>
          <w:sz w:val="28"/>
          <w:szCs w:val="28"/>
        </w:rPr>
        <w:t>и дополнительных 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ребований пожарной безопасности </w:t>
      </w:r>
      <w:r w:rsidRPr="005D701A">
        <w:rPr>
          <w:rFonts w:ascii="Times New Roman" w:hAnsi="Times New Roman" w:cs="Times New Roman"/>
          <w:b w:val="0"/>
          <w:color w:val="auto"/>
          <w:sz w:val="28"/>
          <w:szCs w:val="28"/>
        </w:rPr>
        <w:t>на 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D701A">
        <w:rPr>
          <w:rFonts w:ascii="Times New Roman" w:hAnsi="Times New Roman" w:cs="Times New Roman"/>
          <w:b w:val="0"/>
          <w:color w:val="auto"/>
          <w:sz w:val="28"/>
          <w:szCs w:val="28"/>
        </w:rPr>
        <w:t>территории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D701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Старошайговского муниципального района»</w:t>
      </w:r>
    </w:p>
    <w:p w:rsidR="005A7F7D" w:rsidRDefault="005A7F7D" w:rsidP="005A7F7D">
      <w:pPr>
        <w:spacing w:after="0" w:line="240" w:lineRule="auto"/>
        <w:ind w:firstLine="708"/>
        <w:jc w:val="both"/>
      </w:pPr>
    </w:p>
    <w:p w:rsidR="005A7F7D" w:rsidRDefault="005A7F7D" w:rsidP="005A7F7D">
      <w:pPr>
        <w:spacing w:after="0" w:line="240" w:lineRule="auto"/>
        <w:ind w:firstLine="708"/>
        <w:jc w:val="both"/>
      </w:pPr>
    </w:p>
    <w:p w:rsidR="005A7F7D" w:rsidRDefault="005A7F7D" w:rsidP="005A7F7D">
      <w:pPr>
        <w:spacing w:after="0" w:line="240" w:lineRule="auto"/>
        <w:ind w:firstLine="708"/>
        <w:jc w:val="both"/>
      </w:pPr>
    </w:p>
    <w:p w:rsidR="005A7F7D" w:rsidRDefault="005A7F7D" w:rsidP="005D701A">
      <w:pPr>
        <w:spacing w:after="0" w:line="240" w:lineRule="auto"/>
        <w:jc w:val="both"/>
      </w:pPr>
    </w:p>
    <w:p w:rsidR="005A7F7D" w:rsidRDefault="005A7F7D" w:rsidP="005A7F7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A7F7D" w:rsidRDefault="005A7F7D" w:rsidP="005A7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№671 от «12» мая 2022 г.</w:t>
      </w:r>
    </w:p>
    <w:p w:rsidR="005A7F7D" w:rsidRDefault="005A7F7D" w:rsidP="005A7F7D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A7F7D" w:rsidRDefault="005A7F7D" w:rsidP="005A7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5A7F7D" w:rsidRDefault="005A7F7D" w:rsidP="005A7F7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25105" w:rsidRDefault="005A7F7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925105" w:rsidSect="00844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7F7D"/>
    <w:rsid w:val="00141282"/>
    <w:rsid w:val="005A7F7D"/>
    <w:rsid w:val="005D701A"/>
    <w:rsid w:val="00925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282"/>
  </w:style>
  <w:style w:type="paragraph" w:styleId="1">
    <w:name w:val="heading 1"/>
    <w:basedOn w:val="a"/>
    <w:next w:val="a"/>
    <w:link w:val="10"/>
    <w:uiPriority w:val="99"/>
    <w:qFormat/>
    <w:rsid w:val="005A7F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5D70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A7F7D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styleId="a3">
    <w:name w:val="Book Title"/>
    <w:basedOn w:val="a0"/>
    <w:uiPriority w:val="33"/>
    <w:qFormat/>
    <w:rsid w:val="005A7F7D"/>
    <w:rPr>
      <w:b/>
      <w:bCs/>
      <w:smallCaps/>
      <w:spacing w:val="5"/>
    </w:rPr>
  </w:style>
  <w:style w:type="character" w:customStyle="1" w:styleId="a4">
    <w:name w:val="Гипертекстовая ссылка"/>
    <w:uiPriority w:val="99"/>
    <w:rsid w:val="005A7F7D"/>
    <w:rPr>
      <w:b w:val="0"/>
      <w:bCs w:val="0"/>
      <w:color w:val="106BBE"/>
    </w:rPr>
  </w:style>
  <w:style w:type="character" w:customStyle="1" w:styleId="30">
    <w:name w:val="Заголовок 3 Знак"/>
    <w:basedOn w:val="a0"/>
    <w:link w:val="3"/>
    <w:uiPriority w:val="9"/>
    <w:rsid w:val="005D701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4</cp:revision>
  <cp:lastPrinted>2022-05-24T11:27:00Z</cp:lastPrinted>
  <dcterms:created xsi:type="dcterms:W3CDTF">2022-05-24T06:25:00Z</dcterms:created>
  <dcterms:modified xsi:type="dcterms:W3CDTF">2022-05-24T11:27:00Z</dcterms:modified>
</cp:coreProperties>
</file>