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7B2" w:rsidRPr="00DA27B2" w:rsidRDefault="00DA27B2" w:rsidP="00DA2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7B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7B2" w:rsidRPr="00DA27B2" w:rsidRDefault="00F2215A" w:rsidP="00DA2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НОВОТРОИЦКОГО</w:t>
      </w:r>
      <w:r w:rsidR="00DA27B2" w:rsidRPr="00DA27B2">
        <w:rPr>
          <w:rFonts w:ascii="Times New Roman" w:hAnsi="Times New Roman" w:cs="Times New Roman"/>
          <w:b/>
          <w:sz w:val="28"/>
          <w:szCs w:val="28"/>
        </w:rPr>
        <w:t xml:space="preserve">  СЕЛЬСКОГО  ПОСЕЛЕНИЯ</w:t>
      </w:r>
    </w:p>
    <w:p w:rsidR="00DA27B2" w:rsidRPr="00DA27B2" w:rsidRDefault="00DA27B2" w:rsidP="00DA2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7B2">
        <w:rPr>
          <w:rFonts w:ascii="Times New Roman" w:hAnsi="Times New Roman" w:cs="Times New Roman"/>
          <w:b/>
          <w:sz w:val="28"/>
          <w:szCs w:val="28"/>
        </w:rPr>
        <w:t>СТАРОШАЙГОВСКОГО  МУНИЦИПАЛЬНОГО   РАЙОНА</w:t>
      </w:r>
    </w:p>
    <w:p w:rsidR="00DA27B2" w:rsidRPr="00DA27B2" w:rsidRDefault="00DA27B2" w:rsidP="00DA2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7B2">
        <w:rPr>
          <w:rFonts w:ascii="Times New Roman" w:hAnsi="Times New Roman" w:cs="Times New Roman"/>
          <w:b/>
          <w:sz w:val="28"/>
          <w:szCs w:val="28"/>
        </w:rPr>
        <w:t>РЕСПУБЛИКИ  МОРДОВИИ</w:t>
      </w:r>
    </w:p>
    <w:p w:rsidR="00DA27B2" w:rsidRPr="00DA27B2" w:rsidRDefault="00DA27B2" w:rsidP="00DA2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7B2">
        <w:rPr>
          <w:rFonts w:ascii="Times New Roman" w:hAnsi="Times New Roman" w:cs="Times New Roman"/>
          <w:sz w:val="28"/>
          <w:szCs w:val="28"/>
        </w:rPr>
        <w:t>П О С Т А Н О В Л Е Н И Е</w:t>
      </w:r>
    </w:p>
    <w:p w:rsidR="00DA27B2" w:rsidRPr="00DA27B2" w:rsidRDefault="00DA27B2" w:rsidP="00DA2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27B2" w:rsidRDefault="00DA27B2" w:rsidP="00DA2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от     </w:t>
      </w:r>
      <w:r w:rsidR="00E11599">
        <w:rPr>
          <w:rFonts w:ascii="Times New Roman" w:hAnsi="Times New Roman" w:cs="Times New Roman"/>
          <w:sz w:val="28"/>
          <w:szCs w:val="28"/>
        </w:rPr>
        <w:t>19.12.2022</w:t>
      </w:r>
      <w:r w:rsidRPr="00DA27B2">
        <w:rPr>
          <w:rFonts w:ascii="Times New Roman" w:hAnsi="Times New Roman" w:cs="Times New Roman"/>
          <w:sz w:val="28"/>
          <w:szCs w:val="28"/>
        </w:rPr>
        <w:t xml:space="preserve"> г                                                                                    №</w:t>
      </w:r>
      <w:r w:rsidR="00E11599">
        <w:rPr>
          <w:rFonts w:ascii="Times New Roman" w:hAnsi="Times New Roman" w:cs="Times New Roman"/>
          <w:sz w:val="28"/>
          <w:szCs w:val="28"/>
        </w:rPr>
        <w:t>32</w:t>
      </w:r>
    </w:p>
    <w:p w:rsidR="00DA27B2" w:rsidRPr="00DA27B2" w:rsidRDefault="00DA27B2" w:rsidP="00DA2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pStyle w:val="1"/>
        <w:ind w:left="0" w:firstLine="0"/>
        <w:jc w:val="center"/>
        <w:rPr>
          <w:szCs w:val="28"/>
        </w:rPr>
      </w:pPr>
      <w:r>
        <w:rPr>
          <w:szCs w:val="28"/>
        </w:rPr>
        <w:t xml:space="preserve">О реализации на территории </w:t>
      </w:r>
      <w:r w:rsidR="00F2215A">
        <w:rPr>
          <w:szCs w:val="28"/>
        </w:rPr>
        <w:t xml:space="preserve">Новотроицкого </w:t>
      </w:r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Старошайговского</w:t>
      </w:r>
      <w:proofErr w:type="spellEnd"/>
      <w:r>
        <w:rPr>
          <w:szCs w:val="28"/>
        </w:rPr>
        <w:t xml:space="preserve"> муниципального района Республики Мордовия проекта </w:t>
      </w:r>
      <w:r w:rsidRPr="00DA27B2">
        <w:rPr>
          <w:rStyle w:val="FontStyle12"/>
          <w:sz w:val="28"/>
          <w:szCs w:val="28"/>
        </w:rPr>
        <w:t>«</w:t>
      </w:r>
      <w:r w:rsidR="00E11599">
        <w:rPr>
          <w:rStyle w:val="FontStyle12"/>
          <w:sz w:val="28"/>
          <w:szCs w:val="28"/>
        </w:rPr>
        <w:t xml:space="preserve">Обустройство сквера </w:t>
      </w:r>
      <w:proofErr w:type="gramStart"/>
      <w:r w:rsidR="00E11599">
        <w:rPr>
          <w:rStyle w:val="FontStyle12"/>
          <w:sz w:val="28"/>
          <w:szCs w:val="28"/>
        </w:rPr>
        <w:t>в</w:t>
      </w:r>
      <w:proofErr w:type="gramEnd"/>
      <w:r w:rsidR="00E11599">
        <w:rPr>
          <w:rStyle w:val="FontStyle12"/>
          <w:sz w:val="28"/>
          <w:szCs w:val="28"/>
        </w:rPr>
        <w:t xml:space="preserve"> с. </w:t>
      </w:r>
      <w:proofErr w:type="spellStart"/>
      <w:r w:rsidR="00E11599">
        <w:rPr>
          <w:rStyle w:val="FontStyle12"/>
          <w:sz w:val="28"/>
          <w:szCs w:val="28"/>
        </w:rPr>
        <w:t>Ингенер</w:t>
      </w:r>
      <w:proofErr w:type="spellEnd"/>
      <w:r w:rsidR="00E11599">
        <w:rPr>
          <w:rStyle w:val="FontStyle12"/>
          <w:sz w:val="28"/>
          <w:szCs w:val="28"/>
        </w:rPr>
        <w:t xml:space="preserve"> </w:t>
      </w:r>
      <w:proofErr w:type="spellStart"/>
      <w:r w:rsidR="00E11599">
        <w:rPr>
          <w:rStyle w:val="FontStyle12"/>
          <w:sz w:val="28"/>
          <w:szCs w:val="28"/>
        </w:rPr>
        <w:t>Пятина</w:t>
      </w:r>
      <w:r w:rsidRPr="00DA27B2">
        <w:rPr>
          <w:rStyle w:val="FontStyle12"/>
          <w:sz w:val="28"/>
          <w:szCs w:val="28"/>
        </w:rPr>
        <w:t>Старошайговского</w:t>
      </w:r>
      <w:proofErr w:type="spellEnd"/>
      <w:r w:rsidRPr="00DA27B2">
        <w:rPr>
          <w:rStyle w:val="FontStyle12"/>
          <w:sz w:val="28"/>
          <w:szCs w:val="28"/>
        </w:rPr>
        <w:t xml:space="preserve"> </w:t>
      </w:r>
      <w:proofErr w:type="gramStart"/>
      <w:r w:rsidRPr="00DA27B2">
        <w:rPr>
          <w:rStyle w:val="FontStyle12"/>
          <w:sz w:val="28"/>
          <w:szCs w:val="28"/>
        </w:rPr>
        <w:t>муниципального</w:t>
      </w:r>
      <w:proofErr w:type="gramEnd"/>
      <w:r w:rsidRPr="00DA27B2">
        <w:rPr>
          <w:rStyle w:val="FontStyle12"/>
          <w:sz w:val="28"/>
          <w:szCs w:val="28"/>
        </w:rPr>
        <w:t xml:space="preserve"> района Республики Мордовия»</w:t>
      </w:r>
    </w:p>
    <w:p w:rsidR="00DA27B2" w:rsidRPr="00DA27B2" w:rsidRDefault="00DA27B2" w:rsidP="00DA27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A27B2">
        <w:rPr>
          <w:color w:val="000000"/>
          <w:sz w:val="28"/>
          <w:szCs w:val="28"/>
        </w:rPr>
        <w:t>Руководствуясь </w:t>
      </w:r>
      <w:hyperlink r:id="rId5" w:history="1">
        <w:r>
          <w:rPr>
            <w:rStyle w:val="a3"/>
            <w:color w:val="000000"/>
            <w:sz w:val="28"/>
            <w:szCs w:val="28"/>
            <w:u w:val="none"/>
          </w:rPr>
          <w:t>Федеральным законом</w:t>
        </w:r>
      </w:hyperlink>
      <w:r w:rsidRPr="00DA27B2">
        <w:rPr>
          <w:color w:val="000000"/>
          <w:sz w:val="28"/>
          <w:szCs w:val="28"/>
        </w:rPr>
        <w:t>, </w:t>
      </w:r>
      <w:hyperlink r:id="rId6" w:history="1">
        <w:r w:rsidRPr="00DA27B2">
          <w:rPr>
            <w:rStyle w:val="a3"/>
            <w:color w:val="000000"/>
            <w:sz w:val="28"/>
            <w:szCs w:val="28"/>
            <w:u w:val="none"/>
          </w:rPr>
          <w:t>от 06.10.2003 № 131-ФЗ «Об общих принципах организации местного самоуправления в Российской Федерации</w:t>
        </w:r>
      </w:hyperlink>
      <w:r w:rsidRPr="00DA27B2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, администрация </w:t>
      </w:r>
      <w:r w:rsidR="00F2215A">
        <w:rPr>
          <w:color w:val="000000"/>
          <w:sz w:val="28"/>
          <w:szCs w:val="28"/>
        </w:rPr>
        <w:t>Новотроицкого</w:t>
      </w:r>
      <w:r>
        <w:rPr>
          <w:color w:val="000000"/>
          <w:sz w:val="28"/>
          <w:szCs w:val="28"/>
        </w:rPr>
        <w:t xml:space="preserve"> сельского поселения</w:t>
      </w:r>
    </w:p>
    <w:p w:rsidR="00DA27B2" w:rsidRPr="00DA27B2" w:rsidRDefault="00DA27B2" w:rsidP="00DA27B2">
      <w:pPr>
        <w:pStyle w:val="1"/>
        <w:numPr>
          <w:ilvl w:val="0"/>
          <w:numId w:val="1"/>
        </w:numPr>
        <w:tabs>
          <w:tab w:val="left" w:pos="708"/>
        </w:tabs>
        <w:ind w:left="708"/>
        <w:jc w:val="both"/>
        <w:rPr>
          <w:szCs w:val="28"/>
        </w:rPr>
      </w:pPr>
    </w:p>
    <w:p w:rsidR="00DA27B2" w:rsidRPr="00DA27B2" w:rsidRDefault="00DA27B2" w:rsidP="00DA2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7B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A27B2" w:rsidRPr="00DA27B2" w:rsidRDefault="00DA27B2" w:rsidP="00DA27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27B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Реализовать проект </w:t>
      </w:r>
      <w:r w:rsidRPr="00DA27B2">
        <w:rPr>
          <w:rStyle w:val="FontStyle12"/>
          <w:sz w:val="28"/>
          <w:szCs w:val="28"/>
        </w:rPr>
        <w:t>«</w:t>
      </w:r>
      <w:r w:rsidR="00E11599">
        <w:rPr>
          <w:rStyle w:val="FontStyle12"/>
          <w:sz w:val="28"/>
          <w:szCs w:val="28"/>
        </w:rPr>
        <w:t xml:space="preserve">Обустройство сквера в с. </w:t>
      </w:r>
      <w:proofErr w:type="spellStart"/>
      <w:r w:rsidR="00E11599">
        <w:rPr>
          <w:rStyle w:val="FontStyle12"/>
          <w:sz w:val="28"/>
          <w:szCs w:val="28"/>
        </w:rPr>
        <w:t>Ингенер</w:t>
      </w:r>
      <w:proofErr w:type="spellEnd"/>
      <w:r w:rsidR="00E11599">
        <w:rPr>
          <w:rStyle w:val="FontStyle12"/>
          <w:sz w:val="28"/>
          <w:szCs w:val="28"/>
        </w:rPr>
        <w:t xml:space="preserve"> </w:t>
      </w:r>
      <w:proofErr w:type="spellStart"/>
      <w:r w:rsidR="00E11599">
        <w:rPr>
          <w:rStyle w:val="FontStyle12"/>
          <w:sz w:val="28"/>
          <w:szCs w:val="28"/>
        </w:rPr>
        <w:t>Пятина</w:t>
      </w:r>
      <w:bookmarkStart w:id="0" w:name="_GoBack"/>
      <w:bookmarkEnd w:id="0"/>
      <w:r w:rsidRPr="00DA27B2">
        <w:rPr>
          <w:rStyle w:val="FontStyle12"/>
          <w:sz w:val="28"/>
          <w:szCs w:val="28"/>
        </w:rPr>
        <w:t>Старошайговского</w:t>
      </w:r>
      <w:proofErr w:type="spellEnd"/>
      <w:r w:rsidRPr="00DA27B2">
        <w:rPr>
          <w:rStyle w:val="FontStyle12"/>
          <w:sz w:val="28"/>
          <w:szCs w:val="28"/>
        </w:rPr>
        <w:t xml:space="preserve"> муниципального района Республики Мордовия»</w:t>
      </w:r>
      <w:r>
        <w:rPr>
          <w:rStyle w:val="FontStyle12"/>
          <w:sz w:val="28"/>
          <w:szCs w:val="28"/>
        </w:rPr>
        <w:t xml:space="preserve"> на территории </w:t>
      </w:r>
      <w:proofErr w:type="spellStart"/>
      <w:r w:rsidR="00F2215A">
        <w:rPr>
          <w:rStyle w:val="FontStyle12"/>
          <w:sz w:val="28"/>
          <w:szCs w:val="28"/>
        </w:rPr>
        <w:t>Новотроицкого</w:t>
      </w:r>
      <w:r w:rsidRPr="00DA27B2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DA27B2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DA27B2">
        <w:rPr>
          <w:rFonts w:ascii="Times New Roman" w:hAnsi="Times New Roman" w:cs="Times New Roman"/>
          <w:sz w:val="28"/>
          <w:szCs w:val="28"/>
        </w:rPr>
        <w:t>Старошайговскогомуниципального</w:t>
      </w:r>
      <w:proofErr w:type="spellEnd"/>
      <w:r w:rsidRPr="00DA27B2">
        <w:rPr>
          <w:rFonts w:ascii="Times New Roman" w:hAnsi="Times New Roman" w:cs="Times New Roman"/>
          <w:sz w:val="28"/>
          <w:szCs w:val="28"/>
        </w:rPr>
        <w:t xml:space="preserve"> района Республики Мордовия».</w:t>
      </w:r>
    </w:p>
    <w:p w:rsidR="00DA27B2" w:rsidRPr="00DA27B2" w:rsidRDefault="00DA27B2" w:rsidP="00DA2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27B2">
        <w:rPr>
          <w:rFonts w:ascii="Times New Roman" w:hAnsi="Times New Roman" w:cs="Times New Roman"/>
          <w:sz w:val="28"/>
          <w:szCs w:val="28"/>
        </w:rPr>
        <w:t xml:space="preserve">2. Контроль за выполнением постановления возложить на главу </w:t>
      </w:r>
      <w:r w:rsidR="00F2215A">
        <w:rPr>
          <w:rFonts w:ascii="Times New Roman" w:hAnsi="Times New Roman" w:cs="Times New Roman"/>
          <w:sz w:val="28"/>
          <w:szCs w:val="28"/>
        </w:rPr>
        <w:t>Новотроицкого</w:t>
      </w:r>
      <w:r w:rsidRPr="00DA27B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A27B2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A27B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A27B2" w:rsidRPr="00DA27B2" w:rsidRDefault="00DA27B2" w:rsidP="00DA2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27B2" w:rsidRPr="00DA27B2" w:rsidRDefault="00DA27B2" w:rsidP="00DA27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7B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2215A">
        <w:rPr>
          <w:rFonts w:ascii="Times New Roman" w:hAnsi="Times New Roman" w:cs="Times New Roman"/>
          <w:sz w:val="28"/>
          <w:szCs w:val="28"/>
        </w:rPr>
        <w:t>Новотроицкого</w:t>
      </w:r>
      <w:r w:rsidRPr="00DA27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A27B2" w:rsidRPr="00DA27B2" w:rsidRDefault="00DA27B2" w:rsidP="00DA27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27B2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A27B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27B2" w:rsidRPr="00DA27B2" w:rsidRDefault="00DA27B2" w:rsidP="00DA2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7B2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</w:t>
      </w:r>
      <w:r w:rsidR="00F2215A">
        <w:rPr>
          <w:rFonts w:ascii="Times New Roman" w:hAnsi="Times New Roman" w:cs="Times New Roman"/>
          <w:sz w:val="28"/>
          <w:szCs w:val="28"/>
        </w:rPr>
        <w:t xml:space="preserve">                             Т.М.Вишнякова</w:t>
      </w:r>
    </w:p>
    <w:p w:rsidR="00350D12" w:rsidRDefault="00350D12"/>
    <w:sectPr w:rsidR="00350D12" w:rsidSect="00966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27B2"/>
    <w:rsid w:val="00210DB5"/>
    <w:rsid w:val="00350D12"/>
    <w:rsid w:val="0096676A"/>
    <w:rsid w:val="009D2AA7"/>
    <w:rsid w:val="00B10795"/>
    <w:rsid w:val="00DA27B2"/>
    <w:rsid w:val="00DD66DC"/>
    <w:rsid w:val="00E11599"/>
    <w:rsid w:val="00F22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76A"/>
  </w:style>
  <w:style w:type="paragraph" w:styleId="1">
    <w:name w:val="heading 1"/>
    <w:basedOn w:val="a"/>
    <w:next w:val="a"/>
    <w:link w:val="10"/>
    <w:qFormat/>
    <w:rsid w:val="00DA27B2"/>
    <w:pPr>
      <w:keepNext/>
      <w:suppressAutoHyphens/>
      <w:spacing w:after="0" w:line="240" w:lineRule="auto"/>
      <w:ind w:left="720" w:hanging="360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27B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3">
    <w:name w:val="Hyperlink"/>
    <w:semiHidden/>
    <w:unhideWhenUsed/>
    <w:rsid w:val="00DA27B2"/>
    <w:rPr>
      <w:color w:val="0000FF"/>
      <w:u w:val="single"/>
    </w:rPr>
  </w:style>
  <w:style w:type="paragraph" w:customStyle="1" w:styleId="s1">
    <w:name w:val="s_1"/>
    <w:basedOn w:val="a"/>
    <w:rsid w:val="00DA2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DA27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hyperlink" Target="http://docs.cntd.ru/document/90147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1152</Characters>
  <Application>Microsoft Office Word</Application>
  <DocSecurity>0</DocSecurity>
  <Lines>9</Lines>
  <Paragraphs>2</Paragraphs>
  <ScaleCrop>false</ScaleCrop>
  <Company>Grizli777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Arxitektor</dc:creator>
  <cp:lastModifiedBy>Admin</cp:lastModifiedBy>
  <cp:revision>2</cp:revision>
  <dcterms:created xsi:type="dcterms:W3CDTF">2022-12-28T06:09:00Z</dcterms:created>
  <dcterms:modified xsi:type="dcterms:W3CDTF">2022-12-28T06:09:00Z</dcterms:modified>
</cp:coreProperties>
</file>