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34" w:rsidRDefault="00755F34" w:rsidP="00755F34">
      <w:pPr>
        <w:shd w:val="clear" w:color="auto" w:fill="FFFFFF"/>
        <w:ind w:left="1051"/>
        <w:rPr>
          <w:b/>
          <w:bCs/>
          <w:sz w:val="40"/>
          <w:szCs w:val="40"/>
        </w:rPr>
      </w:pPr>
      <w:bookmarkStart w:id="0" w:name="_GoBack"/>
      <w:bookmarkEnd w:id="0"/>
      <w:r>
        <w:rPr>
          <w:b/>
          <w:bCs/>
          <w:sz w:val="40"/>
          <w:szCs w:val="40"/>
        </w:rPr>
        <w:t>ИНФОРМАЦИОННЫЙ     БЮЛЛЕТЕНЬ</w:t>
      </w:r>
    </w:p>
    <w:p w:rsidR="00755F34" w:rsidRDefault="00755F34" w:rsidP="00755F34">
      <w:pPr>
        <w:shd w:val="clear" w:color="auto" w:fill="FFFFFF"/>
        <w:spacing w:before="518" w:line="374" w:lineRule="exact"/>
        <w:ind w:left="1694" w:right="1843" w:firstLine="614"/>
        <w:rPr>
          <w:spacing w:val="-11"/>
          <w:sz w:val="34"/>
          <w:szCs w:val="34"/>
        </w:rPr>
      </w:pPr>
      <w:r>
        <w:rPr>
          <w:spacing w:val="-9"/>
          <w:sz w:val="34"/>
          <w:szCs w:val="34"/>
        </w:rPr>
        <w:t xml:space="preserve">Старотеризморгского        сельского поселения </w:t>
      </w:r>
      <w:r>
        <w:rPr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755F34" w:rsidRPr="000C2DC2" w:rsidRDefault="00755F34" w:rsidP="00755F34">
      <w:pPr>
        <w:shd w:val="clear" w:color="auto" w:fill="FFFFFF"/>
        <w:spacing w:before="259" w:line="322" w:lineRule="exact"/>
        <w:ind w:left="5" w:right="4301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Является официальным печатным изданием Старотеризморгского   сельского поселения Старошайговского муниципального района Республики Мордовия</w:t>
      </w:r>
    </w:p>
    <w:p w:rsidR="00755F34" w:rsidRDefault="00755F34" w:rsidP="00755F34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  <w:r>
        <w:rPr>
          <w:sz w:val="24"/>
          <w:szCs w:val="24"/>
        </w:rPr>
        <w:t xml:space="preserve">от   </w:t>
      </w:r>
      <w:r w:rsidR="0023147E">
        <w:rPr>
          <w:sz w:val="24"/>
          <w:szCs w:val="24"/>
        </w:rPr>
        <w:t>03</w:t>
      </w:r>
      <w:r w:rsidR="00A92657">
        <w:rPr>
          <w:sz w:val="24"/>
          <w:szCs w:val="24"/>
        </w:rPr>
        <w:t>.02</w:t>
      </w:r>
      <w:r w:rsidR="0023147E">
        <w:rPr>
          <w:sz w:val="24"/>
          <w:szCs w:val="24"/>
        </w:rPr>
        <w:t>.2022</w:t>
      </w:r>
      <w:r>
        <w:rPr>
          <w:sz w:val="24"/>
          <w:szCs w:val="24"/>
        </w:rPr>
        <w:t>года</w:t>
      </w:r>
      <w:r>
        <w:rPr>
          <w:rFonts w:ascii="Arial" w:hAnsi="Arial" w:cs="Arial"/>
          <w:sz w:val="24"/>
          <w:szCs w:val="24"/>
        </w:rPr>
        <w:tab/>
      </w:r>
      <w:r w:rsidR="0023147E">
        <w:rPr>
          <w:sz w:val="24"/>
          <w:szCs w:val="24"/>
        </w:rPr>
        <w:t>№3</w:t>
      </w:r>
    </w:p>
    <w:p w:rsidR="00EE2C8A" w:rsidRDefault="00EE2C8A" w:rsidP="00755F34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</w:p>
    <w:p w:rsidR="0023147E" w:rsidRPr="000C2DC2" w:rsidRDefault="0023147E" w:rsidP="002314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Об утверждении стоимости услуг,  предоставляемых  по гарантированному перечню услуг по погребению и требования к качеству и составу предоставляемых услуг</w:t>
      </w:r>
    </w:p>
    <w:p w:rsidR="000C2DC2" w:rsidRPr="0023147E" w:rsidRDefault="000C2DC2" w:rsidP="002314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0C2DC2" w:rsidRPr="00834F04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утверждении Положения «О порядке учета предложений по проекту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Устава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Старотеризморгского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проектам муниципальных правовых актов о внесении изменений и дополнений в Устав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Старотеризморгского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 и</w:t>
      </w:r>
    </w:p>
    <w:p w:rsid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порядке</w:t>
      </w:r>
      <w:proofErr w:type="gram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участия граждан в обсуждении указанных правовых актов»</w:t>
      </w:r>
    </w:p>
    <w:p w:rsid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55F34" w:rsidRPr="001D50A7" w:rsidRDefault="00755F34" w:rsidP="00755F34">
      <w:pPr>
        <w:shd w:val="clear" w:color="auto" w:fill="FFFFFF"/>
        <w:spacing w:before="331" w:line="326" w:lineRule="exact"/>
        <w:rPr>
          <w:sz w:val="24"/>
          <w:szCs w:val="24"/>
        </w:rPr>
      </w:pPr>
    </w:p>
    <w:p w:rsidR="00755F34" w:rsidRDefault="00755F34" w:rsidP="00755F34">
      <w:pPr>
        <w:shd w:val="clear" w:color="auto" w:fill="FFFFFF"/>
        <w:spacing w:before="283" w:line="274" w:lineRule="exact"/>
        <w:ind w:left="58"/>
        <w:rPr>
          <w:sz w:val="24"/>
          <w:szCs w:val="24"/>
        </w:rPr>
      </w:pPr>
    </w:p>
    <w:p w:rsidR="00755F34" w:rsidRDefault="00755F34" w:rsidP="00755F34">
      <w:pPr>
        <w:shd w:val="clear" w:color="auto" w:fill="FFFFFF"/>
        <w:spacing w:line="283" w:lineRule="exact"/>
        <w:ind w:left="62" w:right="581" w:firstLine="696"/>
        <w:jc w:val="both"/>
        <w:rPr>
          <w:b/>
        </w:rPr>
      </w:pPr>
    </w:p>
    <w:p w:rsidR="00755F34" w:rsidRPr="00D9382C" w:rsidRDefault="00755F34" w:rsidP="00755F34">
      <w:pPr>
        <w:jc w:val="both"/>
      </w:pPr>
    </w:p>
    <w:p w:rsidR="00755F34" w:rsidRPr="000C2DC2" w:rsidRDefault="00755F34" w:rsidP="00755F34">
      <w:pPr>
        <w:shd w:val="clear" w:color="auto" w:fill="FFFFFF"/>
        <w:spacing w:before="10" w:line="278" w:lineRule="exact"/>
        <w:ind w:left="91" w:firstLine="69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2DC2">
        <w:rPr>
          <w:rFonts w:ascii="Times New Roman" w:hAnsi="Times New Roman" w:cs="Times New Roman"/>
          <w:bCs/>
          <w:sz w:val="24"/>
          <w:szCs w:val="24"/>
        </w:rPr>
        <w:t>Учредитель: Совет депутатов Старотеризморгского сельского поселения Старошайговского муниципального района Республики Мордовия.</w:t>
      </w:r>
    </w:p>
    <w:p w:rsidR="00755F34" w:rsidRPr="000C2DC2" w:rsidRDefault="00755F34" w:rsidP="00755F34">
      <w:pPr>
        <w:shd w:val="clear" w:color="auto" w:fill="FFFFFF"/>
        <w:spacing w:before="10" w:line="278" w:lineRule="exact"/>
        <w:ind w:left="91" w:firstLine="691"/>
        <w:jc w:val="both"/>
        <w:rPr>
          <w:rFonts w:ascii="Times New Roman" w:hAnsi="Times New Roman" w:cs="Times New Roman"/>
        </w:rPr>
      </w:pPr>
    </w:p>
    <w:p w:rsidR="00755F34" w:rsidRPr="000C2DC2" w:rsidRDefault="00755F34" w:rsidP="00755F34">
      <w:pPr>
        <w:shd w:val="clear" w:color="auto" w:fill="FFFFFF"/>
        <w:spacing w:line="278" w:lineRule="exact"/>
        <w:ind w:left="792"/>
        <w:rPr>
          <w:rFonts w:ascii="Times New Roman" w:hAnsi="Times New Roman" w:cs="Times New Roman"/>
        </w:rPr>
      </w:pPr>
      <w:r w:rsidRPr="000C2DC2">
        <w:rPr>
          <w:rFonts w:ascii="Times New Roman" w:hAnsi="Times New Roman" w:cs="Times New Roman"/>
          <w:bCs/>
          <w:spacing w:val="-1"/>
          <w:sz w:val="24"/>
          <w:szCs w:val="24"/>
        </w:rPr>
        <w:t>Тираж 4 экз.</w:t>
      </w:r>
    </w:p>
    <w:p w:rsidR="00755F34" w:rsidRDefault="00755F34" w:rsidP="00755F34">
      <w:pPr>
        <w:ind w:left="-1418" w:right="-708"/>
        <w:jc w:val="center"/>
        <w:rPr>
          <w:b/>
          <w:bCs/>
          <w:szCs w:val="18"/>
        </w:rPr>
      </w:pPr>
    </w:p>
    <w:p w:rsidR="00755F34" w:rsidRDefault="00755F34" w:rsidP="00755F34">
      <w:pPr>
        <w:ind w:left="-1418" w:right="-708"/>
        <w:jc w:val="center"/>
        <w:rPr>
          <w:b/>
          <w:bCs/>
          <w:szCs w:val="18"/>
        </w:rPr>
      </w:pPr>
    </w:p>
    <w:p w:rsidR="0023147E" w:rsidRPr="0023147E" w:rsidRDefault="0023147E" w:rsidP="002314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СОВЕТ ДЕПУТАТОВ  СТАРОТЕРИЗМОРГСКОГО </w:t>
      </w:r>
    </w:p>
    <w:p w:rsidR="0023147E" w:rsidRPr="0023147E" w:rsidRDefault="0023147E" w:rsidP="002314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СЕЛЬСКОГО ПОСЕЛЕНИЯ</w:t>
      </w:r>
    </w:p>
    <w:p w:rsidR="0023147E" w:rsidRPr="0023147E" w:rsidRDefault="0023147E" w:rsidP="002314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СТАРОШАЙГОВСКОГО  МУНИЦИПАЛЬНОГО РАЙОНА</w:t>
      </w:r>
    </w:p>
    <w:p w:rsidR="0023147E" w:rsidRPr="0023147E" w:rsidRDefault="0023147E" w:rsidP="002314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РЕСПУБЛИКИ МОРДОВИЯ</w:t>
      </w:r>
    </w:p>
    <w:p w:rsidR="0023147E" w:rsidRPr="0023147E" w:rsidRDefault="0023147E" w:rsidP="002314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23147E" w:rsidRPr="0023147E" w:rsidRDefault="0023147E" w:rsidP="002314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23147E" w:rsidRPr="0023147E" w:rsidRDefault="0023147E" w:rsidP="00231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147E" w:rsidRPr="0023147E" w:rsidRDefault="0023147E" w:rsidP="002314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 xml:space="preserve">   3 февраля  2022г.                                                                                № 3</w:t>
      </w:r>
    </w:p>
    <w:p w:rsidR="0023147E" w:rsidRPr="0023147E" w:rsidRDefault="0023147E" w:rsidP="0023147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23147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br/>
      </w:r>
      <w:r w:rsidRPr="002314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                                                    </w:t>
      </w:r>
      <w:proofErr w:type="gramStart"/>
      <w:r w:rsidRPr="0023147E">
        <w:rPr>
          <w:rFonts w:ascii="Times New Roman" w:eastAsia="Times New Roman" w:hAnsi="Times New Roman" w:cs="Times New Roman"/>
          <w:spacing w:val="2"/>
          <w:sz w:val="24"/>
          <w:szCs w:val="24"/>
        </w:rPr>
        <w:t>с</w:t>
      </w:r>
      <w:proofErr w:type="gramEnd"/>
      <w:r w:rsidRPr="002314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Старая </w:t>
      </w:r>
      <w:proofErr w:type="spellStart"/>
      <w:r w:rsidRPr="0023147E">
        <w:rPr>
          <w:rFonts w:ascii="Times New Roman" w:eastAsia="Times New Roman" w:hAnsi="Times New Roman" w:cs="Times New Roman"/>
          <w:spacing w:val="2"/>
          <w:sz w:val="24"/>
          <w:szCs w:val="24"/>
        </w:rPr>
        <w:t>Теризморга</w:t>
      </w:r>
      <w:proofErr w:type="spellEnd"/>
      <w:r w:rsidRPr="0023147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:rsidR="0023147E" w:rsidRPr="0023147E" w:rsidRDefault="0023147E" w:rsidP="002314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3147E" w:rsidRPr="0023147E" w:rsidRDefault="0023147E" w:rsidP="002314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Об утверждении стоимости услуг,  предоставляемых  по гарантированному перечню услуг по погребению и требования к качеству и составу предоставляемых услуг</w:t>
      </w:r>
    </w:p>
    <w:p w:rsidR="0023147E" w:rsidRPr="0023147E" w:rsidRDefault="0023147E" w:rsidP="002314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147E" w:rsidRPr="0023147E" w:rsidRDefault="0023147E" w:rsidP="002314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Федеральным законом от 12 января 1996 года N 8-ФЗ "О погребении и похоронном деле" (с последующими изменениями), постановлением Правительства Российской Федерации от  27 января 2022 г. № 57 «Об утверждении коэффициента индексации выплат, пособий и компенсаций в 2022 году», Федеральным законом от 6 октября 2003 года №131-ФЗ «Об общих принципах организации местного самоуправления в российской Федерации», а также по </w:t>
      </w: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согласованию</w:t>
      </w:r>
      <w:proofErr w:type="gramEnd"/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с Отделением Пенсионного фонда Российской Федерации по Республике Мордовия от 1 февраля 2022 года  №4101/2781</w:t>
      </w:r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Государственным учреждением регионального отделения Фонда социального страхования Российской Федерации по Республике Мордовия от 2 февраля 2022 года № 05/56</w:t>
      </w:r>
      <w:r w:rsidRPr="0023147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314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Республиканской службой по тарифам Республики Мордовия от 1 февраля 2022 года № 10-074,</w:t>
      </w:r>
      <w:r w:rsidRPr="0023147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3147E">
        <w:rPr>
          <w:rFonts w:ascii="Times New Roman" w:eastAsia="Times New Roman" w:hAnsi="Times New Roman" w:cs="Times New Roman"/>
          <w:sz w:val="28"/>
          <w:szCs w:val="28"/>
        </w:rPr>
        <w:t>Уставом Старотеризморгского сельского поселения Старошайговского муниципального района Совет депутатов  Старотеризморгского сельского поселения Старошайговского</w:t>
      </w:r>
      <w:proofErr w:type="gramEnd"/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решил</w:t>
      </w: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3147E" w:rsidRPr="0023147E" w:rsidRDefault="0023147E" w:rsidP="0023147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3147E" w:rsidRPr="0023147E" w:rsidRDefault="0023147E" w:rsidP="0023147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1"/>
      <w:r w:rsidRPr="0023147E">
        <w:rPr>
          <w:rFonts w:ascii="Times New Roman" w:eastAsia="Times New Roman" w:hAnsi="Times New Roman" w:cs="Times New Roman"/>
          <w:sz w:val="28"/>
          <w:szCs w:val="28"/>
        </w:rPr>
        <w:t>Утвердить стоимость услуг, предоставляемых согласно гарантированному перечню услуг по погребению, согласно приложению.</w:t>
      </w:r>
    </w:p>
    <w:p w:rsidR="0023147E" w:rsidRPr="0023147E" w:rsidRDefault="0023147E" w:rsidP="0023147E">
      <w:p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147E" w:rsidRPr="0023147E" w:rsidRDefault="0023147E" w:rsidP="002314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4"/>
      <w:bookmarkEnd w:id="1"/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2. Настоящее решение вступает в силу </w:t>
      </w:r>
      <w:r w:rsidRPr="0023147E">
        <w:rPr>
          <w:rFonts w:ascii="Times New Roman" w:eastAsia="Times New Roman" w:hAnsi="Times New Roman" w:cs="Times New Roman"/>
          <w:b/>
          <w:sz w:val="28"/>
          <w:szCs w:val="28"/>
        </w:rPr>
        <w:t>после</w:t>
      </w:r>
      <w:r w:rsidRPr="0023147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3147E">
        <w:rPr>
          <w:rFonts w:ascii="Times New Roman" w:eastAsia="Times New Roman" w:hAnsi="Times New Roman" w:cs="Times New Roman"/>
          <w:sz w:val="28"/>
          <w:szCs w:val="28"/>
        </w:rPr>
        <w:t>дня его официального опубликования и распространяет действия на правоотношения, возникшие с 1 февраля 2022 года.</w:t>
      </w:r>
    </w:p>
    <w:p w:rsidR="0023147E" w:rsidRPr="0023147E" w:rsidRDefault="0023147E" w:rsidP="0023147E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</w:p>
    <w:p w:rsidR="0023147E" w:rsidRPr="0023147E" w:rsidRDefault="0023147E" w:rsidP="0023147E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</w:p>
    <w:p w:rsidR="0023147E" w:rsidRPr="0023147E" w:rsidRDefault="0023147E" w:rsidP="0023147E">
      <w:pPr>
        <w:tabs>
          <w:tab w:val="left" w:pos="690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</w:rPr>
      </w:pPr>
    </w:p>
    <w:p w:rsidR="0023147E" w:rsidRDefault="0023147E" w:rsidP="0023147E">
      <w:pPr>
        <w:tabs>
          <w:tab w:val="left" w:pos="69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sz w:val="28"/>
          <w:szCs w:val="28"/>
        </w:rPr>
        <w:t>Глава Старотеризморгского сельского посе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ления                  </w:t>
      </w:r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Pr="0023147E">
        <w:rPr>
          <w:rFonts w:ascii="Times New Roman" w:eastAsia="Times New Roman" w:hAnsi="Times New Roman" w:cs="Times New Roman"/>
          <w:sz w:val="28"/>
          <w:szCs w:val="28"/>
        </w:rPr>
        <w:t>Виляйкина</w:t>
      </w:r>
      <w:proofErr w:type="spellEnd"/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 С.Ф.</w:t>
      </w:r>
    </w:p>
    <w:p w:rsidR="0023147E" w:rsidRDefault="0023147E" w:rsidP="0023147E">
      <w:pPr>
        <w:tabs>
          <w:tab w:val="left" w:pos="69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147E" w:rsidRDefault="0023147E" w:rsidP="0023147E">
      <w:pPr>
        <w:tabs>
          <w:tab w:val="left" w:pos="69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C2DC2" w:rsidRPr="0023147E" w:rsidRDefault="000C2DC2" w:rsidP="0023147E">
      <w:pPr>
        <w:tabs>
          <w:tab w:val="left" w:pos="69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bookmarkEnd w:id="2"/>
    <w:p w:rsidR="0023147E" w:rsidRPr="0023147E" w:rsidRDefault="0023147E" w:rsidP="002314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147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Утверждено  </w:t>
      </w:r>
    </w:p>
    <w:p w:rsidR="0023147E" w:rsidRPr="0023147E" w:rsidRDefault="0023147E" w:rsidP="002314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14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Решением Совета депутатов</w:t>
      </w:r>
    </w:p>
    <w:p w:rsidR="0023147E" w:rsidRPr="0023147E" w:rsidRDefault="0023147E" w:rsidP="002314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14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Старотеризморгского сельского поселения </w:t>
      </w:r>
    </w:p>
    <w:p w:rsidR="0023147E" w:rsidRPr="0023147E" w:rsidRDefault="0023147E" w:rsidP="002314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147E">
        <w:rPr>
          <w:rFonts w:ascii="Times New Roman" w:eastAsia="Times New Roman" w:hAnsi="Times New Roman" w:cs="Times New Roman"/>
          <w:b/>
          <w:sz w:val="24"/>
          <w:szCs w:val="24"/>
        </w:rPr>
        <w:t>Старошайговского муниципального района</w:t>
      </w:r>
    </w:p>
    <w:p w:rsidR="0023147E" w:rsidRPr="0023147E" w:rsidRDefault="0023147E" w:rsidP="002314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147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от 3 февраля 2022 года № 3                                                </w:t>
      </w:r>
    </w:p>
    <w:p w:rsidR="0023147E" w:rsidRPr="0023147E" w:rsidRDefault="0023147E" w:rsidP="0023147E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23147E" w:rsidRPr="0023147E" w:rsidRDefault="0023147E" w:rsidP="0023147E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Расчет стоимости услуг, </w:t>
      </w:r>
    </w:p>
    <w:p w:rsidR="0023147E" w:rsidRPr="0023147E" w:rsidRDefault="0023147E" w:rsidP="0023147E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23147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предоставляемых по гарантированному перечню услуг по </w:t>
      </w:r>
      <w:r w:rsidRPr="0023147E">
        <w:rPr>
          <w:rFonts w:ascii="Times New Roman" w:eastAsia="Times New Roman" w:hAnsi="Times New Roman" w:cs="Times New Roman"/>
          <w:spacing w:val="2"/>
          <w:sz w:val="28"/>
          <w:szCs w:val="28"/>
        </w:rPr>
        <w:t>погребению</w:t>
      </w:r>
      <w:r w:rsidRPr="0023147E">
        <w:rPr>
          <w:rFonts w:ascii="Times New Roman" w:eastAsia="Times New Roman" w:hAnsi="Times New Roman" w:cs="Times New Roman"/>
          <w:sz w:val="28"/>
          <w:szCs w:val="28"/>
        </w:rPr>
        <w:t xml:space="preserve"> и требования к качеству и составу предоставляемых услуг</w:t>
      </w: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3402"/>
        <w:gridCol w:w="284"/>
        <w:gridCol w:w="1272"/>
        <w:gridCol w:w="1405"/>
      </w:tblGrid>
      <w:tr w:rsidR="0023147E" w:rsidRPr="0023147E" w:rsidTr="00EE4B1C">
        <w:trPr>
          <w:trHeight w:val="15"/>
        </w:trPr>
        <w:tc>
          <w:tcPr>
            <w:tcW w:w="851" w:type="dxa"/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N </w:t>
            </w:r>
            <w:proofErr w:type="gramStart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proofErr w:type="gramEnd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Стоимость (руб.)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</w:rPr>
              <w:t>238,41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698</w:t>
            </w: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Предоставление гроба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1400,00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место нахождения</w:t>
            </w:r>
            <w:proofErr w:type="gramEnd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</w:t>
            </w: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(останков) умершего на расстояние до           </w:t>
            </w:r>
            <w:proofErr w:type="gramStart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км</w:t>
            </w:r>
            <w:proofErr w:type="gramEnd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298,86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Перевозка тела (останков) умершего на кладбище 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</w:t>
            </w:r>
            <w:proofErr w:type="gramStart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км</w:t>
            </w:r>
            <w:proofErr w:type="gramEnd"/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</w:rPr>
              <w:t>869,3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4.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23147E">
              <w:rPr>
                <w:rFonts w:ascii="Times New Roman" w:eastAsia="Times New Roman" w:hAnsi="Times New Roman" w:cs="Times New Roman"/>
                <w:sz w:val="24"/>
                <w:szCs w:val="24"/>
              </w:rPr>
              <w:t>4158,11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в том числе:</w:t>
            </w:r>
          </w:p>
        </w:tc>
        <w:tc>
          <w:tcPr>
            <w:tcW w:w="6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4.1.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3500,00</w:t>
            </w:r>
          </w:p>
        </w:tc>
      </w:tr>
      <w:tr w:rsidR="0023147E" w:rsidRPr="0023147E" w:rsidTr="00EE4B1C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4.2.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Захоронение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</w:rPr>
              <w:t>658,11</w:t>
            </w:r>
          </w:p>
        </w:tc>
      </w:tr>
      <w:tr w:rsidR="0023147E" w:rsidRPr="0023147E" w:rsidTr="00EE4B1C">
        <w:tc>
          <w:tcPr>
            <w:tcW w:w="6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3147E" w:rsidRPr="0023147E" w:rsidRDefault="0023147E" w:rsidP="002314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23147E">
              <w:rPr>
                <w:rFonts w:ascii="Times New Roman" w:eastAsia="Times New Roman" w:hAnsi="Times New Roman" w:cs="Times New Roman"/>
                <w:sz w:val="21"/>
                <w:szCs w:val="21"/>
              </w:rPr>
              <w:t>6964,68</w:t>
            </w:r>
          </w:p>
        </w:tc>
      </w:tr>
    </w:tbl>
    <w:p w:rsidR="0023147E" w:rsidRPr="0023147E" w:rsidRDefault="0023147E" w:rsidP="0023147E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</w:rPr>
      </w:pPr>
    </w:p>
    <w:p w:rsidR="0023147E" w:rsidRPr="0023147E" w:rsidRDefault="0023147E" w:rsidP="0023147E">
      <w:pPr>
        <w:tabs>
          <w:tab w:val="left" w:pos="60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92657" w:rsidRDefault="00A92657" w:rsidP="00A92657">
      <w:pPr>
        <w:rPr>
          <w:rFonts w:ascii="Calibri" w:eastAsia="Times New Roman" w:hAnsi="Calibri" w:cs="Times New Roman"/>
        </w:rPr>
      </w:pPr>
    </w:p>
    <w:p w:rsidR="000C2DC2" w:rsidRDefault="000C2DC2" w:rsidP="00A92657">
      <w:pPr>
        <w:rPr>
          <w:rFonts w:ascii="Calibri" w:eastAsia="Times New Roman" w:hAnsi="Calibri" w:cs="Times New Roman"/>
        </w:rPr>
      </w:pPr>
    </w:p>
    <w:p w:rsidR="000C2DC2" w:rsidRPr="000C2DC2" w:rsidRDefault="000C2DC2" w:rsidP="000C2DC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СОВЕТ ДЕПУТАТОВ</w:t>
      </w:r>
    </w:p>
    <w:p w:rsidR="000C2DC2" w:rsidRPr="000C2DC2" w:rsidRDefault="000C2DC2" w:rsidP="000C2DC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РЕСПУБЛИКИ МОРДОВИЯ</w:t>
      </w:r>
    </w:p>
    <w:p w:rsidR="000C2DC2" w:rsidRPr="000C2DC2" w:rsidRDefault="000C2DC2" w:rsidP="000C2DC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</w:t>
      </w:r>
    </w:p>
    <w:p w:rsidR="000C2DC2" w:rsidRPr="000C2DC2" w:rsidRDefault="000C2DC2" w:rsidP="000C2DC2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« 03 » февраля  2022 г.                                                                                                  № 4</w:t>
      </w:r>
    </w:p>
    <w:p w:rsidR="000C2DC2" w:rsidRPr="000C2DC2" w:rsidRDefault="000C2DC2" w:rsidP="000C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утверждении Положения «О порядке учета предложений по проекту Устава Старотеризморгского сельского поселения Старошайговского муниципального района Республики Мордовия, проектам муниципальных правовых актов о внесении изменений и дополнений в Устав Старотеризморгского сельского поселения Старошайговского муниципального района Республики Мордовия и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порядке</w:t>
      </w:r>
      <w:proofErr w:type="gramEnd"/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участия граждан в обсуждении указанных правовых актов»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со ст. 28 и</w:t>
      </w:r>
      <w:r w:rsidRPr="000C2DC2">
        <w:rPr>
          <w:rFonts w:ascii="Times New Roman" w:hAnsi="Times New Roman" w:cs="Times New Roman"/>
          <w:bCs/>
          <w:sz w:val="24"/>
          <w:szCs w:val="24"/>
        </w:rPr>
        <w:t xml:space="preserve">  частью 4 статьи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ст. 44 Федерального закона от 06.10.2003 № 131-ФЗ "Об общих принципах организации местного самоуправления в Российской Федерации", и Уставом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 Совет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РЕШИЛ: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1.Утвердить Положение «О порядке учета предложений по проекту Устава муниципального образования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проектам муниципальных правовых актов о внесении изменений и дополнений в Устав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порядке участия граждан в обсуждении указанных правовых актов» (прилагается). </w:t>
      </w: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2. Решение вступает в силу со дня его официального опубликования. </w:t>
      </w: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0C2DC2">
        <w:rPr>
          <w:rFonts w:ascii="Times New Roman" w:eastAsia="Arial Unicode MS" w:hAnsi="Times New Roman" w:cs="Times New Roman"/>
          <w:sz w:val="24"/>
          <w:szCs w:val="24"/>
        </w:rPr>
        <w:t xml:space="preserve">Глава </w:t>
      </w: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0C2DC2">
        <w:rPr>
          <w:rFonts w:ascii="Times New Roman" w:eastAsia="Arial Unicode MS" w:hAnsi="Times New Roman" w:cs="Times New Roman"/>
          <w:sz w:val="24"/>
          <w:szCs w:val="24"/>
        </w:rPr>
        <w:t>Старотеризморгского сельского поселения</w:t>
      </w:r>
    </w:p>
    <w:p w:rsidR="000C2DC2" w:rsidRPr="000C2DC2" w:rsidRDefault="000C2DC2" w:rsidP="000C2DC2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0C2DC2">
        <w:rPr>
          <w:rFonts w:ascii="Times New Roman" w:eastAsia="Arial Unicode MS" w:hAnsi="Times New Roman" w:cs="Times New Roman"/>
          <w:sz w:val="24"/>
          <w:szCs w:val="24"/>
        </w:rPr>
        <w:t xml:space="preserve">Старошайговского муниципального района РМ                  </w:t>
      </w:r>
      <w:proofErr w:type="spellStart"/>
      <w:r w:rsidRPr="000C2DC2">
        <w:rPr>
          <w:rFonts w:ascii="Times New Roman" w:eastAsia="Arial Unicode MS" w:hAnsi="Times New Roman" w:cs="Times New Roman"/>
          <w:sz w:val="24"/>
          <w:szCs w:val="24"/>
        </w:rPr>
        <w:t>С.Ф.Виляйкина</w:t>
      </w:r>
      <w:proofErr w:type="spellEnd"/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 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1 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 УТВЕРЖДЕНО</w:t>
      </w:r>
    </w:p>
    <w:p w:rsidR="000C2DC2" w:rsidRPr="000C2DC2" w:rsidRDefault="000C2DC2" w:rsidP="000C2DC2">
      <w:pPr>
        <w:shd w:val="clear" w:color="auto" w:fill="FFFFFF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решением Совета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Старотеризморгского сельского поселения Старошайговского муниципального района 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03.02.2022 №4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 порядке учета предложений по проекту Устава  Старотеризморгского сельского поселения Старошайговского муниципального района Республики Мордовия, проектам муниципальных правовых актов о внесении изменений и дополнений в Устав Старотеризморгского сельского поселения Старошайговского муниципального района Республики Мордовия и порядке участия граждан в обсуждении указанных правовых актов»</w:t>
      </w:r>
    </w:p>
    <w:p w:rsidR="000C2DC2" w:rsidRPr="000C2DC2" w:rsidRDefault="000C2DC2" w:rsidP="000C2D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Положение «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порядке учета предложений по проекту Устава Старотеризморгского сельского поселения Старошайговского муниципального района Республики Мордовия, проектам муниципальных правовых актов о внесении изменений и дополнений в Устав Старотеризморгского сельского поселения Старошайговского муниципального района Республики Мордовия и порядке участия граждан в обсуждении указанных правовых актов</w:t>
      </w: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разработано в соответствии со ст. 28 и ст. 44 Федерального закона от 06.10.2003 N 131-ФЗ "Об</w:t>
      </w:r>
      <w:proofErr w:type="gram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общих принципах организации местного самоуправления в Российской Федерации", со ст. 3 Федерального закона от 21.07.2005 N 97-ФЗ "О государственной регистрации уставов муниципальных образований" и устанавливает на территории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порядок учета предложений по проекту Устава, проектам муниципальных правовых актов о внесении изменений и дополнений в Устав и порядке участия граждан в обсуждении указанных правовых</w:t>
      </w:r>
      <w:proofErr w:type="gram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актов</w:t>
      </w: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 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Учет предложений по проекту Устава, проектам муниципальных правовых актов по внесению изменений и дополнений в Устав и участие граждан в обсуждении указанных правовых актов направлены на реализацию прав по осуществлению местного самоуправления граждан, постоянно или преимущественно проживающих на территории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обладающих избирательным правом.</w:t>
      </w:r>
      <w:proofErr w:type="gramEnd"/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1.2. Обсуждение проекта Устава, проекта муниципального правового акта по внесению изменений в Устав реализуется посредством проведения публичных слушаний по проекту Устава, проекту муниципального правового акта по внесению изменений в Устав в соответствии с Положением «О порядке организации и проведения публичных слушаний».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1.3. </w:t>
      </w: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целях привлечения граждан, проживающих на территории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 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обсуждению проекта Устава и внесению проектов муниципальных правовых актов о внесении изменений и дополнений в Устав и более полного учета поступивших в порядке обсуждения предложений, замечаний и поправок к проекту Устава проект Устава и проекты муниципальных правовых актов о внесении изменений и дополнений в</w:t>
      </w:r>
      <w:proofErr w:type="gram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Устав подлежат официальному опубликованию в средствах массовой информации или обнародованию в доступной для населения форме не позднее, чем за 30 дней до дня проведения публичных слушаний по этим вопросам. Обязанность опубликования (обнародования) проектов указанных правовых актов возлагается на Главу муниципального образования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                                                   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Проект Устава, проект муниципального правового акта о внесении изменений и дополнений в Устав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позднее, чем за 30 дней до дня рассмотрения вопроса о принятии Устава, внесении изменений и дополнений в Устав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подлежат официальному опубликованию (обнародованию).</w:t>
      </w:r>
      <w:proofErr w:type="gram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Устав, а также порядка участия граждан в его обсуждении в случае, если указанные изменения и дополнения вносятся в целях приведения Устава в соответствие с Конституцией Российской Федерации, федеральными законами.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Порядок учета предложений по проекту Устава, проектам муниципальных  правовых актов   по внесению изменений и дополнений в Устав Старотеризморгского сельского поселения Старошайговского муниципального района  Республики Мордовия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 Предложения по проекту Устава, проекту решения о внесении изменений и дополнений в Устав вносят субъекты правотворческой инициативы. </w:t>
      </w: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Субъектами правотворческой инициативы по внесению проекта Устава на рассмотрение   Совета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проекта решения о внесении изменений и дополнений в Устав являются депутаты   Совета депутатов, Глава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органы территориального общественного самоуправления, общественные и политические организации и объединения, зарегистрированные на территории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</w:t>
      </w:r>
      <w:proofErr w:type="gramEnd"/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установленном законом порядке, граждане либо инициативная группа граждан, обладающих активным избирательным правом.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Мнение жителей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проекту Устава, проекту муниципального правового акта о внесении изменений и дополнений в Устав, выявленное в ходе публичных слушаний, носит рекомендательный характер для органов местного самоуправления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Предложения о дополнениях и изменениях в проект Устава должны соответствовать Конституции Российской Федерации, требованиям Федерального закона от 06.10.2003 N 131-ФЗ "Об общих принципах организации местного самоуправления в Российской Федерации", федеральному законодательству, Уставу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2.4. Предложения о дополнениях и изменениях в проект Устава в виде конкретных норм Устава должны обеспечивать однозначное толкование положений проекта Устава и не 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допускать противоречий либо несогласованности с иными положениями проекта Устава. Предложения граждан могут касаться как структуры, так и содержания проекта Устава, проекта муниципального правового акта о внесении изменений в Устав.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2.5. Предложения направляются в срок не позднее 5 рабочих дней до дня проведения публичных слушаний в письменном виде в     Совет депутатов 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адресу: 431547, РМ, </w:t>
      </w:r>
      <w:proofErr w:type="spell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Старошайговский</w:t>
      </w:r>
      <w:proofErr w:type="spell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район, </w:t>
      </w: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Старая </w:t>
      </w:r>
      <w:proofErr w:type="spell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Теризморга</w:t>
      </w:r>
      <w:proofErr w:type="spell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, ул. Центральная, дом 91, на конверте необходимо сделать пометку: "проект Устава" либо "проект внесения изменений и дополнений в Устав".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В индивидуальных предложениях граждан должны быть указаны фамилия, имя, отчество, дата рождения, адрес места жительства и личная подпись гражданина. Коллективные предложения граждан принимаются с приложением протокола собрания граждан с указанием фамилии, имени, отчества, даты рождения, адреса места жительства лица, которому доверено представлять вносимые предложения.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Анонимными</w:t>
      </w:r>
      <w:proofErr w:type="gram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признаются предложения граждан, не содержащие каких-либо сведений из перечисленных ниже: фамилия, имя, отчество, дата рождения, адрес места жительства.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2.6. По просьбе граждан, направивших предложения по проекту Устава, проекту муниципального правого акта о внесении изменений и дополнений в Устав, им сообщается в письменной или устной форме о результатах рассмотрения их предложений.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Предложения о дополнениях и изменениях в проект, признанные соответствующими требованиям, предъявляемым настоящим Положением, подлежат изучению, анализу, обобщению в течение не более пяти рабочих дней после дня окончания приема предложений.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2.8. Предложения по проекту Устава, проекту муниципального правого акта о внесении изменений и дополнений в Устав, внесенные с нарушением порядка, сроков и формы, предусмотренных настоящим Порядком, учету и рассмотрению не подлежат.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2.9. </w:t>
      </w: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течение 10 рабочих дней после проведения публичных слушаний по проекту Устава, проекту муниципального правового акта по внесению изменений в Устав готовится итоговый проект решения Совета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 результатам проведения публичных слушаний, который впоследствии выносится на заседание   Совета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итоговому проекту решения для рассмотрения на заседании  Совета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вопроса о принятии Устава, проекта муниципального правового акта о внесении изменений и дополнений в Устав обязательно прилагаются: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проект Устава, проект муниципального правового акта о внесении изменений и дополнений в Устав, опубликованные в официальных средствах массовой информации;</w:t>
      </w:r>
      <w:proofErr w:type="gramEnd"/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- итоговый документ публичных слушаний по проекту Устава либо по проекту муниципального правового акта о внесении изменений и дополнений в Устав.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2.10.  Совет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рассматривает указанный проект решения на заседании   Совета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порядке, установленном действующим законодательством.</w:t>
      </w:r>
    </w:p>
    <w:p w:rsid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</w:t>
      </w:r>
      <w:r w:rsidRPr="000C2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участия граждан в обсуждении проекта Устава и проектов  муниципальных правовых актов о внесении изменений и дополнений в Устав Старотеризморгского сельского поселения Старошайговского муниципального района  Республики Мордовия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Участие граждан в обсуждении проекта Устава, проекта муниципального правого акта о внесении изменений и дополнений в Устав может осуществляться на собраниях граждан по месту жительства, месту работы во внерабочее время, на заседаниях, проводимых органами и организациями, на публичных слушаниях. Принятые в результате обсуждения на указанных собраниях, заседаниях предложения направляются в   Совет депутатов </w:t>
      </w:r>
      <w:r w:rsidRPr="000C2D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Старотеризморгского сельского поселения Старошайговского муниципального района  Республики Мордовия</w:t>
      </w: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подлежат рассмотрению в соответствии с настоящим Положением.</w:t>
      </w:r>
    </w:p>
    <w:p w:rsidR="000C2DC2" w:rsidRPr="000C2DC2" w:rsidRDefault="000C2DC2" w:rsidP="000C2D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Граждане, а также учреждения и организации вправе участвовать в обсуждении проекта Устава, проекта муниципального правового акта о внесении изменений и дополнений в Устав на публичных слушаниях, </w:t>
      </w:r>
      <w:proofErr w:type="spell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проводящихся</w:t>
      </w:r>
      <w:proofErr w:type="spell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соответствии с Положением «О порядке организации и проведения публичных слушаний».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3,3 Предложения по Проекту оформляются в письменном виде и должны содержать: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- наименование (номер) статьи (части статьи) Проекта, по которой вносится предложение;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- предлагаемую редакцию статьи (части статьи) Проекта;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- фамилию и инициалы гражданина, внесшего предложение, его домашний адрес и контактный телефон.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3.4 Предложения по Проекту могут быть представлены гражданами в администрацию Старотеризморгского сельского поселения  по адресу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C2DC2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0C2DC2">
        <w:rPr>
          <w:rFonts w:ascii="Times New Roman" w:hAnsi="Times New Roman" w:cs="Times New Roman"/>
          <w:sz w:val="24"/>
          <w:szCs w:val="24"/>
        </w:rPr>
        <w:t>, д.91,  до 17.00 рабочего дня, предшествующего дню проведения публичных слушаний по Проекту.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При регистрации поступивших предложений по Проекту, работниками администрации делается отметка о дате и времени приема данных предложений.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Pr="000C2DC2">
        <w:rPr>
          <w:rFonts w:ascii="Times New Roman" w:hAnsi="Times New Roman" w:cs="Times New Roman"/>
          <w:sz w:val="24"/>
          <w:szCs w:val="24"/>
        </w:rPr>
        <w:t>Предложения по Проекту, представленные в администрацию после официального опубликования информационного сообщения о проведении публичных слушаний по Проекту в информационном бюллетени, подлежат официальному обнародованию в информационном бюллетени Старотеризморгского сельского поселения в срок, не позднее одних суток с момента их регистрации в администрации Старотеризморгского сельского поселения</w:t>
      </w:r>
      <w:proofErr w:type="gramEnd"/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3.6. Предложения по Проекту, представленные в  Совет депутатов позднее 9.00 рабочего дня, предшествующего дню проведения публичных слушаний по Проекту, на публичных слушаниях и на заседании Совета депутатов рассмотрению не подлежат. Данные предложения подлежат рассмотрению при очередной (последующей) корректировке Устава.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>4. Предложения по Проекту могут также быть направлены гражданами электронной почтой на адрес:</w:t>
      </w:r>
      <w:proofErr w:type="spellStart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terizmorga</w:t>
      </w:r>
      <w:proofErr w:type="spellEnd"/>
      <w:r w:rsidRPr="000C2DC2">
        <w:rPr>
          <w:rFonts w:ascii="Times New Roman" w:eastAsia="Times New Roman" w:hAnsi="Times New Roman" w:cs="Times New Roman"/>
          <w:color w:val="357100"/>
          <w:sz w:val="24"/>
          <w:szCs w:val="24"/>
        </w:rPr>
        <w:t>@</w:t>
      </w:r>
      <w:r w:rsidRPr="000C2DC2">
        <w:rPr>
          <w:rFonts w:ascii="Times New Roman" w:eastAsia="Times New Roman" w:hAnsi="Times New Roman" w:cs="Times New Roman"/>
          <w:color w:val="357100"/>
          <w:sz w:val="24"/>
          <w:szCs w:val="24"/>
          <w:lang w:val="en-US"/>
        </w:rPr>
        <w:t>mail</w:t>
      </w:r>
      <w:r w:rsidRPr="000C2DC2">
        <w:rPr>
          <w:rFonts w:ascii="Times New Roman" w:eastAsia="Times New Roman" w:hAnsi="Times New Roman" w:cs="Times New Roman"/>
          <w:color w:val="357100"/>
          <w:sz w:val="24"/>
          <w:szCs w:val="24"/>
        </w:rPr>
        <w:t>.</w:t>
      </w:r>
      <w:proofErr w:type="spellStart"/>
      <w:r w:rsidRPr="000C2DC2">
        <w:rPr>
          <w:rFonts w:ascii="Times New Roman" w:eastAsia="Times New Roman" w:hAnsi="Times New Roman" w:cs="Times New Roman"/>
          <w:color w:val="357100"/>
          <w:sz w:val="24"/>
          <w:szCs w:val="24"/>
          <w:lang w:val="en-US"/>
        </w:rPr>
        <w:t>ru</w:t>
      </w:r>
      <w:proofErr w:type="spellEnd"/>
      <w:r w:rsidRPr="000C2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При этом требования, установленные пунктами 3,3 – 3,6 настоящего Порядка, для рассмотрения предложений граждан, поступивших в  Совет депутатов в письменном виде, распространяются и на предложения по Проекту, направленные гражданами электронной почтой.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5. В соответствие с данным порядком при проведении публичных слушаний по Проекту граждане (участники публичных слушаний) вправе: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- задавать вопросы по рассматриваемому Проекту;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- высказывать свое мнение по рассматриваемому Проекту;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- вносить в письменном виде предложения по рассматриваемому Проекту, предоставлять обоснование необходимости учета их предложений;</w:t>
      </w:r>
    </w:p>
    <w:p w:rsidR="000C2DC2" w:rsidRPr="000C2DC2" w:rsidRDefault="000C2DC2" w:rsidP="000C2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lastRenderedPageBreak/>
        <w:t>- знакомиться с итоговыми документами по результатам публичных слушаний, протоколами публичных слушаний и иными материалами публичных слушаний без каких-либо ограничений.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6. Граждане, внесшие предложения по Проекту, не менее чем за три дня до даты проведения заседания совета депутатов, на котором предполагается рассмотрение Проекта и поступивших по нему предло</w:t>
      </w:r>
      <w:r>
        <w:rPr>
          <w:rFonts w:ascii="Times New Roman" w:hAnsi="Times New Roman" w:cs="Times New Roman"/>
          <w:sz w:val="24"/>
          <w:szCs w:val="24"/>
        </w:rPr>
        <w:t xml:space="preserve">жений, извещаются работниками </w:t>
      </w:r>
      <w:r w:rsidRPr="000C2DC2">
        <w:rPr>
          <w:rFonts w:ascii="Times New Roman" w:hAnsi="Times New Roman" w:cs="Times New Roman"/>
          <w:sz w:val="24"/>
          <w:szCs w:val="24"/>
        </w:rPr>
        <w:t>Совета депутатов о месте, дате и времени рассмотрения их предложений.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7. Отсутствие на заседании совета депутатов граждан, внесших предложения по Проекту, не может являться основанием для перенесения даты рассмотрения Проекта, если данные граждане были извещены о рассмотрении Проекта в сроки, указанные в пункте 6 настоящего Порядка.</w:t>
      </w:r>
    </w:p>
    <w:p w:rsidR="000C2DC2" w:rsidRPr="000C2DC2" w:rsidRDefault="000C2DC2" w:rsidP="000C2D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2">
        <w:rPr>
          <w:rFonts w:ascii="Times New Roman" w:hAnsi="Times New Roman" w:cs="Times New Roman"/>
          <w:sz w:val="24"/>
          <w:szCs w:val="24"/>
        </w:rPr>
        <w:t>8. Граждане, внесшие предложения по Проекту, вправе участвовать при их рассмотрении на заседании совета депутатов, предоставлять обоснование необходимости учета их предложений при принятии Проекта.</w:t>
      </w:r>
    </w:p>
    <w:p w:rsidR="000C2DC2" w:rsidRPr="00AF69BA" w:rsidRDefault="000C2DC2" w:rsidP="00A92657">
      <w:pPr>
        <w:rPr>
          <w:rFonts w:ascii="Calibri" w:eastAsia="Times New Roman" w:hAnsi="Calibri" w:cs="Times New Roman"/>
        </w:rPr>
      </w:pPr>
    </w:p>
    <w:sectPr w:rsidR="000C2DC2" w:rsidRPr="00AF69BA" w:rsidSect="00E62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249EB"/>
    <w:multiLevelType w:val="hybridMultilevel"/>
    <w:tmpl w:val="88EA1EF6"/>
    <w:lvl w:ilvl="0" w:tplc="F61C1EC4">
      <w:start w:val="1"/>
      <w:numFmt w:val="decimal"/>
      <w:lvlText w:val="%1."/>
      <w:lvlJc w:val="left"/>
      <w:pPr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F34"/>
    <w:rsid w:val="000B158E"/>
    <w:rsid w:val="000C2DC2"/>
    <w:rsid w:val="000E1FA9"/>
    <w:rsid w:val="0023147E"/>
    <w:rsid w:val="00331A56"/>
    <w:rsid w:val="00385932"/>
    <w:rsid w:val="00674E87"/>
    <w:rsid w:val="007145D0"/>
    <w:rsid w:val="00755F34"/>
    <w:rsid w:val="00A92657"/>
    <w:rsid w:val="00D73BF3"/>
    <w:rsid w:val="00D93993"/>
    <w:rsid w:val="00DB0368"/>
    <w:rsid w:val="00E625DE"/>
    <w:rsid w:val="00EE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26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55F3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755F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de-DE"/>
    </w:rPr>
  </w:style>
  <w:style w:type="character" w:customStyle="1" w:styleId="10">
    <w:name w:val="Заголовок 1 Знак"/>
    <w:basedOn w:val="a0"/>
    <w:link w:val="1"/>
    <w:rsid w:val="00A92657"/>
    <w:rPr>
      <w:rFonts w:ascii="Times New Roman" w:eastAsia="Times New Roman" w:hAnsi="Times New Roman" w:cs="Times New Roman"/>
      <w:b/>
      <w:spacing w:val="2"/>
      <w:szCs w:val="20"/>
    </w:rPr>
  </w:style>
  <w:style w:type="paragraph" w:customStyle="1" w:styleId="a5">
    <w:name w:val="Прижатый влево"/>
    <w:basedOn w:val="a"/>
    <w:next w:val="a"/>
    <w:rsid w:val="00A92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31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4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26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55F34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 Spacing"/>
    <w:uiPriority w:val="1"/>
    <w:qFormat/>
    <w:rsid w:val="00755F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de-DE"/>
    </w:rPr>
  </w:style>
  <w:style w:type="character" w:customStyle="1" w:styleId="10">
    <w:name w:val="Заголовок 1 Знак"/>
    <w:basedOn w:val="a0"/>
    <w:link w:val="1"/>
    <w:rsid w:val="00A92657"/>
    <w:rPr>
      <w:rFonts w:ascii="Times New Roman" w:eastAsia="Times New Roman" w:hAnsi="Times New Roman" w:cs="Times New Roman"/>
      <w:b/>
      <w:spacing w:val="2"/>
      <w:szCs w:val="20"/>
    </w:rPr>
  </w:style>
  <w:style w:type="paragraph" w:customStyle="1" w:styleId="a5">
    <w:name w:val="Прижатый влево"/>
    <w:basedOn w:val="a"/>
    <w:next w:val="a"/>
    <w:rsid w:val="00A926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31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4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3201</Words>
  <Characters>18251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DNS</cp:lastModifiedBy>
  <cp:revision>2</cp:revision>
  <cp:lastPrinted>2022-02-10T04:42:00Z</cp:lastPrinted>
  <dcterms:created xsi:type="dcterms:W3CDTF">2022-04-06T06:00:00Z</dcterms:created>
  <dcterms:modified xsi:type="dcterms:W3CDTF">2022-04-06T06:00:00Z</dcterms:modified>
</cp:coreProperties>
</file>