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EDB" w:rsidRPr="00861EDB" w:rsidRDefault="00861EDB" w:rsidP="00861EDB">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861EDB">
        <w:rPr>
          <w:rFonts w:ascii="Times New Roman" w:eastAsia="Times New Roman" w:hAnsi="Times New Roman" w:cs="Times New Roman"/>
          <w:b/>
          <w:sz w:val="28"/>
          <w:szCs w:val="28"/>
          <w:lang w:eastAsia="ru-RU"/>
        </w:rPr>
        <w:t>АДМИНИСТРАЦИЯ НОВОФЕДОРОВСКОГО СЕЛЬСКОГО ПОСЕЛЕНИЯ СТАРОШАЙГОВСКОГО МУНИЦИПАЛЬНОГО РАЙОНА РЕСПУБЛИКИ МОРДОВИЯ</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861EDB" w:rsidRPr="00861EDB" w:rsidRDefault="00861EDB" w:rsidP="00861EDB">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861EDB" w:rsidRPr="00861EDB" w:rsidRDefault="00861EDB" w:rsidP="00861EDB">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861EDB">
        <w:rPr>
          <w:rFonts w:ascii="Times New Roman" w:eastAsia="Times New Roman" w:hAnsi="Times New Roman" w:cs="Times New Roman"/>
          <w:b/>
          <w:sz w:val="28"/>
          <w:szCs w:val="28"/>
          <w:lang w:eastAsia="ru-RU"/>
        </w:rPr>
        <w:t>ПОСТАНОВЛЕНИЕ</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861EDB">
        <w:rPr>
          <w:rFonts w:ascii="Times New Roman" w:eastAsia="Times New Roman" w:hAnsi="Times New Roman" w:cs="Times New Roman"/>
          <w:b/>
          <w:sz w:val="24"/>
          <w:szCs w:val="24"/>
          <w:lang w:eastAsia="ru-RU"/>
        </w:rPr>
        <w:t>от «</w:t>
      </w:r>
      <w:r>
        <w:rPr>
          <w:rFonts w:ascii="Times New Roman" w:eastAsia="Times New Roman" w:hAnsi="Times New Roman" w:cs="Times New Roman"/>
          <w:b/>
          <w:sz w:val="24"/>
          <w:szCs w:val="24"/>
          <w:lang w:eastAsia="ru-RU"/>
        </w:rPr>
        <w:t>24</w:t>
      </w:r>
      <w:r w:rsidRPr="00861ED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января</w:t>
      </w:r>
      <w:r w:rsidRPr="00861EDB">
        <w:rPr>
          <w:rFonts w:ascii="Times New Roman" w:eastAsia="Times New Roman" w:hAnsi="Times New Roman" w:cs="Times New Roman"/>
          <w:b/>
          <w:sz w:val="24"/>
          <w:szCs w:val="24"/>
          <w:lang w:eastAsia="ru-RU"/>
        </w:rPr>
        <w:t xml:space="preserve"> 202</w:t>
      </w:r>
      <w:r>
        <w:rPr>
          <w:rFonts w:ascii="Times New Roman" w:eastAsia="Times New Roman" w:hAnsi="Times New Roman" w:cs="Times New Roman"/>
          <w:b/>
          <w:sz w:val="24"/>
          <w:szCs w:val="24"/>
          <w:lang w:eastAsia="ru-RU"/>
        </w:rPr>
        <w:t>2</w:t>
      </w:r>
      <w:r w:rsidRPr="00861EDB">
        <w:rPr>
          <w:rFonts w:ascii="Times New Roman" w:eastAsia="Times New Roman" w:hAnsi="Times New Roman" w:cs="Times New Roman"/>
          <w:b/>
          <w:sz w:val="24"/>
          <w:szCs w:val="24"/>
          <w:lang w:eastAsia="ru-RU"/>
        </w:rPr>
        <w:t xml:space="preserve"> года</w:t>
      </w:r>
      <w:r w:rsidRPr="00861EDB">
        <w:rPr>
          <w:rFonts w:ascii="Times New Roman" w:eastAsia="Times New Roman" w:hAnsi="Times New Roman" w:cs="Times New Roman"/>
          <w:b/>
          <w:sz w:val="24"/>
          <w:szCs w:val="24"/>
          <w:lang w:eastAsia="ru-RU"/>
        </w:rPr>
        <w:tab/>
      </w:r>
      <w:r w:rsidRPr="00861EDB">
        <w:rPr>
          <w:rFonts w:ascii="Times New Roman" w:eastAsia="Times New Roman" w:hAnsi="Times New Roman" w:cs="Times New Roman"/>
          <w:b/>
          <w:sz w:val="24"/>
          <w:szCs w:val="24"/>
          <w:lang w:eastAsia="ru-RU"/>
        </w:rPr>
        <w:tab/>
      </w:r>
      <w:r w:rsidRPr="00861EDB">
        <w:rPr>
          <w:rFonts w:ascii="Times New Roman" w:eastAsia="Times New Roman" w:hAnsi="Times New Roman" w:cs="Times New Roman"/>
          <w:b/>
          <w:sz w:val="24"/>
          <w:szCs w:val="24"/>
          <w:lang w:eastAsia="ru-RU"/>
        </w:rPr>
        <w:tab/>
      </w:r>
      <w:r w:rsidRPr="00861EDB">
        <w:rPr>
          <w:rFonts w:ascii="Times New Roman" w:eastAsia="Times New Roman" w:hAnsi="Times New Roman" w:cs="Times New Roman"/>
          <w:b/>
          <w:sz w:val="24"/>
          <w:szCs w:val="24"/>
          <w:lang w:eastAsia="ru-RU"/>
        </w:rPr>
        <w:tab/>
        <w:t xml:space="preserve">      </w:t>
      </w:r>
      <w:r w:rsidRPr="00861EDB">
        <w:rPr>
          <w:rFonts w:ascii="Times New Roman" w:eastAsia="Times New Roman" w:hAnsi="Times New Roman" w:cs="Times New Roman"/>
          <w:b/>
          <w:sz w:val="24"/>
          <w:szCs w:val="24"/>
          <w:lang w:eastAsia="ru-RU"/>
        </w:rPr>
        <w:tab/>
      </w:r>
      <w:r w:rsidRPr="00861EDB">
        <w:rPr>
          <w:rFonts w:ascii="Times New Roman" w:eastAsia="Times New Roman" w:hAnsi="Times New Roman" w:cs="Times New Roman"/>
          <w:b/>
          <w:sz w:val="24"/>
          <w:szCs w:val="24"/>
          <w:lang w:eastAsia="ru-RU"/>
        </w:rPr>
        <w:tab/>
      </w:r>
      <w:r w:rsidRPr="00861EDB">
        <w:rPr>
          <w:rFonts w:ascii="Times New Roman" w:eastAsia="Times New Roman" w:hAnsi="Times New Roman" w:cs="Times New Roman"/>
          <w:b/>
          <w:sz w:val="24"/>
          <w:szCs w:val="24"/>
          <w:lang w:eastAsia="ru-RU"/>
        </w:rPr>
        <w:tab/>
        <w:t xml:space="preserve">   № 6</w:t>
      </w:r>
    </w:p>
    <w:p w:rsidR="00861EDB" w:rsidRPr="00861EDB" w:rsidRDefault="00861EDB" w:rsidP="00861E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roofErr w:type="gramStart"/>
      <w:r w:rsidRPr="00861EDB">
        <w:rPr>
          <w:rFonts w:ascii="Times New Roman" w:eastAsia="Times New Roman" w:hAnsi="Times New Roman" w:cs="Times New Roman"/>
          <w:b/>
          <w:sz w:val="24"/>
          <w:szCs w:val="24"/>
          <w:lang w:eastAsia="ru-RU"/>
        </w:rPr>
        <w:t>с</w:t>
      </w:r>
      <w:proofErr w:type="gramEnd"/>
      <w:r w:rsidRPr="00861EDB">
        <w:rPr>
          <w:rFonts w:ascii="Times New Roman" w:eastAsia="Times New Roman" w:hAnsi="Times New Roman" w:cs="Times New Roman"/>
          <w:b/>
          <w:sz w:val="24"/>
          <w:szCs w:val="24"/>
          <w:lang w:eastAsia="ru-RU"/>
        </w:rPr>
        <w:t>. Новая Федоровка</w:t>
      </w:r>
    </w:p>
    <w:p w:rsidR="00861EDB" w:rsidRPr="00861EDB" w:rsidRDefault="00227037" w:rsidP="00861EDB">
      <w:pPr>
        <w:widowControl w:val="0"/>
        <w:autoSpaceDE w:val="0"/>
        <w:autoSpaceDN w:val="0"/>
        <w:adjustRightInd w:val="0"/>
        <w:spacing w:before="108" w:after="108" w:line="240" w:lineRule="auto"/>
        <w:outlineLvl w:val="0"/>
        <w:rPr>
          <w:rFonts w:ascii="Times New Roman" w:eastAsia="Times New Roman" w:hAnsi="Times New Roman" w:cs="Times New Roman"/>
          <w:b/>
          <w:bCs/>
          <w:color w:val="000000" w:themeColor="text1"/>
          <w:kern w:val="32"/>
          <w:sz w:val="28"/>
          <w:szCs w:val="28"/>
          <w:lang w:val="x-none" w:eastAsia="x-none"/>
        </w:rPr>
      </w:pPr>
      <w:hyperlink r:id="rId5" w:history="1">
        <w:r w:rsidR="00861EDB" w:rsidRPr="00861EDB">
          <w:rPr>
            <w:rFonts w:ascii="Times New Roman" w:eastAsia="Times New Roman" w:hAnsi="Times New Roman" w:cs="Times New Roman"/>
            <w:color w:val="000000" w:themeColor="text1"/>
            <w:kern w:val="32"/>
            <w:sz w:val="28"/>
            <w:szCs w:val="28"/>
            <w:lang w:val="x-none" w:eastAsia="x-none"/>
          </w:rPr>
          <w:br/>
        </w:r>
        <w:r w:rsidR="00861EDB">
          <w:rPr>
            <w:rFonts w:ascii="Times New Roman" w:eastAsia="Times New Roman" w:hAnsi="Times New Roman" w:cs="Times New Roman"/>
            <w:color w:val="000000" w:themeColor="text1"/>
            <w:kern w:val="32"/>
            <w:sz w:val="28"/>
            <w:szCs w:val="28"/>
            <w:lang w:eastAsia="x-none"/>
          </w:rPr>
          <w:t xml:space="preserve">       </w:t>
        </w:r>
        <w:r w:rsidR="00861EDB" w:rsidRPr="00861EDB">
          <w:rPr>
            <w:rFonts w:ascii="Times New Roman" w:eastAsia="Times New Roman" w:hAnsi="Times New Roman" w:cs="Times New Roman"/>
            <w:color w:val="000000" w:themeColor="text1"/>
            <w:kern w:val="32"/>
            <w:sz w:val="28"/>
            <w:szCs w:val="28"/>
            <w:lang w:val="x-none" w:eastAsia="x-none"/>
          </w:rPr>
          <w:t xml:space="preserve">О мерах по реализации решения Совета депутатов </w:t>
        </w:r>
        <w:r w:rsidR="00861EDB" w:rsidRPr="00861EDB">
          <w:rPr>
            <w:rFonts w:ascii="Times New Roman" w:eastAsia="Times New Roman" w:hAnsi="Times New Roman" w:cs="Times New Roman"/>
            <w:color w:val="000000" w:themeColor="text1"/>
            <w:kern w:val="32"/>
            <w:sz w:val="28"/>
            <w:szCs w:val="28"/>
            <w:lang w:eastAsia="x-none"/>
          </w:rPr>
          <w:t>Новофедоровского</w:t>
        </w:r>
        <w:r w:rsidR="00861EDB" w:rsidRPr="00861EDB">
          <w:rPr>
            <w:rFonts w:ascii="Times New Roman" w:eastAsia="Times New Roman" w:hAnsi="Times New Roman" w:cs="Times New Roman"/>
            <w:color w:val="000000" w:themeColor="text1"/>
            <w:kern w:val="32"/>
            <w:sz w:val="28"/>
            <w:szCs w:val="28"/>
            <w:lang w:val="x-none" w:eastAsia="x-none"/>
          </w:rPr>
          <w:t xml:space="preserve"> сельского поселения Старошайговского муниципального района Республики Мордовия от 2</w:t>
        </w:r>
        <w:r w:rsidR="00861EDB">
          <w:rPr>
            <w:rFonts w:ascii="Times New Roman" w:eastAsia="Times New Roman" w:hAnsi="Times New Roman" w:cs="Times New Roman"/>
            <w:color w:val="000000" w:themeColor="text1"/>
            <w:kern w:val="32"/>
            <w:sz w:val="28"/>
            <w:szCs w:val="28"/>
            <w:lang w:eastAsia="x-none"/>
          </w:rPr>
          <w:t>8</w:t>
        </w:r>
        <w:r w:rsidR="00861EDB">
          <w:rPr>
            <w:rFonts w:ascii="Times New Roman" w:eastAsia="Times New Roman" w:hAnsi="Times New Roman" w:cs="Times New Roman"/>
            <w:color w:val="000000" w:themeColor="text1"/>
            <w:kern w:val="32"/>
            <w:sz w:val="28"/>
            <w:szCs w:val="28"/>
            <w:lang w:val="x-none" w:eastAsia="x-none"/>
          </w:rPr>
          <w:t xml:space="preserve"> декабря 202</w:t>
        </w:r>
        <w:r w:rsidR="00861EDB">
          <w:rPr>
            <w:rFonts w:ascii="Times New Roman" w:eastAsia="Times New Roman" w:hAnsi="Times New Roman" w:cs="Times New Roman"/>
            <w:color w:val="000000" w:themeColor="text1"/>
            <w:kern w:val="32"/>
            <w:sz w:val="28"/>
            <w:szCs w:val="28"/>
            <w:lang w:eastAsia="x-none"/>
          </w:rPr>
          <w:t>1</w:t>
        </w:r>
        <w:r w:rsidR="00861EDB" w:rsidRPr="00861EDB">
          <w:rPr>
            <w:rFonts w:ascii="Times New Roman" w:eastAsia="Times New Roman" w:hAnsi="Times New Roman" w:cs="Times New Roman"/>
            <w:color w:val="000000" w:themeColor="text1"/>
            <w:kern w:val="32"/>
            <w:sz w:val="28"/>
            <w:szCs w:val="28"/>
            <w:lang w:val="x-none" w:eastAsia="x-none"/>
          </w:rPr>
          <w:t> г. №</w:t>
        </w:r>
        <w:r w:rsidR="00861EDB">
          <w:rPr>
            <w:rFonts w:ascii="Times New Roman" w:eastAsia="Times New Roman" w:hAnsi="Times New Roman" w:cs="Times New Roman"/>
            <w:color w:val="000000" w:themeColor="text1"/>
            <w:kern w:val="32"/>
            <w:sz w:val="28"/>
            <w:szCs w:val="28"/>
            <w:lang w:eastAsia="x-none"/>
          </w:rPr>
          <w:t xml:space="preserve"> 9</w:t>
        </w:r>
        <w:r w:rsidR="00861EDB" w:rsidRPr="00861EDB">
          <w:rPr>
            <w:rFonts w:ascii="Times New Roman" w:eastAsia="Times New Roman" w:hAnsi="Times New Roman" w:cs="Times New Roman"/>
            <w:color w:val="000000" w:themeColor="text1"/>
            <w:kern w:val="32"/>
            <w:sz w:val="28"/>
            <w:szCs w:val="28"/>
            <w:lang w:eastAsia="x-none"/>
          </w:rPr>
          <w:t xml:space="preserve"> </w:t>
        </w:r>
        <w:r w:rsidR="00861EDB">
          <w:rPr>
            <w:rFonts w:ascii="Times New Roman" w:eastAsia="Times New Roman" w:hAnsi="Times New Roman" w:cs="Times New Roman"/>
            <w:color w:val="000000" w:themeColor="text1"/>
            <w:kern w:val="32"/>
            <w:sz w:val="28"/>
            <w:szCs w:val="28"/>
            <w:lang w:eastAsia="x-none"/>
          </w:rPr>
          <w:t xml:space="preserve"> </w:t>
        </w:r>
        <w:r w:rsidR="00861EDB" w:rsidRPr="00861EDB">
          <w:rPr>
            <w:rFonts w:ascii="Times New Roman" w:eastAsia="Times New Roman" w:hAnsi="Times New Roman" w:cs="Times New Roman"/>
            <w:color w:val="000000" w:themeColor="text1"/>
            <w:kern w:val="32"/>
            <w:sz w:val="28"/>
            <w:szCs w:val="28"/>
            <w:lang w:val="x-none" w:eastAsia="x-none"/>
          </w:rPr>
          <w:t>"О бюджете</w:t>
        </w:r>
        <w:r w:rsidR="00861EDB" w:rsidRPr="00861EDB">
          <w:rPr>
            <w:rFonts w:ascii="Calibri Light" w:eastAsia="Times New Roman" w:hAnsi="Calibri Light" w:cs="Times New Roman"/>
            <w:b/>
            <w:bCs/>
            <w:color w:val="000000" w:themeColor="text1"/>
            <w:kern w:val="32"/>
            <w:sz w:val="28"/>
            <w:szCs w:val="28"/>
            <w:lang w:val="x-none" w:eastAsia="x-none"/>
          </w:rPr>
          <w:t xml:space="preserve"> </w:t>
        </w:r>
        <w:r w:rsidR="00861EDB" w:rsidRPr="00861EDB">
          <w:rPr>
            <w:rFonts w:ascii="Times New Roman" w:eastAsia="Times New Roman" w:hAnsi="Times New Roman" w:cs="Times New Roman"/>
            <w:color w:val="000000" w:themeColor="text1"/>
            <w:kern w:val="32"/>
            <w:sz w:val="28"/>
            <w:szCs w:val="28"/>
            <w:lang w:eastAsia="x-none"/>
          </w:rPr>
          <w:t>Новофедоровского</w:t>
        </w:r>
        <w:r w:rsidR="00861EDB" w:rsidRPr="00861EDB">
          <w:rPr>
            <w:rFonts w:ascii="Times New Roman" w:eastAsia="Times New Roman" w:hAnsi="Times New Roman" w:cs="Times New Roman"/>
            <w:color w:val="000000" w:themeColor="text1"/>
            <w:kern w:val="32"/>
            <w:sz w:val="28"/>
            <w:szCs w:val="28"/>
            <w:lang w:val="x-none" w:eastAsia="x-none"/>
          </w:rPr>
          <w:t xml:space="preserve"> сельского поселения Старошайговского муниципального района на</w:t>
        </w:r>
        <w:r w:rsidR="00861EDB">
          <w:rPr>
            <w:rFonts w:ascii="Times New Roman" w:eastAsia="Times New Roman" w:hAnsi="Times New Roman" w:cs="Times New Roman"/>
            <w:color w:val="000000" w:themeColor="text1"/>
            <w:kern w:val="32"/>
            <w:sz w:val="28"/>
            <w:szCs w:val="28"/>
            <w:lang w:val="x-none" w:eastAsia="x-none"/>
          </w:rPr>
          <w:t xml:space="preserve"> 202</w:t>
        </w:r>
        <w:r w:rsidR="00861EDB">
          <w:rPr>
            <w:rFonts w:ascii="Times New Roman" w:eastAsia="Times New Roman" w:hAnsi="Times New Roman" w:cs="Times New Roman"/>
            <w:color w:val="000000" w:themeColor="text1"/>
            <w:kern w:val="32"/>
            <w:sz w:val="28"/>
            <w:szCs w:val="28"/>
            <w:lang w:eastAsia="x-none"/>
          </w:rPr>
          <w:t>2</w:t>
        </w:r>
        <w:r w:rsidR="00861EDB" w:rsidRPr="00861EDB">
          <w:rPr>
            <w:rFonts w:ascii="Times New Roman" w:eastAsia="Times New Roman" w:hAnsi="Times New Roman" w:cs="Times New Roman"/>
            <w:color w:val="000000" w:themeColor="text1"/>
            <w:kern w:val="32"/>
            <w:sz w:val="28"/>
            <w:szCs w:val="28"/>
            <w:lang w:val="x-none" w:eastAsia="x-none"/>
          </w:rPr>
          <w:t> год и на плановый пе</w:t>
        </w:r>
        <w:r w:rsidR="00861EDB">
          <w:rPr>
            <w:rFonts w:ascii="Times New Roman" w:eastAsia="Times New Roman" w:hAnsi="Times New Roman" w:cs="Times New Roman"/>
            <w:color w:val="000000" w:themeColor="text1"/>
            <w:kern w:val="32"/>
            <w:sz w:val="28"/>
            <w:szCs w:val="28"/>
            <w:lang w:val="x-none" w:eastAsia="x-none"/>
          </w:rPr>
          <w:t>риод 202</w:t>
        </w:r>
        <w:r w:rsidR="00861EDB">
          <w:rPr>
            <w:rFonts w:ascii="Times New Roman" w:eastAsia="Times New Roman" w:hAnsi="Times New Roman" w:cs="Times New Roman"/>
            <w:color w:val="000000" w:themeColor="text1"/>
            <w:kern w:val="32"/>
            <w:sz w:val="28"/>
            <w:szCs w:val="28"/>
            <w:lang w:eastAsia="x-none"/>
          </w:rPr>
          <w:t>3</w:t>
        </w:r>
        <w:r w:rsidR="00861EDB">
          <w:rPr>
            <w:rFonts w:ascii="Times New Roman" w:eastAsia="Times New Roman" w:hAnsi="Times New Roman" w:cs="Times New Roman"/>
            <w:color w:val="000000" w:themeColor="text1"/>
            <w:kern w:val="32"/>
            <w:sz w:val="28"/>
            <w:szCs w:val="28"/>
            <w:lang w:val="x-none" w:eastAsia="x-none"/>
          </w:rPr>
          <w:t xml:space="preserve"> и 202</w:t>
        </w:r>
        <w:r w:rsidR="00861EDB">
          <w:rPr>
            <w:rFonts w:ascii="Times New Roman" w:eastAsia="Times New Roman" w:hAnsi="Times New Roman" w:cs="Times New Roman"/>
            <w:color w:val="000000" w:themeColor="text1"/>
            <w:kern w:val="32"/>
            <w:sz w:val="28"/>
            <w:szCs w:val="28"/>
            <w:lang w:eastAsia="x-none"/>
          </w:rPr>
          <w:t>4</w:t>
        </w:r>
        <w:r w:rsidR="00861EDB" w:rsidRPr="00861EDB">
          <w:rPr>
            <w:rFonts w:ascii="Times New Roman" w:eastAsia="Times New Roman" w:hAnsi="Times New Roman" w:cs="Times New Roman"/>
            <w:color w:val="000000" w:themeColor="text1"/>
            <w:kern w:val="32"/>
            <w:sz w:val="28"/>
            <w:szCs w:val="28"/>
            <w:lang w:val="x-none" w:eastAsia="x-none"/>
          </w:rPr>
          <w:t> годов</w:t>
        </w:r>
      </w:hyperlink>
      <w:r w:rsidR="00861EDB" w:rsidRPr="00861EDB">
        <w:rPr>
          <w:rFonts w:ascii="Times New Roman" w:eastAsia="Times New Roman" w:hAnsi="Times New Roman" w:cs="Times New Roman"/>
          <w:b/>
          <w:bCs/>
          <w:color w:val="000000" w:themeColor="text1"/>
          <w:kern w:val="32"/>
          <w:sz w:val="28"/>
          <w:szCs w:val="28"/>
          <w:lang w:val="x-none" w:eastAsia="x-none"/>
        </w:rPr>
        <w:t>»</w:t>
      </w:r>
    </w:p>
    <w:p w:rsidR="00861EDB" w:rsidRPr="00861EDB" w:rsidRDefault="00861EDB" w:rsidP="00861EDB">
      <w:pPr>
        <w:widowControl w:val="0"/>
        <w:autoSpaceDE w:val="0"/>
        <w:autoSpaceDN w:val="0"/>
        <w:adjustRightInd w:val="0"/>
        <w:spacing w:after="0" w:line="240" w:lineRule="auto"/>
        <w:ind w:firstLine="720"/>
        <w:rPr>
          <w:rFonts w:ascii="Times New Roman" w:eastAsia="Times New Roman" w:hAnsi="Times New Roman" w:cs="Times New Roman"/>
          <w:color w:val="000000" w:themeColor="text1"/>
          <w:sz w:val="28"/>
          <w:szCs w:val="28"/>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В целях реализации решения Совета депутатов Новофедоровского сельского поселения Старошайговского муниципального района Республики Мордовия от 2</w:t>
      </w:r>
      <w:r>
        <w:rPr>
          <w:rFonts w:ascii="Times New Roman" w:eastAsia="Times New Roman" w:hAnsi="Times New Roman" w:cs="Times New Roman"/>
          <w:sz w:val="24"/>
          <w:szCs w:val="24"/>
          <w:lang w:eastAsia="ru-RU"/>
        </w:rPr>
        <w:t>8</w:t>
      </w:r>
      <w:r w:rsidRPr="00861EDB">
        <w:rPr>
          <w:rFonts w:ascii="Times New Roman" w:eastAsia="Times New Roman" w:hAnsi="Times New Roman" w:cs="Times New Roman"/>
          <w:sz w:val="24"/>
          <w:szCs w:val="24"/>
          <w:lang w:eastAsia="ru-RU"/>
        </w:rPr>
        <w:t xml:space="preserve"> декабря</w:t>
      </w:r>
      <w:r>
        <w:rPr>
          <w:rFonts w:ascii="Times New Roman" w:eastAsia="Times New Roman" w:hAnsi="Times New Roman" w:cs="Times New Roman"/>
          <w:sz w:val="24"/>
          <w:szCs w:val="24"/>
          <w:lang w:eastAsia="ru-RU"/>
        </w:rPr>
        <w:t xml:space="preserve"> 2021 г. № 9</w:t>
      </w:r>
      <w:r w:rsidRPr="00861EDB">
        <w:rPr>
          <w:rFonts w:ascii="Times New Roman" w:eastAsia="Times New Roman" w:hAnsi="Times New Roman" w:cs="Times New Roman"/>
          <w:sz w:val="24"/>
          <w:szCs w:val="24"/>
          <w:lang w:eastAsia="ru-RU"/>
        </w:rPr>
        <w:t xml:space="preserve"> "О бюджете</w:t>
      </w:r>
      <w:r w:rsidRPr="00861EDB">
        <w:rPr>
          <w:rFonts w:ascii="Arial" w:eastAsia="Times New Roman" w:hAnsi="Arial" w:cs="Arial"/>
          <w:sz w:val="24"/>
          <w:szCs w:val="24"/>
          <w:lang w:eastAsia="ru-RU"/>
        </w:rPr>
        <w:t xml:space="preserve"> </w:t>
      </w:r>
      <w:r w:rsidRPr="00861EDB">
        <w:rPr>
          <w:rFonts w:ascii="Times New Roman" w:eastAsia="Times New Roman" w:hAnsi="Times New Roman" w:cs="Times New Roman"/>
          <w:sz w:val="24"/>
          <w:szCs w:val="24"/>
          <w:lang w:eastAsia="ru-RU"/>
        </w:rPr>
        <w:t>Новофедоровского сельского поселения Старошайговского</w:t>
      </w:r>
      <w:r>
        <w:rPr>
          <w:rFonts w:ascii="Times New Roman" w:eastAsia="Times New Roman" w:hAnsi="Times New Roman" w:cs="Times New Roman"/>
          <w:sz w:val="24"/>
          <w:szCs w:val="24"/>
          <w:lang w:eastAsia="ru-RU"/>
        </w:rPr>
        <w:t xml:space="preserve"> муниципального района на 2022</w:t>
      </w:r>
      <w:r w:rsidRPr="00861EDB">
        <w:rPr>
          <w:rFonts w:ascii="Times New Roman" w:eastAsia="Times New Roman" w:hAnsi="Times New Roman" w:cs="Times New Roman"/>
          <w:sz w:val="24"/>
          <w:szCs w:val="24"/>
          <w:lang w:eastAsia="ru-RU"/>
        </w:rPr>
        <w:t> год и на плановый период 202</w:t>
      </w:r>
      <w:r>
        <w:rPr>
          <w:rFonts w:ascii="Times New Roman" w:eastAsia="Times New Roman" w:hAnsi="Times New Roman" w:cs="Times New Roman"/>
          <w:sz w:val="24"/>
          <w:szCs w:val="24"/>
          <w:lang w:eastAsia="ru-RU"/>
        </w:rPr>
        <w:t>3</w:t>
      </w:r>
      <w:r w:rsidRPr="00861EDB">
        <w:rPr>
          <w:rFonts w:ascii="Times New Roman" w:eastAsia="Times New Roman" w:hAnsi="Times New Roman" w:cs="Times New Roman"/>
          <w:sz w:val="24"/>
          <w:szCs w:val="24"/>
          <w:lang w:eastAsia="ru-RU"/>
        </w:rPr>
        <w:t xml:space="preserve"> и 202</w:t>
      </w:r>
      <w:r>
        <w:rPr>
          <w:rFonts w:ascii="Times New Roman" w:eastAsia="Times New Roman" w:hAnsi="Times New Roman" w:cs="Times New Roman"/>
          <w:sz w:val="24"/>
          <w:szCs w:val="24"/>
          <w:lang w:eastAsia="ru-RU"/>
        </w:rPr>
        <w:t>4</w:t>
      </w:r>
      <w:r w:rsidRPr="00861EDB">
        <w:rPr>
          <w:rFonts w:ascii="Times New Roman" w:eastAsia="Times New Roman" w:hAnsi="Times New Roman" w:cs="Times New Roman"/>
          <w:sz w:val="24"/>
          <w:szCs w:val="24"/>
          <w:lang w:eastAsia="ru-RU"/>
        </w:rPr>
        <w:t> годов" Администрация Новофедоровского сельского поселения Старошайговского муниципального района постановляет:</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0" w:name="sub_1"/>
      <w:r w:rsidRPr="00861EDB">
        <w:rPr>
          <w:rFonts w:ascii="Times New Roman" w:eastAsia="Times New Roman" w:hAnsi="Times New Roman" w:cs="Times New Roman"/>
          <w:sz w:val="24"/>
          <w:szCs w:val="24"/>
          <w:lang w:eastAsia="ru-RU"/>
        </w:rPr>
        <w:t>1. Администрации Новофедоровского сельского поселения Старошайговского муниципального района:</w:t>
      </w:r>
    </w:p>
    <w:bookmarkEnd w:id="0"/>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обеспечить качественное исполнение бюджета</w:t>
      </w:r>
      <w:r w:rsidRPr="00861EDB">
        <w:rPr>
          <w:rFonts w:ascii="Arial" w:eastAsia="Times New Roman" w:hAnsi="Arial" w:cs="Arial"/>
          <w:sz w:val="24"/>
          <w:szCs w:val="24"/>
          <w:lang w:eastAsia="ru-RU"/>
        </w:rPr>
        <w:t xml:space="preserve"> </w:t>
      </w:r>
      <w:r w:rsidRPr="00861EDB">
        <w:rPr>
          <w:rFonts w:ascii="Times New Roman" w:eastAsia="Times New Roman" w:hAnsi="Times New Roman" w:cs="Times New Roman"/>
          <w:sz w:val="24"/>
          <w:szCs w:val="24"/>
          <w:lang w:eastAsia="ru-RU"/>
        </w:rPr>
        <w:t>Новофедоровского сельского поселения Старошайговского муниципального района на 202</w:t>
      </w:r>
      <w:r>
        <w:rPr>
          <w:rFonts w:ascii="Times New Roman" w:eastAsia="Times New Roman" w:hAnsi="Times New Roman" w:cs="Times New Roman"/>
          <w:sz w:val="24"/>
          <w:szCs w:val="24"/>
          <w:lang w:eastAsia="ru-RU"/>
        </w:rPr>
        <w:t>2</w:t>
      </w:r>
      <w:r w:rsidRPr="00861EDB">
        <w:rPr>
          <w:rFonts w:ascii="Times New Roman" w:eastAsia="Times New Roman" w:hAnsi="Times New Roman" w:cs="Times New Roman"/>
          <w:sz w:val="24"/>
          <w:szCs w:val="24"/>
          <w:lang w:eastAsia="ru-RU"/>
        </w:rPr>
        <w:t> год и на плановый период 202</w:t>
      </w:r>
      <w:r>
        <w:rPr>
          <w:rFonts w:ascii="Times New Roman" w:eastAsia="Times New Roman" w:hAnsi="Times New Roman" w:cs="Times New Roman"/>
          <w:sz w:val="24"/>
          <w:szCs w:val="24"/>
          <w:lang w:eastAsia="ru-RU"/>
        </w:rPr>
        <w:t>3</w:t>
      </w:r>
      <w:r w:rsidRPr="00861EDB">
        <w:rPr>
          <w:rFonts w:ascii="Times New Roman" w:eastAsia="Times New Roman" w:hAnsi="Times New Roman" w:cs="Times New Roman"/>
          <w:sz w:val="24"/>
          <w:szCs w:val="24"/>
          <w:lang w:eastAsia="ru-RU"/>
        </w:rPr>
        <w:t xml:space="preserve"> и 202</w:t>
      </w:r>
      <w:r>
        <w:rPr>
          <w:rFonts w:ascii="Times New Roman" w:eastAsia="Times New Roman" w:hAnsi="Times New Roman" w:cs="Times New Roman"/>
          <w:sz w:val="24"/>
          <w:szCs w:val="24"/>
          <w:lang w:eastAsia="ru-RU"/>
        </w:rPr>
        <w:t>4</w:t>
      </w:r>
      <w:r w:rsidRPr="00861EDB">
        <w:rPr>
          <w:rFonts w:ascii="Times New Roman" w:eastAsia="Times New Roman" w:hAnsi="Times New Roman" w:cs="Times New Roman"/>
          <w:sz w:val="24"/>
          <w:szCs w:val="24"/>
          <w:lang w:eastAsia="ru-RU"/>
        </w:rPr>
        <w:t xml:space="preserve"> годов (далее -  бюджет) </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861EDB" w:rsidRPr="00861EDB" w:rsidRDefault="00861EDB" w:rsidP="00861ED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обеспечить достижение показателей Программы оздоровления муниципальных финансов Старошайговского муниципального района и муниципальных финансов поселений Старошайговского муниципального района Республике Мордовия на 2019 - 2024 годы.</w:t>
      </w:r>
    </w:p>
    <w:p w:rsidR="00861EDB" w:rsidRPr="00861EDB" w:rsidRDefault="00861EDB" w:rsidP="00861ED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 w:name="sub_2"/>
      <w:r w:rsidRPr="00861EDB">
        <w:rPr>
          <w:rFonts w:ascii="Times New Roman" w:eastAsia="Times New Roman" w:hAnsi="Times New Roman" w:cs="Times New Roman"/>
          <w:sz w:val="24"/>
          <w:szCs w:val="24"/>
          <w:lang w:eastAsia="ru-RU"/>
        </w:rPr>
        <w:t>2. Администрации Новофедоровского сельского поселения:</w:t>
      </w:r>
    </w:p>
    <w:bookmarkEnd w:id="1"/>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1) 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2) осуществлять постоянный </w:t>
      </w:r>
      <w:proofErr w:type="gramStart"/>
      <w:r w:rsidRPr="00861EDB">
        <w:rPr>
          <w:rFonts w:ascii="Times New Roman" w:eastAsia="Times New Roman" w:hAnsi="Times New Roman" w:cs="Times New Roman"/>
          <w:sz w:val="24"/>
          <w:szCs w:val="24"/>
          <w:lang w:eastAsia="ru-RU"/>
        </w:rPr>
        <w:t>контроль за</w:t>
      </w:r>
      <w:proofErr w:type="gramEnd"/>
      <w:r w:rsidRPr="00861EDB">
        <w:rPr>
          <w:rFonts w:ascii="Times New Roman" w:eastAsia="Times New Roman" w:hAnsi="Times New Roman" w:cs="Times New Roman"/>
          <w:sz w:val="24"/>
          <w:szCs w:val="24"/>
          <w:lang w:eastAsia="ru-RU"/>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3) представлять в финансовое управление администрации Старошайговского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 w:name="sub_3"/>
      <w:r w:rsidRPr="00861EDB">
        <w:rPr>
          <w:rFonts w:ascii="Times New Roman" w:eastAsia="Times New Roman" w:hAnsi="Times New Roman" w:cs="Times New Roman"/>
          <w:sz w:val="24"/>
          <w:szCs w:val="24"/>
          <w:lang w:eastAsia="ru-RU"/>
        </w:rPr>
        <w:t>3. Администрации Новофедоровского сельского поселения обеспечить:</w:t>
      </w:r>
    </w:p>
    <w:bookmarkEnd w:id="2"/>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lastRenderedPageBreak/>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2) </w:t>
      </w:r>
      <w:proofErr w:type="gramStart"/>
      <w:r w:rsidRPr="00861EDB">
        <w:rPr>
          <w:rFonts w:ascii="Times New Roman" w:eastAsia="Times New Roman" w:hAnsi="Times New Roman" w:cs="Times New Roman"/>
          <w:sz w:val="24"/>
          <w:szCs w:val="24"/>
          <w:lang w:eastAsia="ru-RU"/>
        </w:rPr>
        <w:t>контроль за</w:t>
      </w:r>
      <w:proofErr w:type="gramEnd"/>
      <w:r w:rsidRPr="00861EDB">
        <w:rPr>
          <w:rFonts w:ascii="Times New Roman" w:eastAsia="Times New Roman" w:hAnsi="Times New Roman" w:cs="Times New Roman"/>
          <w:sz w:val="24"/>
          <w:szCs w:val="24"/>
          <w:lang w:eastAsia="ru-RU"/>
        </w:rPr>
        <w:t xml:space="preserve"> принятием, учетом и исполнением бюджетных обязательств, и соблюдением установленных лимитов подведомственными получателями средств  бюджета Новофедоровского сельского поселения Старошайговского муниципального района.</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4. </w:t>
      </w:r>
      <w:proofErr w:type="gramStart"/>
      <w:r w:rsidRPr="00861EDB">
        <w:rPr>
          <w:rFonts w:ascii="Times New Roman" w:eastAsia="Times New Roman" w:hAnsi="Times New Roman" w:cs="Times New Roman"/>
          <w:sz w:val="24"/>
          <w:szCs w:val="24"/>
          <w:lang w:eastAsia="ru-RU"/>
        </w:rPr>
        <w:t>Установить, что инициативы и предложения органов местного самоуправления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Новофедоровского сельского поселения Старошайговского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w:t>
      </w:r>
      <w:proofErr w:type="gramEnd"/>
      <w:r w:rsidRPr="00861EDB">
        <w:rPr>
          <w:rFonts w:ascii="Times New Roman" w:eastAsia="Times New Roman" w:hAnsi="Times New Roman" w:cs="Times New Roman"/>
          <w:sz w:val="24"/>
          <w:szCs w:val="24"/>
          <w:lang w:eastAsia="ru-RU"/>
        </w:rPr>
        <w:t xml:space="preserve"> статьям расходов бюджета.</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5. </w:t>
      </w:r>
      <w:proofErr w:type="gramStart"/>
      <w:r w:rsidRPr="00861EDB">
        <w:rPr>
          <w:rFonts w:ascii="Times New Roman" w:eastAsia="Times New Roman" w:hAnsi="Times New Roman" w:cs="Times New Roman"/>
          <w:sz w:val="24"/>
          <w:szCs w:val="24"/>
          <w:lang w:eastAsia="ru-RU"/>
        </w:rPr>
        <w:t>Администрации Новофедоровского сельского поселения не позднее 1 марта</w:t>
      </w:r>
      <w:r>
        <w:rPr>
          <w:rFonts w:ascii="Times New Roman" w:eastAsia="Times New Roman" w:hAnsi="Times New Roman" w:cs="Times New Roman"/>
          <w:sz w:val="24"/>
          <w:szCs w:val="24"/>
          <w:lang w:eastAsia="ru-RU"/>
        </w:rPr>
        <w:t xml:space="preserve"> 2022</w:t>
      </w:r>
      <w:r w:rsidRPr="00861EDB">
        <w:rPr>
          <w:rFonts w:ascii="Times New Roman" w:eastAsia="Times New Roman" w:hAnsi="Times New Roman" w:cs="Times New Roman"/>
          <w:sz w:val="24"/>
          <w:szCs w:val="24"/>
          <w:lang w:eastAsia="ru-RU"/>
        </w:rPr>
        <w:t xml:space="preserve"> г. представить в финансовое управление  </w:t>
      </w:r>
      <w:r>
        <w:rPr>
          <w:rFonts w:ascii="Times New Roman" w:eastAsia="Times New Roman" w:hAnsi="Times New Roman" w:cs="Times New Roman"/>
          <w:sz w:val="24"/>
          <w:szCs w:val="24"/>
          <w:lang w:eastAsia="ru-RU"/>
        </w:rPr>
        <w:t>предложения об увеличении в 2022</w:t>
      </w:r>
      <w:r w:rsidRPr="00861EDB">
        <w:rPr>
          <w:rFonts w:ascii="Times New Roman" w:eastAsia="Times New Roman" w:hAnsi="Times New Roman" w:cs="Times New Roman"/>
          <w:sz w:val="24"/>
          <w:szCs w:val="24"/>
          <w:lang w:eastAsia="ru-RU"/>
        </w:rPr>
        <w:t>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w:t>
      </w:r>
      <w:r>
        <w:rPr>
          <w:rFonts w:ascii="Times New Roman" w:eastAsia="Times New Roman" w:hAnsi="Times New Roman" w:cs="Times New Roman"/>
          <w:sz w:val="24"/>
          <w:szCs w:val="24"/>
          <w:lang w:eastAsia="ru-RU"/>
        </w:rPr>
        <w:t xml:space="preserve"> контрактов оплате в 2021</w:t>
      </w:r>
      <w:r w:rsidRPr="00861EDB">
        <w:rPr>
          <w:rFonts w:ascii="Times New Roman" w:eastAsia="Times New Roman" w:hAnsi="Times New Roman" w:cs="Times New Roman"/>
          <w:sz w:val="24"/>
          <w:szCs w:val="24"/>
          <w:lang w:eastAsia="ru-RU"/>
        </w:rPr>
        <w:t xml:space="preserve"> году, в объеме, не превышающем остатка </w:t>
      </w:r>
      <w:r>
        <w:rPr>
          <w:rFonts w:ascii="Times New Roman" w:eastAsia="Times New Roman" w:hAnsi="Times New Roman" w:cs="Times New Roman"/>
          <w:sz w:val="24"/>
          <w:szCs w:val="24"/>
          <w:lang w:eastAsia="ru-RU"/>
        </w:rPr>
        <w:t>не использованных на начало 2022</w:t>
      </w:r>
      <w:r w:rsidRPr="00861EDB">
        <w:rPr>
          <w:rFonts w:ascii="Times New Roman" w:eastAsia="Times New Roman" w:hAnsi="Times New Roman" w:cs="Times New Roman"/>
          <w:sz w:val="24"/>
          <w:szCs w:val="24"/>
          <w:lang w:eastAsia="ru-RU"/>
        </w:rPr>
        <w:t> года бюджетных ассигнований на</w:t>
      </w:r>
      <w:proofErr w:type="gramEnd"/>
      <w:r w:rsidRPr="00861EDB">
        <w:rPr>
          <w:rFonts w:ascii="Times New Roman" w:eastAsia="Times New Roman" w:hAnsi="Times New Roman" w:cs="Times New Roman"/>
          <w:sz w:val="24"/>
          <w:szCs w:val="24"/>
          <w:lang w:eastAsia="ru-RU"/>
        </w:rPr>
        <w:t xml:space="preserve"> исполнение указанных муниципальных контрактов.</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861EDB">
        <w:rPr>
          <w:rFonts w:ascii="Times New Roman" w:eastAsia="Times New Roman" w:hAnsi="Times New Roman" w:cs="Times New Roman"/>
          <w:sz w:val="24"/>
          <w:szCs w:val="24"/>
          <w:lang w:eastAsia="ru-RU"/>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осуществляет проверку на не превышение суммы, планируемой к увеличению на основании предложения соответствующего главного распорядителя средств бюджета, сумме </w:t>
      </w:r>
      <w:r w:rsidR="00227037">
        <w:rPr>
          <w:rFonts w:ascii="Times New Roman" w:eastAsia="Times New Roman" w:hAnsi="Times New Roman" w:cs="Times New Roman"/>
          <w:sz w:val="24"/>
          <w:szCs w:val="24"/>
          <w:lang w:eastAsia="ru-RU"/>
        </w:rPr>
        <w:t>не использованных на начало 2022</w:t>
      </w:r>
      <w:bookmarkStart w:id="3" w:name="_GoBack"/>
      <w:bookmarkEnd w:id="3"/>
      <w:r w:rsidRPr="00861EDB">
        <w:rPr>
          <w:rFonts w:ascii="Times New Roman" w:eastAsia="Times New Roman" w:hAnsi="Times New Roman" w:cs="Times New Roman"/>
          <w:sz w:val="24"/>
          <w:szCs w:val="24"/>
          <w:lang w:eastAsia="ru-RU"/>
        </w:rPr>
        <w:t> года соответствующих лимитов бюджетных обязательств.</w:t>
      </w:r>
      <w:proofErr w:type="gramEnd"/>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history="1">
        <w:r w:rsidRPr="00861EDB">
          <w:rPr>
            <w:rFonts w:ascii="Times New Roman" w:eastAsia="Times New Roman" w:hAnsi="Times New Roman" w:cs="Times New Roman"/>
            <w:b/>
            <w:color w:val="106BBE"/>
            <w:sz w:val="24"/>
            <w:szCs w:val="24"/>
            <w:lang w:eastAsia="ru-RU"/>
          </w:rPr>
          <w:t>пунктом 4</w:t>
        </w:r>
      </w:hyperlink>
      <w:r w:rsidRPr="00861EDB">
        <w:rPr>
          <w:rFonts w:ascii="Times New Roman" w:eastAsia="Times New Roman" w:hAnsi="Times New Roman" w:cs="Times New Roman"/>
          <w:sz w:val="24"/>
          <w:szCs w:val="24"/>
          <w:lang w:eastAsia="ru-RU"/>
        </w:rPr>
        <w:t xml:space="preserve"> настоящего постановления.</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 w:name="sub_10"/>
      <w:r w:rsidRPr="00861EDB">
        <w:rPr>
          <w:rFonts w:ascii="Times New Roman" w:eastAsia="Times New Roman" w:hAnsi="Times New Roman" w:cs="Times New Roman"/>
          <w:sz w:val="24"/>
          <w:szCs w:val="24"/>
          <w:lang w:eastAsia="ru-RU"/>
        </w:rPr>
        <w:t xml:space="preserve">6. </w:t>
      </w:r>
      <w:proofErr w:type="gramStart"/>
      <w:r w:rsidRPr="00861EDB">
        <w:rPr>
          <w:rFonts w:ascii="Times New Roman" w:eastAsia="Times New Roman" w:hAnsi="Times New Roman" w:cs="Times New Roman"/>
          <w:sz w:val="24"/>
          <w:szCs w:val="24"/>
          <w:lang w:eastAsia="ru-RU"/>
        </w:rPr>
        <w:t xml:space="preserve">Установить, что Администрация Новофедоровского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101" w:history="1">
        <w:r w:rsidRPr="00861EDB">
          <w:rPr>
            <w:rFonts w:ascii="Times New Roman" w:eastAsia="Times New Roman" w:hAnsi="Times New Roman" w:cs="Times New Roman"/>
            <w:b/>
            <w:color w:val="106BBE"/>
            <w:sz w:val="24"/>
            <w:szCs w:val="24"/>
            <w:lang w:eastAsia="ru-RU"/>
          </w:rPr>
          <w:t>подпунктами 1 - 3 части первой</w:t>
        </w:r>
      </w:hyperlink>
      <w:r w:rsidRPr="00861EDB">
        <w:rPr>
          <w:rFonts w:ascii="Times New Roman" w:eastAsia="Times New Roman" w:hAnsi="Times New Roman" w:cs="Times New Roman"/>
          <w:sz w:val="24"/>
          <w:szCs w:val="24"/>
          <w:lang w:eastAsia="ru-RU"/>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w:t>
      </w:r>
      <w:proofErr w:type="gramEnd"/>
      <w:r w:rsidRPr="00861EDB">
        <w:rPr>
          <w:rFonts w:ascii="Times New Roman" w:eastAsia="Times New Roman" w:hAnsi="Times New Roman" w:cs="Times New Roman"/>
          <w:sz w:val="24"/>
          <w:szCs w:val="24"/>
          <w:lang w:eastAsia="ru-RU"/>
        </w:rPr>
        <w:t xml:space="preserve"> Республики Мордовия,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 w:name="sub_101"/>
      <w:bookmarkEnd w:id="4"/>
      <w:proofErr w:type="gramStart"/>
      <w:r w:rsidRPr="00861EDB">
        <w:rPr>
          <w:rFonts w:ascii="Times New Roman" w:eastAsia="Times New Roman" w:hAnsi="Times New Roman" w:cs="Times New Roman"/>
          <w:sz w:val="24"/>
          <w:szCs w:val="24"/>
          <w:lang w:eastAsia="ru-RU"/>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Администрации Новофедоровского сельского поселения Старошайговского муниципального района  при включении в договор (муниципальный контракт) условия о последующих после выплаты аванса платежах в размере</w:t>
      </w:r>
      <w:proofErr w:type="gramEnd"/>
      <w:r w:rsidRPr="00861EDB">
        <w:rPr>
          <w:rFonts w:ascii="Times New Roman" w:eastAsia="Times New Roman" w:hAnsi="Times New Roman" w:cs="Times New Roman"/>
          <w:sz w:val="24"/>
          <w:szCs w:val="24"/>
          <w:lang w:eastAsia="ru-RU"/>
        </w:rPr>
        <w:t xml:space="preserve">, </w:t>
      </w:r>
      <w:proofErr w:type="gramStart"/>
      <w:r w:rsidRPr="00861EDB">
        <w:rPr>
          <w:rFonts w:ascii="Times New Roman" w:eastAsia="Times New Roman" w:hAnsi="Times New Roman" w:cs="Times New Roman"/>
          <w:sz w:val="24"/>
          <w:szCs w:val="24"/>
          <w:lang w:eastAsia="ru-RU"/>
        </w:rPr>
        <w:t xml:space="preserve">не превышающем разницу между стоимостью фактически </w:t>
      </w:r>
      <w:r w:rsidRPr="00861EDB">
        <w:rPr>
          <w:rFonts w:ascii="Times New Roman" w:eastAsia="Times New Roman" w:hAnsi="Times New Roman" w:cs="Times New Roman"/>
          <w:sz w:val="24"/>
          <w:szCs w:val="24"/>
          <w:lang w:eastAsia="ru-RU"/>
        </w:rPr>
        <w:lastRenderedPageBreak/>
        <w:t>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w:t>
      </w:r>
      <w:proofErr w:type="gramEnd"/>
      <w:r w:rsidRPr="00861EDB">
        <w:rPr>
          <w:rFonts w:ascii="Times New Roman" w:eastAsia="Times New Roman" w:hAnsi="Times New Roman" w:cs="Times New Roman"/>
          <w:sz w:val="24"/>
          <w:szCs w:val="24"/>
          <w:lang w:eastAsia="ru-RU"/>
        </w:rPr>
        <w:t xml:space="preserve"> (в случае</w:t>
      </w:r>
      <w:proofErr w:type="gramStart"/>
      <w:r w:rsidRPr="00861EDB">
        <w:rPr>
          <w:rFonts w:ascii="Times New Roman" w:eastAsia="Times New Roman" w:hAnsi="Times New Roman" w:cs="Times New Roman"/>
          <w:sz w:val="24"/>
          <w:szCs w:val="24"/>
          <w:lang w:eastAsia="ru-RU"/>
        </w:rPr>
        <w:t>,</w:t>
      </w:r>
      <w:proofErr w:type="gramEnd"/>
      <w:r w:rsidRPr="00861EDB">
        <w:rPr>
          <w:rFonts w:ascii="Times New Roman" w:eastAsia="Times New Roman" w:hAnsi="Times New Roman" w:cs="Times New Roman"/>
          <w:sz w:val="24"/>
          <w:szCs w:val="24"/>
          <w:lang w:eastAsia="ru-RU"/>
        </w:rPr>
        <w:t xml:space="preserve"> если договор (муниципальный контракт) содержит этапы его исполнения, сроки выполнения которых полностью или частично совпадают);</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6" w:name="sub_102"/>
      <w:bookmarkEnd w:id="5"/>
      <w:proofErr w:type="gramStart"/>
      <w:r w:rsidRPr="00861EDB">
        <w:rPr>
          <w:rFonts w:ascii="Times New Roman" w:eastAsia="Times New Roman" w:hAnsi="Times New Roman" w:cs="Times New Roman"/>
          <w:sz w:val="24"/>
          <w:szCs w:val="24"/>
          <w:lang w:eastAsia="ru-RU"/>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Администрации Новофедоровского сельского поселения Старошайговского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w:t>
      </w:r>
      <w:proofErr w:type="gramEnd"/>
      <w:r w:rsidRPr="00861EDB">
        <w:rPr>
          <w:rFonts w:ascii="Times New Roman" w:eastAsia="Times New Roman" w:hAnsi="Times New Roman" w:cs="Times New Roman"/>
          <w:sz w:val="24"/>
          <w:szCs w:val="24"/>
          <w:lang w:eastAsia="ru-RU"/>
        </w:rPr>
        <w:t xml:space="preserve"> произведенного авансового платежа (с ограничением общей суммы авансирования не более 70 процентов суммы договора (муниципального контракта);</w:t>
      </w:r>
    </w:p>
    <w:bookmarkEnd w:id="6"/>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861EDB">
        <w:rPr>
          <w:rFonts w:ascii="Times New Roman" w:eastAsia="Times New Roman" w:hAnsi="Times New Roman" w:cs="Times New Roman"/>
          <w:sz w:val="24"/>
          <w:szCs w:val="24"/>
          <w:lang w:eastAsia="ru-RU"/>
        </w:rPr>
        <w:t>3) до 100 процентов суммы г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w:t>
      </w:r>
      <w:proofErr w:type="gramEnd"/>
      <w:r w:rsidRPr="00861EDB">
        <w:rPr>
          <w:rFonts w:ascii="Times New Roman" w:eastAsia="Times New Roman" w:hAnsi="Times New Roman" w:cs="Times New Roman"/>
          <w:sz w:val="24"/>
          <w:szCs w:val="24"/>
          <w:lang w:eastAsia="ru-RU"/>
        </w:rPr>
        <w:t xml:space="preserve"> капитального строительства в случаях, установленных </w:t>
      </w:r>
      <w:hyperlink r:id="rId6" w:history="1">
        <w:r w:rsidRPr="00861EDB">
          <w:rPr>
            <w:rFonts w:ascii="Times New Roman" w:eastAsia="Times New Roman" w:hAnsi="Times New Roman" w:cs="Times New Roman"/>
            <w:b/>
            <w:color w:val="106BBE"/>
            <w:sz w:val="24"/>
            <w:szCs w:val="24"/>
            <w:lang w:eastAsia="ru-RU"/>
          </w:rPr>
          <w:t>частью 2 статьи 8.3</w:t>
        </w:r>
      </w:hyperlink>
      <w:r w:rsidRPr="00861EDB">
        <w:rPr>
          <w:rFonts w:ascii="Times New Roman" w:eastAsia="Times New Roman" w:hAnsi="Times New Roman" w:cs="Times New Roman"/>
          <w:sz w:val="24"/>
          <w:szCs w:val="24"/>
          <w:lang w:eastAsia="ru-RU"/>
        </w:rPr>
        <w:t xml:space="preserve"> Градостроительного кодекса Российской Федерации, и результатов инженерных изысканий, о приобретении ави</w:t>
      </w:r>
      <w:proofErr w:type="gramStart"/>
      <w:r w:rsidRPr="00861EDB">
        <w:rPr>
          <w:rFonts w:ascii="Times New Roman" w:eastAsia="Times New Roman" w:hAnsi="Times New Roman" w:cs="Times New Roman"/>
          <w:sz w:val="24"/>
          <w:szCs w:val="24"/>
          <w:lang w:eastAsia="ru-RU"/>
        </w:rPr>
        <w:t>а-</w:t>
      </w:r>
      <w:proofErr w:type="gramEnd"/>
      <w:r w:rsidRPr="00861EDB">
        <w:rPr>
          <w:rFonts w:ascii="Times New Roman" w:eastAsia="Times New Roman" w:hAnsi="Times New Roman" w:cs="Times New Roman"/>
          <w:sz w:val="24"/>
          <w:szCs w:val="24"/>
          <w:lang w:eastAsia="ru-RU"/>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w:t>
      </w:r>
      <w:proofErr w:type="gramStart"/>
      <w:r w:rsidRPr="00861EDB">
        <w:rPr>
          <w:rFonts w:ascii="Times New Roman" w:eastAsia="Times New Roman" w:hAnsi="Times New Roman" w:cs="Times New Roman"/>
          <w:sz w:val="24"/>
          <w:szCs w:val="24"/>
          <w:lang w:eastAsia="ru-RU"/>
        </w:rPr>
        <w:t>страхования гражданской ответственности владельца опасного объекта за причинение вреда в результате аварии на опасном объекте, договорам об оказании медицинской помощи гражданам Новофедоровского сельского поселения Старошайговского муниципального района  за пределами района, заключаемым Министерством здравоохранения Республики Мордовия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w:t>
      </w:r>
      <w:proofErr w:type="gramEnd"/>
      <w:r w:rsidRPr="00861EDB">
        <w:rPr>
          <w:rFonts w:ascii="Times New Roman" w:eastAsia="Times New Roman" w:hAnsi="Times New Roman" w:cs="Times New Roman"/>
          <w:sz w:val="24"/>
          <w:szCs w:val="24"/>
          <w:lang w:eastAsia="ru-RU"/>
        </w:rPr>
        <w:t xml:space="preserve"> распространения </w:t>
      </w:r>
      <w:proofErr w:type="spellStart"/>
      <w:r w:rsidRPr="00861EDB">
        <w:rPr>
          <w:rFonts w:ascii="Times New Roman" w:eastAsia="Times New Roman" w:hAnsi="Times New Roman" w:cs="Times New Roman"/>
          <w:sz w:val="24"/>
          <w:szCs w:val="24"/>
          <w:lang w:eastAsia="ru-RU"/>
        </w:rPr>
        <w:t>коронавирусной</w:t>
      </w:r>
      <w:proofErr w:type="spellEnd"/>
      <w:r w:rsidRPr="00861EDB">
        <w:rPr>
          <w:rFonts w:ascii="Times New Roman" w:eastAsia="Times New Roman" w:hAnsi="Times New Roman" w:cs="Times New Roman"/>
          <w:sz w:val="24"/>
          <w:szCs w:val="24"/>
          <w:lang w:eastAsia="ru-RU"/>
        </w:rPr>
        <w:t xml:space="preserve">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861EDB">
        <w:rPr>
          <w:rFonts w:ascii="Times New Roman" w:eastAsia="Times New Roman" w:hAnsi="Times New Roman" w:cs="Times New Roman"/>
          <w:sz w:val="24"/>
          <w:szCs w:val="24"/>
          <w:lang w:eastAsia="ru-RU"/>
        </w:rPr>
        <w:t xml:space="preserve">Получатели средств бюджета при заключении муниципальных контрактов (договоров), указанных в </w:t>
      </w:r>
      <w:hyperlink w:anchor="sub_101" w:history="1">
        <w:r w:rsidRPr="00861EDB">
          <w:rPr>
            <w:rFonts w:ascii="Times New Roman" w:eastAsia="Times New Roman" w:hAnsi="Times New Roman" w:cs="Times New Roman"/>
            <w:b/>
            <w:color w:val="106BBE"/>
            <w:sz w:val="24"/>
            <w:szCs w:val="24"/>
            <w:lang w:eastAsia="ru-RU"/>
          </w:rPr>
          <w:t>подпунктах 1</w:t>
        </w:r>
      </w:hyperlink>
      <w:r w:rsidRPr="00861EDB">
        <w:rPr>
          <w:rFonts w:ascii="Times New Roman" w:eastAsia="Times New Roman" w:hAnsi="Times New Roman" w:cs="Times New Roman"/>
          <w:sz w:val="24"/>
          <w:szCs w:val="24"/>
          <w:lang w:eastAsia="ru-RU"/>
        </w:rPr>
        <w:t xml:space="preserve"> и </w:t>
      </w:r>
      <w:hyperlink w:anchor="sub_102" w:history="1">
        <w:r w:rsidRPr="00861EDB">
          <w:rPr>
            <w:rFonts w:ascii="Times New Roman" w:eastAsia="Times New Roman" w:hAnsi="Times New Roman" w:cs="Times New Roman"/>
            <w:b/>
            <w:color w:val="106BBE"/>
            <w:sz w:val="24"/>
            <w:szCs w:val="24"/>
            <w:lang w:eastAsia="ru-RU"/>
          </w:rPr>
          <w:t>2 части первой</w:t>
        </w:r>
      </w:hyperlink>
      <w:r w:rsidRPr="00861EDB">
        <w:rPr>
          <w:rFonts w:ascii="Times New Roman" w:eastAsia="Times New Roman" w:hAnsi="Times New Roman" w:cs="Times New Roman"/>
          <w:sz w:val="24"/>
          <w:szCs w:val="24"/>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Новофедоровского сельского поселения Старошайговского муниципального района.</w:t>
      </w:r>
      <w:proofErr w:type="gramEnd"/>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861EDB">
        <w:rPr>
          <w:rFonts w:ascii="Times New Roman" w:eastAsia="Times New Roman" w:hAnsi="Times New Roman" w:cs="Times New Roman"/>
          <w:sz w:val="24"/>
          <w:szCs w:val="24"/>
          <w:lang w:eastAsia="ru-RU"/>
        </w:rPr>
        <w:t xml:space="preserve">7. Настоящее постановление вступает в силу со дня его опубликования в </w:t>
      </w:r>
      <w:r w:rsidRPr="00861EDB">
        <w:rPr>
          <w:rFonts w:ascii="Times New Roman" w:eastAsia="Times New Roman" w:hAnsi="Times New Roman" w:cs="Times New Roman"/>
          <w:sz w:val="24"/>
          <w:szCs w:val="24"/>
          <w:lang w:eastAsia="ru-RU"/>
        </w:rPr>
        <w:lastRenderedPageBreak/>
        <w:t>Информационном бюллетене Новофедоровского сельского поселения Старошайговского муниципального района и распространяет свои правоотношения, возникшие с 1 января 202</w:t>
      </w:r>
      <w:r>
        <w:rPr>
          <w:rFonts w:ascii="Times New Roman" w:eastAsia="Times New Roman" w:hAnsi="Times New Roman" w:cs="Times New Roman"/>
          <w:sz w:val="24"/>
          <w:szCs w:val="24"/>
          <w:lang w:eastAsia="ru-RU"/>
        </w:rPr>
        <w:t xml:space="preserve">2 </w:t>
      </w:r>
      <w:r w:rsidRPr="00861EDB">
        <w:rPr>
          <w:rFonts w:ascii="Times New Roman" w:eastAsia="Times New Roman" w:hAnsi="Times New Roman" w:cs="Times New Roman"/>
          <w:sz w:val="24"/>
          <w:szCs w:val="24"/>
          <w:lang w:eastAsia="ru-RU"/>
        </w:rPr>
        <w:t>года.</w:t>
      </w:r>
    </w:p>
    <w:p w:rsidR="00861EDB" w:rsidRPr="00861EDB" w:rsidRDefault="00861EDB" w:rsidP="00861EDB">
      <w:pPr>
        <w:tabs>
          <w:tab w:val="left" w:pos="1262"/>
        </w:tabs>
        <w:autoSpaceDE w:val="0"/>
        <w:autoSpaceDN w:val="0"/>
        <w:adjustRightInd w:val="0"/>
        <w:spacing w:before="10" w:after="0" w:line="312" w:lineRule="exact"/>
        <w:jc w:val="both"/>
        <w:rPr>
          <w:rFonts w:ascii="Times New Roman" w:eastAsia="Times New Roman" w:hAnsi="Times New Roman" w:cs="Times New Roman"/>
          <w:b/>
          <w:sz w:val="26"/>
          <w:szCs w:val="26"/>
          <w:lang w:eastAsia="ru-RU"/>
        </w:rPr>
      </w:pPr>
    </w:p>
    <w:p w:rsidR="00861EDB" w:rsidRPr="00861EDB" w:rsidRDefault="00861EDB" w:rsidP="00861EDB">
      <w:pPr>
        <w:tabs>
          <w:tab w:val="left" w:pos="1262"/>
        </w:tabs>
        <w:autoSpaceDE w:val="0"/>
        <w:autoSpaceDN w:val="0"/>
        <w:adjustRightInd w:val="0"/>
        <w:spacing w:before="10" w:after="0" w:line="312" w:lineRule="exact"/>
        <w:jc w:val="both"/>
        <w:rPr>
          <w:rFonts w:ascii="Times New Roman" w:eastAsia="Times New Roman" w:hAnsi="Times New Roman" w:cs="Times New Roman"/>
          <w:b/>
          <w:sz w:val="26"/>
          <w:szCs w:val="26"/>
          <w:lang w:eastAsia="ru-RU"/>
        </w:rPr>
      </w:pPr>
    </w:p>
    <w:p w:rsidR="00861EDB" w:rsidRPr="00861EDB" w:rsidRDefault="00861EDB" w:rsidP="00861EDB">
      <w:pPr>
        <w:tabs>
          <w:tab w:val="left" w:pos="1262"/>
        </w:tabs>
        <w:autoSpaceDE w:val="0"/>
        <w:autoSpaceDN w:val="0"/>
        <w:adjustRightInd w:val="0"/>
        <w:spacing w:before="10" w:after="0" w:line="312" w:lineRule="exact"/>
        <w:jc w:val="both"/>
        <w:rPr>
          <w:rFonts w:ascii="Times New Roman" w:eastAsia="Times New Roman" w:hAnsi="Times New Roman" w:cs="Times New Roman"/>
          <w:b/>
          <w:sz w:val="26"/>
          <w:szCs w:val="26"/>
          <w:lang w:eastAsia="ru-RU"/>
        </w:rPr>
      </w:pPr>
      <w:r w:rsidRPr="00861EDB">
        <w:rPr>
          <w:rFonts w:ascii="Times New Roman" w:eastAsia="Times New Roman" w:hAnsi="Times New Roman" w:cs="Times New Roman"/>
          <w:b/>
          <w:sz w:val="26"/>
          <w:szCs w:val="26"/>
          <w:lang w:eastAsia="ru-RU"/>
        </w:rPr>
        <w:t>Глава Новофедоровского сельского поселения</w:t>
      </w:r>
      <w:r>
        <w:rPr>
          <w:rFonts w:ascii="Times New Roman" w:eastAsia="Times New Roman" w:hAnsi="Times New Roman" w:cs="Times New Roman"/>
          <w:b/>
          <w:sz w:val="26"/>
          <w:szCs w:val="26"/>
          <w:lang w:eastAsia="ru-RU"/>
        </w:rPr>
        <w:t xml:space="preserve">   </w:t>
      </w:r>
    </w:p>
    <w:p w:rsidR="00861EDB" w:rsidRPr="00861EDB" w:rsidRDefault="00861EDB" w:rsidP="00861EDB">
      <w:pPr>
        <w:tabs>
          <w:tab w:val="left" w:pos="1262"/>
        </w:tabs>
        <w:autoSpaceDE w:val="0"/>
        <w:autoSpaceDN w:val="0"/>
        <w:adjustRightInd w:val="0"/>
        <w:spacing w:before="10" w:after="0" w:line="312" w:lineRule="exact"/>
        <w:rPr>
          <w:rFonts w:ascii="Times New Roman" w:eastAsia="Times New Roman" w:hAnsi="Times New Roman" w:cs="Times New Roman"/>
          <w:b/>
          <w:sz w:val="26"/>
          <w:szCs w:val="26"/>
          <w:lang w:eastAsia="ru-RU"/>
        </w:rPr>
      </w:pPr>
      <w:r w:rsidRPr="00861EDB">
        <w:rPr>
          <w:rFonts w:ascii="Times New Roman" w:eastAsia="Times New Roman" w:hAnsi="Times New Roman" w:cs="Times New Roman"/>
          <w:b/>
          <w:sz w:val="26"/>
          <w:szCs w:val="26"/>
          <w:lang w:eastAsia="ru-RU"/>
        </w:rPr>
        <w:t xml:space="preserve">Старошайговского муниципального района                </w:t>
      </w:r>
      <w:r>
        <w:rPr>
          <w:rFonts w:ascii="Times New Roman" w:eastAsia="Times New Roman" w:hAnsi="Times New Roman" w:cs="Times New Roman"/>
          <w:b/>
          <w:sz w:val="26"/>
          <w:szCs w:val="26"/>
          <w:lang w:eastAsia="ru-RU"/>
        </w:rPr>
        <w:t xml:space="preserve">                    Ю.В.  </w:t>
      </w:r>
      <w:proofErr w:type="spellStart"/>
      <w:r>
        <w:rPr>
          <w:rFonts w:ascii="Times New Roman" w:eastAsia="Times New Roman" w:hAnsi="Times New Roman" w:cs="Times New Roman"/>
          <w:b/>
          <w:sz w:val="26"/>
          <w:szCs w:val="26"/>
          <w:lang w:eastAsia="ru-RU"/>
        </w:rPr>
        <w:t>Автейкин</w:t>
      </w:r>
      <w:proofErr w:type="spellEnd"/>
      <w:r>
        <w:rPr>
          <w:rFonts w:ascii="Times New Roman" w:eastAsia="Times New Roman" w:hAnsi="Times New Roman" w:cs="Times New Roman"/>
          <w:b/>
          <w:sz w:val="26"/>
          <w:szCs w:val="26"/>
          <w:lang w:eastAsia="ru-RU"/>
        </w:rPr>
        <w:t xml:space="preserve"> </w:t>
      </w:r>
    </w:p>
    <w:p w:rsidR="00861EDB" w:rsidRPr="00861EDB" w:rsidRDefault="00861EDB" w:rsidP="00861EDB">
      <w:pPr>
        <w:tabs>
          <w:tab w:val="left" w:pos="1262"/>
        </w:tabs>
        <w:autoSpaceDE w:val="0"/>
        <w:autoSpaceDN w:val="0"/>
        <w:adjustRightInd w:val="0"/>
        <w:spacing w:before="10" w:after="0" w:line="312" w:lineRule="exact"/>
        <w:jc w:val="both"/>
        <w:rPr>
          <w:rFonts w:ascii="Times New Roman" w:eastAsia="Times New Roman" w:hAnsi="Times New Roman" w:cs="Times New Roman"/>
          <w:b/>
          <w:sz w:val="26"/>
          <w:szCs w:val="26"/>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861EDB" w:rsidRPr="00861EDB" w:rsidRDefault="00861EDB" w:rsidP="00861ED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B26DD" w:rsidRDefault="00CB26DD"/>
    <w:sectPr w:rsidR="00CB26DD">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F85"/>
    <w:rsid w:val="00227037"/>
    <w:rsid w:val="00861EDB"/>
    <w:rsid w:val="00BC3F85"/>
    <w:rsid w:val="00CB26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document/redirect/12138258/8302" TargetMode="External"/><Relationship Id="rId5" Type="http://schemas.openxmlformats.org/officeDocument/2006/relationships/hyperlink" Target="garantF1://7329795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1530</Words>
  <Characters>8721</Characters>
  <Application>Microsoft Office Word</Application>
  <DocSecurity>0</DocSecurity>
  <Lines>72</Lines>
  <Paragraphs>20</Paragraphs>
  <ScaleCrop>false</ScaleCrop>
  <Company/>
  <LinksUpToDate>false</LinksUpToDate>
  <CharactersWithSpaces>10231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2022-01-24T07:20:00Z</dcterms:created>
  <dcterms:modified xsi:type="dcterms:W3CDTF">2022-01-24T08:02:00Z</dcterms:modified>
</cp:coreProperties>
</file>