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D0C90" w:rsidRPr="007D0C90" w:rsidRDefault="007D0C90" w:rsidP="007D0C90">
      <w:pPr>
        <w:spacing w:before="240" w:after="60" w:line="240" w:lineRule="auto"/>
        <w:ind w:firstLine="567"/>
        <w:jc w:val="center"/>
        <w:rPr>
          <w:rFonts w:ascii="Arial" w:eastAsia="Times New Roman" w:hAnsi="Arial" w:cs="Arial"/>
          <w:b/>
          <w:bCs/>
          <w:color w:val="000000"/>
          <w:sz w:val="32"/>
          <w:szCs w:val="32"/>
          <w:lang w:eastAsia="ru-RU"/>
        </w:rPr>
      </w:pPr>
      <w:r w:rsidRPr="007D0C90">
        <w:rPr>
          <w:rFonts w:ascii="Arial" w:eastAsia="Times New Roman" w:hAnsi="Arial" w:cs="Arial"/>
          <w:b/>
          <w:bCs/>
          <w:color w:val="000000"/>
          <w:sz w:val="32"/>
          <w:szCs w:val="32"/>
          <w:lang w:eastAsia="ru-RU"/>
        </w:rPr>
        <w:t>УСТАВ МЕЛЬЦАНСКОГО СЕЛЬСКОГО ПОСЕЛЕНИЯ СТАРОШАЙГОВСКОГО МУНИЦИПАЛЬНОГО РАЙОНА РЕСПУБЛИКИ МОРДОВИЯ</w:t>
      </w:r>
    </w:p>
    <w:p w:rsidR="007D0C90" w:rsidRPr="007D0C90" w:rsidRDefault="007D0C90" w:rsidP="007D0C90">
      <w:pPr>
        <w:spacing w:after="0" w:line="240" w:lineRule="auto"/>
        <w:ind w:firstLine="567"/>
        <w:jc w:val="center"/>
        <w:rPr>
          <w:rFonts w:ascii="Arial" w:eastAsia="Times New Roman" w:hAnsi="Arial" w:cs="Arial"/>
          <w:color w:val="000000"/>
          <w:sz w:val="24"/>
          <w:szCs w:val="24"/>
          <w:lang w:eastAsia="ru-RU"/>
        </w:rPr>
      </w:pPr>
      <w:r w:rsidRPr="007D0C90">
        <w:rPr>
          <w:rFonts w:ascii="Arial" w:eastAsia="Times New Roman" w:hAnsi="Arial" w:cs="Arial"/>
          <w:b/>
          <w:bCs/>
          <w:color w:val="000000"/>
          <w:sz w:val="24"/>
          <w:szCs w:val="24"/>
          <w:lang w:eastAsia="ru-RU"/>
        </w:rPr>
        <w:t>(в ред. решений Совета депутатов от 26 июля 2007 г. </w:t>
      </w:r>
      <w:hyperlink r:id="rId4" w:history="1">
        <w:r w:rsidRPr="007D0C90">
          <w:rPr>
            <w:rFonts w:ascii="Arial" w:eastAsia="Times New Roman" w:hAnsi="Arial" w:cs="Arial"/>
            <w:b/>
            <w:bCs/>
            <w:color w:val="0000FF"/>
            <w:sz w:val="24"/>
            <w:szCs w:val="24"/>
            <w:lang w:eastAsia="ru-RU"/>
          </w:rPr>
          <w:t>№ 1</w:t>
        </w:r>
      </w:hyperlink>
      <w:r w:rsidRPr="007D0C90">
        <w:rPr>
          <w:rFonts w:ascii="Arial" w:eastAsia="Times New Roman" w:hAnsi="Arial" w:cs="Arial"/>
          <w:b/>
          <w:bCs/>
          <w:color w:val="000000"/>
          <w:sz w:val="24"/>
          <w:szCs w:val="24"/>
          <w:lang w:eastAsia="ru-RU"/>
        </w:rPr>
        <w:t>, от 13 мая 2008 г. </w:t>
      </w:r>
      <w:hyperlink r:id="rId5" w:history="1">
        <w:r w:rsidRPr="007D0C90">
          <w:rPr>
            <w:rFonts w:ascii="Arial" w:eastAsia="Times New Roman" w:hAnsi="Arial" w:cs="Arial"/>
            <w:b/>
            <w:bCs/>
            <w:color w:val="0000FF"/>
            <w:sz w:val="24"/>
            <w:szCs w:val="24"/>
            <w:lang w:eastAsia="ru-RU"/>
          </w:rPr>
          <w:t>№ 1</w:t>
        </w:r>
      </w:hyperlink>
      <w:r w:rsidRPr="007D0C90">
        <w:rPr>
          <w:rFonts w:ascii="Arial" w:eastAsia="Times New Roman" w:hAnsi="Arial" w:cs="Arial"/>
          <w:b/>
          <w:bCs/>
          <w:color w:val="000000"/>
          <w:sz w:val="24"/>
          <w:szCs w:val="24"/>
          <w:lang w:eastAsia="ru-RU"/>
        </w:rPr>
        <w:t>, от 24 июля 2009 г. </w:t>
      </w:r>
      <w:hyperlink r:id="rId6" w:tgtFrame="_blank" w:history="1">
        <w:r w:rsidRPr="007D0C90">
          <w:rPr>
            <w:rFonts w:ascii="Arial" w:eastAsia="Times New Roman" w:hAnsi="Arial" w:cs="Arial"/>
            <w:b/>
            <w:bCs/>
            <w:color w:val="0000FF"/>
            <w:sz w:val="24"/>
            <w:szCs w:val="24"/>
            <w:lang w:eastAsia="ru-RU"/>
          </w:rPr>
          <w:t>№ 1</w:t>
        </w:r>
      </w:hyperlink>
      <w:r w:rsidRPr="007D0C90">
        <w:rPr>
          <w:rFonts w:ascii="Arial" w:eastAsia="Times New Roman" w:hAnsi="Arial" w:cs="Arial"/>
          <w:b/>
          <w:bCs/>
          <w:color w:val="000000"/>
          <w:sz w:val="24"/>
          <w:szCs w:val="24"/>
          <w:lang w:eastAsia="ru-RU"/>
        </w:rPr>
        <w:t>, от 9 декабря 2010 г. </w:t>
      </w:r>
      <w:hyperlink r:id="rId7" w:tgtFrame="_blank" w:history="1">
        <w:r w:rsidRPr="007D0C90">
          <w:rPr>
            <w:rFonts w:ascii="Arial" w:eastAsia="Times New Roman" w:hAnsi="Arial" w:cs="Arial"/>
            <w:b/>
            <w:bCs/>
            <w:color w:val="0000FF"/>
            <w:sz w:val="24"/>
            <w:szCs w:val="24"/>
            <w:lang w:eastAsia="ru-RU"/>
          </w:rPr>
          <w:t>№ 1</w:t>
        </w:r>
      </w:hyperlink>
      <w:r w:rsidRPr="007D0C90">
        <w:rPr>
          <w:rFonts w:ascii="Arial" w:eastAsia="Times New Roman" w:hAnsi="Arial" w:cs="Arial"/>
          <w:b/>
          <w:bCs/>
          <w:color w:val="000000"/>
          <w:sz w:val="24"/>
          <w:szCs w:val="24"/>
          <w:lang w:eastAsia="ru-RU"/>
        </w:rPr>
        <w:t>, от 20 июля 2011 г.  </w:t>
      </w:r>
      <w:hyperlink r:id="rId8" w:tgtFrame="_blank" w:history="1">
        <w:r w:rsidRPr="007D0C90">
          <w:rPr>
            <w:rFonts w:ascii="Arial" w:eastAsia="Times New Roman" w:hAnsi="Arial" w:cs="Arial"/>
            <w:b/>
            <w:bCs/>
            <w:color w:val="0000FF"/>
            <w:sz w:val="24"/>
            <w:szCs w:val="24"/>
            <w:lang w:eastAsia="ru-RU"/>
          </w:rPr>
          <w:t>№ 1</w:t>
        </w:r>
      </w:hyperlink>
      <w:r w:rsidRPr="007D0C90">
        <w:rPr>
          <w:rFonts w:ascii="Arial" w:eastAsia="Times New Roman" w:hAnsi="Arial" w:cs="Arial"/>
          <w:b/>
          <w:bCs/>
          <w:color w:val="000000"/>
          <w:sz w:val="24"/>
          <w:szCs w:val="24"/>
          <w:lang w:eastAsia="ru-RU"/>
        </w:rPr>
        <w:t>, от 5 апреля 2012 г. </w:t>
      </w:r>
      <w:hyperlink r:id="rId9" w:tgtFrame="_blank" w:history="1">
        <w:r w:rsidRPr="007D0C90">
          <w:rPr>
            <w:rFonts w:ascii="Arial" w:eastAsia="Times New Roman" w:hAnsi="Arial" w:cs="Arial"/>
            <w:b/>
            <w:bCs/>
            <w:color w:val="0000FF"/>
            <w:sz w:val="24"/>
            <w:szCs w:val="24"/>
            <w:lang w:eastAsia="ru-RU"/>
          </w:rPr>
          <w:t>№ 1</w:t>
        </w:r>
      </w:hyperlink>
      <w:r w:rsidRPr="007D0C90">
        <w:rPr>
          <w:rFonts w:ascii="Arial" w:eastAsia="Times New Roman" w:hAnsi="Arial" w:cs="Arial"/>
          <w:b/>
          <w:bCs/>
          <w:color w:val="000000"/>
          <w:sz w:val="24"/>
          <w:szCs w:val="24"/>
          <w:lang w:eastAsia="ru-RU"/>
        </w:rPr>
        <w:t>, от 29 марта 2013 г. </w:t>
      </w:r>
      <w:hyperlink r:id="rId10" w:tgtFrame="_blank" w:history="1">
        <w:r w:rsidRPr="007D0C90">
          <w:rPr>
            <w:rFonts w:ascii="Arial" w:eastAsia="Times New Roman" w:hAnsi="Arial" w:cs="Arial"/>
            <w:b/>
            <w:bCs/>
            <w:color w:val="0000FF"/>
            <w:sz w:val="24"/>
            <w:szCs w:val="24"/>
            <w:lang w:eastAsia="ru-RU"/>
          </w:rPr>
          <w:t>№ 1</w:t>
        </w:r>
      </w:hyperlink>
      <w:r w:rsidRPr="007D0C90">
        <w:rPr>
          <w:rFonts w:ascii="Arial" w:eastAsia="Times New Roman" w:hAnsi="Arial" w:cs="Arial"/>
          <w:b/>
          <w:bCs/>
          <w:color w:val="000000"/>
          <w:sz w:val="24"/>
          <w:szCs w:val="24"/>
          <w:lang w:eastAsia="ru-RU"/>
        </w:rPr>
        <w:t>, от 29 апреля 2014 г. </w:t>
      </w:r>
      <w:hyperlink r:id="rId11" w:tgtFrame="_blank" w:history="1">
        <w:r w:rsidRPr="007D0C90">
          <w:rPr>
            <w:rFonts w:ascii="Arial" w:eastAsia="Times New Roman" w:hAnsi="Arial" w:cs="Arial"/>
            <w:b/>
            <w:bCs/>
            <w:color w:val="0000FF"/>
            <w:sz w:val="24"/>
            <w:szCs w:val="24"/>
            <w:lang w:eastAsia="ru-RU"/>
          </w:rPr>
          <w:t>№ 1</w:t>
        </w:r>
      </w:hyperlink>
      <w:r w:rsidRPr="007D0C90">
        <w:rPr>
          <w:rFonts w:ascii="Arial" w:eastAsia="Times New Roman" w:hAnsi="Arial" w:cs="Arial"/>
          <w:color w:val="000000"/>
          <w:sz w:val="24"/>
          <w:szCs w:val="24"/>
          <w:lang w:eastAsia="ru-RU"/>
        </w:rPr>
        <w:t>, </w:t>
      </w:r>
      <w:r w:rsidRPr="007D0C90">
        <w:rPr>
          <w:rFonts w:ascii="Arial" w:eastAsia="Times New Roman" w:hAnsi="Arial" w:cs="Arial"/>
          <w:b/>
          <w:bCs/>
          <w:color w:val="000000"/>
          <w:sz w:val="24"/>
          <w:szCs w:val="24"/>
          <w:lang w:eastAsia="ru-RU"/>
        </w:rPr>
        <w:t>от 28 апреля 2015 г. </w:t>
      </w:r>
      <w:hyperlink r:id="rId12" w:tgtFrame="_blank" w:history="1">
        <w:r w:rsidRPr="007D0C90">
          <w:rPr>
            <w:rFonts w:ascii="Arial" w:eastAsia="Times New Roman" w:hAnsi="Arial" w:cs="Arial"/>
            <w:b/>
            <w:bCs/>
            <w:color w:val="0000FF"/>
            <w:sz w:val="24"/>
            <w:szCs w:val="24"/>
            <w:lang w:eastAsia="ru-RU"/>
          </w:rPr>
          <w:t>№ 9</w:t>
        </w:r>
      </w:hyperlink>
      <w:r w:rsidRPr="007D0C90">
        <w:rPr>
          <w:rFonts w:ascii="Arial" w:eastAsia="Times New Roman" w:hAnsi="Arial" w:cs="Arial"/>
          <w:b/>
          <w:bCs/>
          <w:color w:val="000000"/>
          <w:sz w:val="24"/>
          <w:szCs w:val="24"/>
          <w:lang w:eastAsia="ru-RU"/>
        </w:rPr>
        <w:t>, от 20 июня 2016 г. </w:t>
      </w:r>
      <w:hyperlink r:id="rId13" w:tgtFrame="_blank" w:history="1">
        <w:r w:rsidRPr="007D0C90">
          <w:rPr>
            <w:rFonts w:ascii="Arial" w:eastAsia="Times New Roman" w:hAnsi="Arial" w:cs="Arial"/>
            <w:b/>
            <w:bCs/>
            <w:color w:val="0000FF"/>
            <w:sz w:val="24"/>
            <w:szCs w:val="24"/>
            <w:lang w:eastAsia="ru-RU"/>
          </w:rPr>
          <w:t>№ 1</w:t>
        </w:r>
      </w:hyperlink>
      <w:r w:rsidRPr="007D0C90">
        <w:rPr>
          <w:rFonts w:ascii="Arial" w:eastAsia="Times New Roman" w:hAnsi="Arial" w:cs="Arial"/>
          <w:b/>
          <w:bCs/>
          <w:color w:val="000000"/>
          <w:sz w:val="24"/>
          <w:szCs w:val="24"/>
          <w:lang w:eastAsia="ru-RU"/>
        </w:rPr>
        <w:t>, от 28 октября 2019 г. </w:t>
      </w:r>
      <w:hyperlink r:id="rId14" w:tgtFrame="_blank" w:history="1">
        <w:r w:rsidRPr="007D0C90">
          <w:rPr>
            <w:rFonts w:ascii="Arial" w:eastAsia="Times New Roman" w:hAnsi="Arial" w:cs="Arial"/>
            <w:b/>
            <w:bCs/>
            <w:color w:val="0000FF"/>
            <w:sz w:val="24"/>
            <w:szCs w:val="24"/>
            <w:lang w:eastAsia="ru-RU"/>
          </w:rPr>
          <w:t>№ 89</w:t>
        </w:r>
      </w:hyperlink>
      <w:r w:rsidRPr="007D0C90">
        <w:rPr>
          <w:rFonts w:ascii="Arial" w:eastAsia="Times New Roman" w:hAnsi="Arial" w:cs="Arial"/>
          <w:b/>
          <w:bCs/>
          <w:color w:val="000000"/>
          <w:sz w:val="24"/>
          <w:szCs w:val="24"/>
          <w:lang w:eastAsia="ru-RU"/>
        </w:rPr>
        <w:t>,</w:t>
      </w:r>
      <w:r w:rsidRPr="007D0C90">
        <w:rPr>
          <w:rFonts w:ascii="Arial" w:eastAsia="Times New Roman" w:hAnsi="Arial" w:cs="Arial"/>
          <w:color w:val="000000"/>
          <w:sz w:val="24"/>
          <w:szCs w:val="24"/>
          <w:lang w:eastAsia="ru-RU"/>
        </w:rPr>
        <w:t> </w:t>
      </w:r>
      <w:r w:rsidRPr="007D0C90">
        <w:rPr>
          <w:rFonts w:ascii="Arial" w:eastAsia="Times New Roman" w:hAnsi="Arial" w:cs="Arial"/>
          <w:b/>
          <w:bCs/>
          <w:color w:val="000000"/>
          <w:sz w:val="24"/>
          <w:szCs w:val="24"/>
          <w:lang w:eastAsia="ru-RU"/>
        </w:rPr>
        <w:t>от 02.09.2020 </w:t>
      </w:r>
      <w:hyperlink r:id="rId15" w:tgtFrame="_blank" w:history="1">
        <w:r w:rsidRPr="007D0C90">
          <w:rPr>
            <w:rFonts w:ascii="Arial" w:eastAsia="Times New Roman" w:hAnsi="Arial" w:cs="Arial"/>
            <w:b/>
            <w:bCs/>
            <w:color w:val="0000FF"/>
            <w:sz w:val="24"/>
            <w:szCs w:val="24"/>
            <w:lang w:eastAsia="ru-RU"/>
          </w:rPr>
          <w:t>№ 108</w:t>
        </w:r>
      </w:hyperlink>
      <w:r w:rsidRPr="007D0C90">
        <w:rPr>
          <w:rFonts w:ascii="Arial" w:eastAsia="Times New Roman" w:hAnsi="Arial" w:cs="Arial"/>
          <w:b/>
          <w:bCs/>
          <w:color w:val="000000"/>
          <w:sz w:val="24"/>
          <w:szCs w:val="24"/>
          <w:lang w:eastAsia="ru-RU"/>
        </w:rPr>
        <w:t>, от 18 мая 2021 г. </w:t>
      </w:r>
      <w:hyperlink r:id="rId16" w:tgtFrame="_blank" w:history="1">
        <w:r w:rsidRPr="007D0C90">
          <w:rPr>
            <w:rFonts w:ascii="Arial" w:eastAsia="Times New Roman" w:hAnsi="Arial" w:cs="Arial"/>
            <w:b/>
            <w:bCs/>
            <w:color w:val="0000FF"/>
            <w:sz w:val="24"/>
            <w:szCs w:val="24"/>
            <w:lang w:eastAsia="ru-RU"/>
          </w:rPr>
          <w:t>№ 122</w:t>
        </w:r>
      </w:hyperlink>
      <w:r w:rsidRPr="007D0C90">
        <w:rPr>
          <w:rFonts w:ascii="Arial" w:eastAsia="Times New Roman" w:hAnsi="Arial" w:cs="Arial"/>
          <w:b/>
          <w:bCs/>
          <w:color w:val="000000"/>
          <w:sz w:val="24"/>
          <w:szCs w:val="24"/>
          <w:lang w:eastAsia="ru-RU"/>
        </w:rPr>
        <w:t>, от 30 марта 2022 </w:t>
      </w:r>
      <w:hyperlink r:id="rId17" w:tgtFrame="_blank" w:history="1">
        <w:r w:rsidRPr="007D0C90">
          <w:rPr>
            <w:rFonts w:ascii="Arial" w:eastAsia="Times New Roman" w:hAnsi="Arial" w:cs="Arial"/>
            <w:b/>
            <w:bCs/>
            <w:color w:val="0000FF"/>
            <w:sz w:val="24"/>
            <w:szCs w:val="24"/>
            <w:lang w:eastAsia="ru-RU"/>
          </w:rPr>
          <w:t>№ 16</w:t>
        </w:r>
      </w:hyperlink>
      <w:r w:rsidRPr="007D0C90">
        <w:rPr>
          <w:rFonts w:ascii="Arial" w:eastAsia="Times New Roman" w:hAnsi="Arial" w:cs="Arial"/>
          <w:b/>
          <w:bCs/>
          <w:color w:val="000000"/>
          <w:sz w:val="24"/>
          <w:szCs w:val="24"/>
          <w:lang w:eastAsia="ru-RU"/>
        </w:rPr>
        <w:t>)</w:t>
      </w:r>
    </w:p>
    <w:p w:rsidR="007D0C90" w:rsidRPr="007D0C90" w:rsidRDefault="007D0C90" w:rsidP="007D0C90">
      <w:pPr>
        <w:spacing w:before="240" w:after="60" w:line="240" w:lineRule="auto"/>
        <w:ind w:firstLine="567"/>
        <w:jc w:val="center"/>
        <w:rPr>
          <w:rFonts w:ascii="Arial" w:eastAsia="Times New Roman" w:hAnsi="Arial" w:cs="Arial"/>
          <w:b/>
          <w:bCs/>
          <w:color w:val="000000"/>
          <w:sz w:val="32"/>
          <w:szCs w:val="32"/>
          <w:lang w:eastAsia="ru-RU"/>
        </w:rPr>
      </w:pPr>
      <w:r w:rsidRPr="007D0C90">
        <w:rPr>
          <w:rFonts w:ascii="Arial" w:eastAsia="Times New Roman" w:hAnsi="Arial" w:cs="Arial"/>
          <w:b/>
          <w:bCs/>
          <w:color w:val="000000"/>
          <w:sz w:val="32"/>
          <w:szCs w:val="32"/>
          <w:lang w:eastAsia="ru-RU"/>
        </w:rPr>
        <w:t>Принят решением Совета депутатов 24 января 2006 года № 2</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Настоящий Устав в соответствии с </w:t>
      </w:r>
      <w:hyperlink r:id="rId18" w:history="1">
        <w:r w:rsidRPr="007D0C90">
          <w:rPr>
            <w:rFonts w:ascii="Arial" w:eastAsia="Times New Roman" w:hAnsi="Arial" w:cs="Arial"/>
            <w:color w:val="0000FF"/>
            <w:sz w:val="24"/>
            <w:szCs w:val="24"/>
            <w:lang w:eastAsia="ru-RU"/>
          </w:rPr>
          <w:t>Конституцией Российской Федерации</w:t>
        </w:r>
      </w:hyperlink>
      <w:r w:rsidRPr="007D0C90">
        <w:rPr>
          <w:rFonts w:ascii="Arial" w:eastAsia="Times New Roman" w:hAnsi="Arial" w:cs="Arial"/>
          <w:color w:val="000000"/>
          <w:sz w:val="24"/>
          <w:szCs w:val="24"/>
          <w:lang w:eastAsia="ru-RU"/>
        </w:rPr>
        <w:t>, законодательством Российской Федерации и Республики Мордовия определяет порядок организации и осуществления местного самоуправления на территории Мельцанского сельского поселения Старошайговского муниципального района Республики Мордовия.</w:t>
      </w:r>
    </w:p>
    <w:p w:rsidR="007D0C90" w:rsidRPr="007D0C90" w:rsidRDefault="007D0C90" w:rsidP="007D0C90">
      <w:pPr>
        <w:spacing w:after="0" w:line="240" w:lineRule="auto"/>
        <w:ind w:firstLine="567"/>
        <w:jc w:val="both"/>
        <w:rPr>
          <w:rFonts w:ascii="Arial" w:eastAsia="Times New Roman" w:hAnsi="Arial" w:cs="Arial"/>
          <w:color w:val="000000"/>
          <w:sz w:val="28"/>
          <w:szCs w:val="28"/>
          <w:lang w:eastAsia="ru-RU"/>
        </w:rPr>
      </w:pPr>
      <w:r w:rsidRPr="007D0C90">
        <w:rPr>
          <w:rFonts w:ascii="Arial" w:eastAsia="Times New Roman" w:hAnsi="Arial" w:cs="Arial"/>
          <w:b/>
          <w:bCs/>
          <w:color w:val="000000"/>
          <w:sz w:val="28"/>
          <w:szCs w:val="28"/>
          <w:lang w:eastAsia="ru-RU"/>
        </w:rPr>
        <w:t>ГЛАВА 1. Общие положения</w:t>
      </w:r>
    </w:p>
    <w:p w:rsidR="007D0C90" w:rsidRPr="007D0C90" w:rsidRDefault="007D0C90" w:rsidP="007D0C90">
      <w:pPr>
        <w:spacing w:after="0" w:line="240" w:lineRule="auto"/>
        <w:ind w:firstLine="567"/>
        <w:jc w:val="both"/>
        <w:rPr>
          <w:rFonts w:ascii="Arial" w:eastAsia="Times New Roman" w:hAnsi="Arial" w:cs="Arial"/>
          <w:color w:val="000000"/>
          <w:sz w:val="26"/>
          <w:szCs w:val="26"/>
          <w:lang w:eastAsia="ru-RU"/>
        </w:rPr>
      </w:pPr>
      <w:r w:rsidRPr="007D0C90">
        <w:rPr>
          <w:rFonts w:ascii="Arial" w:eastAsia="Times New Roman" w:hAnsi="Arial" w:cs="Arial"/>
          <w:b/>
          <w:bCs/>
          <w:color w:val="000000"/>
          <w:sz w:val="26"/>
          <w:szCs w:val="26"/>
          <w:lang w:eastAsia="ru-RU"/>
        </w:rPr>
        <w:t>Статья 1. Статус Мельцанского сельского поселения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1. Мельцанское сельское поселение является муниципальным образованием и входит в состав Старошайговского муниципального района Республики Мордовия.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2. Мельцанское сельское поселение наделено законом Республики Мордовия статусом сельского поселения.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3. Полное официальное наименование Мельцанского сельского поселения - Мельцанское сельское поселение Старошайговского муниципального района Республики Мордовия.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Сокращенное официальное наименование муниципального образования - Мельцанское сельское поселение.</w:t>
      </w:r>
    </w:p>
    <w:p w:rsidR="007D0C90" w:rsidRPr="007D0C90" w:rsidRDefault="007D0C90" w:rsidP="007D0C90">
      <w:pPr>
        <w:spacing w:after="0" w:line="240" w:lineRule="auto"/>
        <w:ind w:firstLine="567"/>
        <w:jc w:val="both"/>
        <w:rPr>
          <w:rFonts w:ascii="Arial" w:eastAsia="Times New Roman" w:hAnsi="Arial" w:cs="Arial"/>
          <w:color w:val="000000"/>
          <w:sz w:val="26"/>
          <w:szCs w:val="26"/>
          <w:lang w:eastAsia="ru-RU"/>
        </w:rPr>
      </w:pPr>
      <w:r w:rsidRPr="007D0C90">
        <w:rPr>
          <w:rFonts w:ascii="Arial" w:eastAsia="Times New Roman" w:hAnsi="Arial" w:cs="Arial"/>
          <w:b/>
          <w:bCs/>
          <w:color w:val="000000"/>
          <w:sz w:val="26"/>
          <w:szCs w:val="26"/>
          <w:lang w:eastAsia="ru-RU"/>
        </w:rPr>
        <w:t>Статья 2. Символика Мельцанского сельского поселения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1. Мельцанское сельское поселение в соответствии с федеральным законодательством и геральдическими правилами вправе устанавливать официальные символы, отражающие исторические, культурные, национальные и иные местные традиции и особенности.</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2. Официальные символы Мельцанского сельского поселения и порядок официального использования указанных символов устанавливаются решениями Совета депутатов Мельцанского сельского поселения.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3. Официальные символы Мельцанского сельского поселения подлежат государственной регистрации в порядке, установленном федеральным законодательством.</w:t>
      </w:r>
    </w:p>
    <w:p w:rsidR="007D0C90" w:rsidRPr="007D0C90" w:rsidRDefault="007D0C90" w:rsidP="007D0C90">
      <w:pPr>
        <w:spacing w:after="0" w:line="240" w:lineRule="auto"/>
        <w:ind w:firstLine="567"/>
        <w:jc w:val="both"/>
        <w:rPr>
          <w:rFonts w:ascii="Arial" w:eastAsia="Times New Roman" w:hAnsi="Arial" w:cs="Arial"/>
          <w:color w:val="000000"/>
          <w:sz w:val="26"/>
          <w:szCs w:val="26"/>
          <w:lang w:eastAsia="ru-RU"/>
        </w:rPr>
      </w:pPr>
      <w:r w:rsidRPr="007D0C90">
        <w:rPr>
          <w:rFonts w:ascii="Arial" w:eastAsia="Times New Roman" w:hAnsi="Arial" w:cs="Arial"/>
          <w:b/>
          <w:bCs/>
          <w:color w:val="000000"/>
          <w:sz w:val="26"/>
          <w:szCs w:val="26"/>
          <w:lang w:eastAsia="ru-RU"/>
        </w:rPr>
        <w:t>Статья 3. Территория и границы Мельцанского сельского поселения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shd w:val="clear" w:color="auto" w:fill="FFFFFF"/>
          <w:lang w:eastAsia="ru-RU"/>
        </w:rPr>
        <w:t>1. Территорию Мельцанского сельского поселения составляют исторически сложившиеся земли населенных пунктов, прилегающие к ним земли общего пользования, территории традиционного природопользования населения Мельцанского сельского поселения, земли рекреационного назначения, земли для развития Мельцанского сельского поселения.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(часть 1 изложена в редакции решения Совета депутатов от 28.10.2019 г. </w:t>
      </w:r>
      <w:hyperlink r:id="rId19" w:tgtFrame="_blank" w:history="1">
        <w:r w:rsidRPr="007D0C90">
          <w:rPr>
            <w:rFonts w:ascii="Arial" w:eastAsia="Times New Roman" w:hAnsi="Arial" w:cs="Arial"/>
            <w:color w:val="0000FF"/>
            <w:sz w:val="24"/>
            <w:szCs w:val="24"/>
            <w:lang w:eastAsia="ru-RU"/>
          </w:rPr>
          <w:t>№ 89</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lastRenderedPageBreak/>
        <w:t>2. В границах Мельцанского сельского поселения находятся следующие населенные пункты: село Мельцаны.</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3. Границы Мельцанского сельского поселения установлены Законом Республики Мордовия от 28 декабря 2004 года № 126 -З </w:t>
      </w:r>
      <w:hyperlink r:id="rId20" w:history="1">
        <w:r w:rsidRPr="007D0C90">
          <w:rPr>
            <w:rFonts w:ascii="Arial" w:eastAsia="Times New Roman" w:hAnsi="Arial" w:cs="Arial"/>
            <w:color w:val="0000FF"/>
            <w:sz w:val="24"/>
            <w:szCs w:val="24"/>
            <w:lang w:eastAsia="ru-RU"/>
          </w:rPr>
          <w:t>«Об установлении границ муниципальных образований Старошайговского района, муниципального образования Старошайговский район и наделении их статусом сельского поселения и муниципального района».</w:t>
        </w:r>
      </w:hyperlink>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4. Административным центром Мельцанского сельского поселения является село Мельцаны .</w:t>
      </w:r>
    </w:p>
    <w:p w:rsidR="007D0C90" w:rsidRPr="007D0C90" w:rsidRDefault="007D0C90" w:rsidP="007D0C90">
      <w:pPr>
        <w:spacing w:after="0" w:line="240" w:lineRule="auto"/>
        <w:ind w:firstLine="567"/>
        <w:jc w:val="both"/>
        <w:rPr>
          <w:rFonts w:ascii="Arial" w:eastAsia="Times New Roman" w:hAnsi="Arial" w:cs="Arial"/>
          <w:color w:val="000000"/>
          <w:sz w:val="26"/>
          <w:szCs w:val="26"/>
          <w:lang w:eastAsia="ru-RU"/>
        </w:rPr>
      </w:pPr>
      <w:r w:rsidRPr="007D0C90">
        <w:rPr>
          <w:rFonts w:ascii="Arial" w:eastAsia="Times New Roman" w:hAnsi="Arial" w:cs="Arial"/>
          <w:b/>
          <w:bCs/>
          <w:color w:val="000000"/>
          <w:sz w:val="26"/>
          <w:szCs w:val="26"/>
          <w:lang w:eastAsia="ru-RU"/>
        </w:rPr>
        <w:t>Статья 4. Местное самоуправление в Мельцанском сельском поселении</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Местное самоуправление на территории Мельцанского сельского поселения - форма осуществления народом своей власти, обеспечивающая в пределах, установленных </w:t>
      </w:r>
      <w:hyperlink r:id="rId21" w:history="1">
        <w:r w:rsidRPr="007D0C90">
          <w:rPr>
            <w:rFonts w:ascii="Arial" w:eastAsia="Times New Roman" w:hAnsi="Arial" w:cs="Arial"/>
            <w:color w:val="0000FF"/>
            <w:sz w:val="24"/>
            <w:szCs w:val="24"/>
            <w:lang w:eastAsia="ru-RU"/>
          </w:rPr>
          <w:t>Конституцией Российской Федерации</w:t>
        </w:r>
      </w:hyperlink>
      <w:r w:rsidRPr="007D0C90">
        <w:rPr>
          <w:rFonts w:ascii="Arial" w:eastAsia="Times New Roman" w:hAnsi="Arial" w:cs="Arial"/>
          <w:color w:val="000000"/>
          <w:sz w:val="24"/>
          <w:szCs w:val="24"/>
          <w:lang w:eastAsia="ru-RU"/>
        </w:rPr>
        <w:t>, федеральными законами, а в случаях, установленных федеральными законами, - законами Республики Мордовия, самостоятельное и под свою ответственность решение населением непосредственно и (или) через органы местного самоуправления Мельцанского сельского поселения вопросов местного значения, исходя из интересов населения Мельцанского сельского поселения с учетом исторических и иных местных традиций.</w:t>
      </w:r>
    </w:p>
    <w:p w:rsidR="007D0C90" w:rsidRPr="007D0C90" w:rsidRDefault="007D0C90" w:rsidP="007D0C90">
      <w:pPr>
        <w:spacing w:after="0" w:line="240" w:lineRule="auto"/>
        <w:ind w:firstLine="567"/>
        <w:jc w:val="both"/>
        <w:rPr>
          <w:rFonts w:ascii="Arial" w:eastAsia="Times New Roman" w:hAnsi="Arial" w:cs="Arial"/>
          <w:color w:val="000000"/>
          <w:sz w:val="26"/>
          <w:szCs w:val="26"/>
          <w:lang w:eastAsia="ru-RU"/>
        </w:rPr>
      </w:pPr>
      <w:r w:rsidRPr="007D0C90">
        <w:rPr>
          <w:rFonts w:ascii="Arial" w:eastAsia="Times New Roman" w:hAnsi="Arial" w:cs="Arial"/>
          <w:b/>
          <w:bCs/>
          <w:color w:val="000000"/>
          <w:sz w:val="26"/>
          <w:szCs w:val="26"/>
          <w:lang w:eastAsia="ru-RU"/>
        </w:rPr>
        <w:t>Статья 5. Право граждан Российской Федерации на осуществление местного самоуправления на территории Мельцанского сельского поселения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1. Граждане Российской Федерации (далее также - граждане) проживающие на территории Мельцанского сельского поселения осуществляют местное самоуправление посредством участия в местных референдумах, муниципальных выборах, посредством иных форм прямого волеизъявления, а также через выборные и иные органы местного самоуправления Мельцанского сельского поселения.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Иностранные граждане, постоянно или преимущественно проживающие на территории Мельцанского сельского поселения, обладают при осуществлении местного самоуправления правами в соответствии с международными договорами Российской Федерации и федеральными законами.</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2. Граждане имеют равные права на осуществление местного самоуправления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7D0C90" w:rsidRPr="007D0C90" w:rsidRDefault="007D0C90" w:rsidP="007D0C90">
      <w:pPr>
        <w:spacing w:after="0" w:line="240" w:lineRule="auto"/>
        <w:ind w:firstLine="567"/>
        <w:jc w:val="both"/>
        <w:rPr>
          <w:rFonts w:ascii="Arial" w:eastAsia="Times New Roman" w:hAnsi="Arial" w:cs="Arial"/>
          <w:color w:val="000000"/>
          <w:sz w:val="26"/>
          <w:szCs w:val="26"/>
          <w:lang w:eastAsia="ru-RU"/>
        </w:rPr>
      </w:pPr>
      <w:r w:rsidRPr="007D0C90">
        <w:rPr>
          <w:rFonts w:ascii="Arial" w:eastAsia="Times New Roman" w:hAnsi="Arial" w:cs="Arial"/>
          <w:b/>
          <w:bCs/>
          <w:color w:val="000000"/>
          <w:sz w:val="26"/>
          <w:szCs w:val="26"/>
          <w:lang w:eastAsia="ru-RU"/>
        </w:rPr>
        <w:t>Статья 6. Вопросы местного значения Мельцанского сельского поселения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(статья изложена в ред. решений Совета депутатов от 26 июля 2007 г. </w:t>
      </w:r>
      <w:hyperlink r:id="rId22" w:history="1">
        <w:r w:rsidRPr="007D0C90">
          <w:rPr>
            <w:rFonts w:ascii="Arial" w:eastAsia="Times New Roman" w:hAnsi="Arial" w:cs="Arial"/>
            <w:color w:val="0000FF"/>
            <w:sz w:val="24"/>
            <w:szCs w:val="24"/>
            <w:lang w:eastAsia="ru-RU"/>
          </w:rPr>
          <w:t>№ 1</w:t>
        </w:r>
      </w:hyperlink>
      <w:r w:rsidRPr="007D0C90">
        <w:rPr>
          <w:rFonts w:ascii="Arial" w:eastAsia="Times New Roman" w:hAnsi="Arial" w:cs="Arial"/>
          <w:color w:val="000000"/>
          <w:sz w:val="24"/>
          <w:szCs w:val="24"/>
          <w:lang w:eastAsia="ru-RU"/>
        </w:rPr>
        <w:t>, от 13 мая 2008 г. </w:t>
      </w:r>
      <w:hyperlink r:id="rId23" w:history="1">
        <w:r w:rsidRPr="007D0C90">
          <w:rPr>
            <w:rFonts w:ascii="Arial" w:eastAsia="Times New Roman" w:hAnsi="Arial" w:cs="Arial"/>
            <w:color w:val="0000FF"/>
            <w:sz w:val="24"/>
            <w:szCs w:val="24"/>
            <w:lang w:eastAsia="ru-RU"/>
          </w:rPr>
          <w:t>№ 1</w:t>
        </w:r>
      </w:hyperlink>
      <w:r w:rsidRPr="007D0C90">
        <w:rPr>
          <w:rFonts w:ascii="Arial" w:eastAsia="Times New Roman" w:hAnsi="Arial" w:cs="Arial"/>
          <w:color w:val="000000"/>
          <w:sz w:val="24"/>
          <w:szCs w:val="24"/>
          <w:lang w:eastAsia="ru-RU"/>
        </w:rPr>
        <w:t>, от 24 июля 2009 г. </w:t>
      </w:r>
      <w:hyperlink r:id="rId24" w:tgtFrame="_blank" w:history="1">
        <w:r w:rsidRPr="007D0C90">
          <w:rPr>
            <w:rFonts w:ascii="Arial" w:eastAsia="Times New Roman" w:hAnsi="Arial" w:cs="Arial"/>
            <w:color w:val="0000FF"/>
            <w:sz w:val="24"/>
            <w:szCs w:val="24"/>
            <w:lang w:eastAsia="ru-RU"/>
          </w:rPr>
          <w:t>№ 1</w:t>
        </w:r>
      </w:hyperlink>
      <w:r w:rsidRPr="007D0C90">
        <w:rPr>
          <w:rFonts w:ascii="Arial" w:eastAsia="Times New Roman" w:hAnsi="Arial" w:cs="Arial"/>
          <w:color w:val="000000"/>
          <w:sz w:val="24"/>
          <w:szCs w:val="24"/>
          <w:lang w:eastAsia="ru-RU"/>
        </w:rPr>
        <w:t>, от 9 декабря 2010 г. </w:t>
      </w:r>
      <w:hyperlink r:id="rId25" w:tgtFrame="_blank" w:history="1">
        <w:r w:rsidRPr="007D0C90">
          <w:rPr>
            <w:rFonts w:ascii="Arial" w:eastAsia="Times New Roman" w:hAnsi="Arial" w:cs="Arial"/>
            <w:color w:val="0000FF"/>
            <w:sz w:val="24"/>
            <w:szCs w:val="24"/>
            <w:lang w:eastAsia="ru-RU"/>
          </w:rPr>
          <w:t>№ 1</w:t>
        </w:r>
      </w:hyperlink>
      <w:r w:rsidRPr="007D0C90">
        <w:rPr>
          <w:rFonts w:ascii="Arial" w:eastAsia="Times New Roman" w:hAnsi="Arial" w:cs="Arial"/>
          <w:color w:val="000000"/>
          <w:sz w:val="24"/>
          <w:szCs w:val="24"/>
          <w:lang w:eastAsia="ru-RU"/>
        </w:rPr>
        <w:t>, от 20 июля 2011 г.  </w:t>
      </w:r>
      <w:hyperlink r:id="rId26" w:tgtFrame="_blank" w:history="1">
        <w:r w:rsidRPr="007D0C90">
          <w:rPr>
            <w:rFonts w:ascii="Arial" w:eastAsia="Times New Roman" w:hAnsi="Arial" w:cs="Arial"/>
            <w:color w:val="0000FF"/>
            <w:sz w:val="24"/>
            <w:szCs w:val="24"/>
            <w:lang w:eastAsia="ru-RU"/>
          </w:rPr>
          <w:t>№ 1</w:t>
        </w:r>
      </w:hyperlink>
      <w:r w:rsidRPr="007D0C90">
        <w:rPr>
          <w:rFonts w:ascii="Arial" w:eastAsia="Times New Roman" w:hAnsi="Arial" w:cs="Arial"/>
          <w:color w:val="000000"/>
          <w:sz w:val="24"/>
          <w:szCs w:val="24"/>
          <w:lang w:eastAsia="ru-RU"/>
        </w:rPr>
        <w:t>, от 5 апреля 2012 г. </w:t>
      </w:r>
      <w:hyperlink r:id="rId27" w:tgtFrame="_blank" w:history="1">
        <w:r w:rsidRPr="007D0C90">
          <w:rPr>
            <w:rFonts w:ascii="Arial" w:eastAsia="Times New Roman" w:hAnsi="Arial" w:cs="Arial"/>
            <w:color w:val="0000FF"/>
            <w:sz w:val="24"/>
            <w:szCs w:val="24"/>
            <w:lang w:eastAsia="ru-RU"/>
          </w:rPr>
          <w:t>№ 1</w:t>
        </w:r>
      </w:hyperlink>
      <w:r w:rsidRPr="007D0C90">
        <w:rPr>
          <w:rFonts w:ascii="Arial" w:eastAsia="Times New Roman" w:hAnsi="Arial" w:cs="Arial"/>
          <w:color w:val="000000"/>
          <w:sz w:val="24"/>
          <w:szCs w:val="24"/>
          <w:lang w:eastAsia="ru-RU"/>
        </w:rPr>
        <w:t>, от 29 марта 2013 г. </w:t>
      </w:r>
      <w:hyperlink r:id="rId28" w:tgtFrame="_blank" w:history="1">
        <w:r w:rsidRPr="007D0C90">
          <w:rPr>
            <w:rFonts w:ascii="Arial" w:eastAsia="Times New Roman" w:hAnsi="Arial" w:cs="Arial"/>
            <w:color w:val="0000FF"/>
            <w:sz w:val="24"/>
            <w:szCs w:val="24"/>
            <w:lang w:eastAsia="ru-RU"/>
          </w:rPr>
          <w:t>№ 1</w:t>
        </w:r>
      </w:hyperlink>
      <w:r w:rsidRPr="007D0C90">
        <w:rPr>
          <w:rFonts w:ascii="Arial" w:eastAsia="Times New Roman" w:hAnsi="Arial" w:cs="Arial"/>
          <w:color w:val="000000"/>
          <w:sz w:val="24"/>
          <w:szCs w:val="24"/>
          <w:lang w:eastAsia="ru-RU"/>
        </w:rPr>
        <w:t>, от 29 апреля 2014 г. </w:t>
      </w:r>
      <w:hyperlink r:id="rId29" w:tgtFrame="_blank" w:history="1">
        <w:r w:rsidRPr="007D0C90">
          <w:rPr>
            <w:rFonts w:ascii="Arial" w:eastAsia="Times New Roman" w:hAnsi="Arial" w:cs="Arial"/>
            <w:color w:val="0000FF"/>
            <w:sz w:val="24"/>
            <w:szCs w:val="24"/>
            <w:lang w:eastAsia="ru-RU"/>
          </w:rPr>
          <w:t>№ 1</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1. К вопросам местного значения Мельцанского сельского поселения относятся: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1) составление и рассмотрение проекта бюджета Мельцанского сельского поселения, утверждение и исполнение бюджета Мельцанского сельского поселения, осуществление контроля за его исполнением, составление и утверждение отчета об исполнении бюджета Мельцанского сельского поселения;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2) установление, изменение и отмена местных налогов и сборов Мельцанского сельского поселения;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lastRenderedPageBreak/>
        <w:t>3) владение, пользование и распоряжение имуществом, находящимся в муниципальной собственности Мельцанского сельского поселения;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4) участие в профилактике терроризма и экстремизма, а также в минимизации и (или) ликвидации последствий проявлений терроризма и экстремизма в границах Мельцанского сельского поселения;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5) 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Мельцанского сельского поселения, социальную и культурную адаптацию мигрантов, профилактику межнациональных (межэтнических) конфликтов;</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6) участие в предупреждении и ликвидации последствий чрезвычайных ситуаций в границах Мельцанского сельского поселения;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7) обеспечение первичных мер пожарной безопасности в границах населенных пунктов Мельцанского сельского поселения;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8) создание условий для обеспечения жителей Мельцанского сельского поселения услугами связи, общественного питания, торговли и бытового обслуживания;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9) пункт исключен решением Совета депутатов от 28.10.2019 г. </w:t>
      </w:r>
      <w:hyperlink r:id="rId30" w:tgtFrame="_blank" w:history="1">
        <w:r w:rsidRPr="007D0C90">
          <w:rPr>
            <w:rFonts w:ascii="Arial" w:eastAsia="Times New Roman" w:hAnsi="Arial" w:cs="Arial"/>
            <w:color w:val="0000FF"/>
            <w:sz w:val="24"/>
            <w:szCs w:val="24"/>
            <w:lang w:eastAsia="ru-RU"/>
          </w:rPr>
          <w:t>№ 89</w:t>
        </w:r>
      </w:hyperlink>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10) создание условий для организации досуга и обеспечения жителей Мельцанского сельского поселения услугами организаций культуры;</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11)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Мельцанском сельском поселении;</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12) обеспечение условий для развития на территории Мельцанского сельского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(пункт 12 изложен в ред. решения Совета депутатов от 20 июня 2016 г. </w:t>
      </w:r>
      <w:hyperlink r:id="rId31" w:tgtFrame="_blank" w:history="1">
        <w:r w:rsidRPr="007D0C90">
          <w:rPr>
            <w:rFonts w:ascii="Arial" w:eastAsia="Times New Roman" w:hAnsi="Arial" w:cs="Arial"/>
            <w:color w:val="0000FF"/>
            <w:sz w:val="24"/>
            <w:szCs w:val="24"/>
            <w:lang w:eastAsia="ru-RU"/>
          </w:rPr>
          <w:t>№ 1</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13) формирование архивных фондов Мельцанского сельского поселения;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14) утверждение правил благоустройства территории Мельцанского</w:t>
      </w:r>
      <w:r w:rsidRPr="007D0C90">
        <w:rPr>
          <w:rFonts w:ascii="Arial" w:eastAsia="Times New Roman" w:hAnsi="Arial" w:cs="Arial"/>
          <w:color w:val="000000"/>
          <w:sz w:val="24"/>
          <w:szCs w:val="24"/>
          <w:shd w:val="clear" w:color="auto" w:fill="FFFFFF"/>
          <w:lang w:eastAsia="ru-RU"/>
        </w:rPr>
        <w:t> </w:t>
      </w:r>
      <w:r w:rsidRPr="007D0C90">
        <w:rPr>
          <w:rFonts w:ascii="Arial" w:eastAsia="Times New Roman" w:hAnsi="Arial" w:cs="Arial"/>
          <w:color w:val="000000"/>
          <w:sz w:val="24"/>
          <w:szCs w:val="24"/>
          <w:lang w:eastAsia="ru-RU"/>
        </w:rPr>
        <w:t>поселения, осуществление муниципального контроля в сфере благоустройства, предметом которого является соблюдение правил благоустройства территории Мельцанского</w:t>
      </w:r>
      <w:r w:rsidRPr="007D0C90">
        <w:rPr>
          <w:rFonts w:ascii="Arial" w:eastAsia="Times New Roman" w:hAnsi="Arial" w:cs="Arial"/>
          <w:color w:val="000000"/>
          <w:sz w:val="24"/>
          <w:szCs w:val="24"/>
          <w:shd w:val="clear" w:color="auto" w:fill="FFFFFF"/>
          <w:lang w:eastAsia="ru-RU"/>
        </w:rPr>
        <w:t> </w:t>
      </w:r>
      <w:r w:rsidRPr="007D0C90">
        <w:rPr>
          <w:rFonts w:ascii="Arial" w:eastAsia="Times New Roman" w:hAnsi="Arial" w:cs="Arial"/>
          <w:color w:val="000000"/>
          <w:sz w:val="24"/>
          <w:szCs w:val="24"/>
          <w:lang w:eastAsia="ru-RU"/>
        </w:rPr>
        <w:t>поселения,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w:t>
      </w:r>
      <w:r w:rsidRPr="007D0C90">
        <w:rPr>
          <w:rFonts w:ascii="Arial" w:eastAsia="Times New Roman" w:hAnsi="Arial" w:cs="Arial"/>
          <w:color w:val="000000"/>
          <w:sz w:val="24"/>
          <w:szCs w:val="24"/>
          <w:shd w:val="clear" w:color="auto" w:fill="FFFFFF"/>
          <w:lang w:eastAsia="ru-RU"/>
        </w:rPr>
        <w:t>Мельцанского </w:t>
      </w:r>
      <w:r w:rsidRPr="007D0C90">
        <w:rPr>
          <w:rFonts w:ascii="Arial" w:eastAsia="Times New Roman" w:hAnsi="Arial" w:cs="Arial"/>
          <w:color w:val="000000"/>
          <w:sz w:val="24"/>
          <w:szCs w:val="24"/>
          <w:lang w:eastAsia="ru-RU"/>
        </w:rPr>
        <w:t>поселения в соответствии с указанными правилами;</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(пункт 14 изложен в </w:t>
      </w:r>
      <w:hyperlink r:id="rId32" w:tgtFrame="_blank" w:history="1">
        <w:r w:rsidRPr="007D0C90">
          <w:rPr>
            <w:rFonts w:ascii="Arial" w:eastAsia="Times New Roman" w:hAnsi="Arial" w:cs="Arial"/>
            <w:color w:val="0000FF"/>
            <w:sz w:val="24"/>
            <w:szCs w:val="24"/>
            <w:lang w:eastAsia="ru-RU"/>
          </w:rPr>
          <w:t>редакции решения Совета депутатов от 30 марта 2022 № 16</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15)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Мельцанского сельского поселения, изменение, аннулирование таких наименований, размещение информации в государственном адресном реестре;</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16) организация ритуальных услуг и содержание мест захоронения;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17) содействие в развитии сельскохозяйственного производства, создание условий для развития малого и среднего предпринимательства;</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18) организация и осуществление мероприятий по работе с детьми и молодежью в Мельцанском сельском поселении;</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lastRenderedPageBreak/>
        <w:t>19)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20) предоставление помещения для работы на обслуживаемом административном участке Мельцанского сельского поселения сотруднику, замещающему должность участкового уполномоченного полиции;</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21) осуществление мер по противодействию коррупции в границах Мельцанского сельского поселения.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(часть 1 изложена в ред. решения Совета депутатов от 28 апреля 2015 г. </w:t>
      </w:r>
      <w:hyperlink r:id="rId33" w:tgtFrame="_blank" w:history="1">
        <w:r w:rsidRPr="007D0C90">
          <w:rPr>
            <w:rFonts w:ascii="Arial" w:eastAsia="Times New Roman" w:hAnsi="Arial" w:cs="Arial"/>
            <w:color w:val="0000FF"/>
            <w:sz w:val="24"/>
            <w:szCs w:val="24"/>
            <w:lang w:eastAsia="ru-RU"/>
          </w:rPr>
          <w:t>№ 9</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22) принятия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приведении ее в соответствие с установленными требованиями.</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(пункт 22 введен решением Совета депутатов от 28.10.2019 г. </w:t>
      </w:r>
      <w:hyperlink r:id="rId34" w:tgtFrame="_blank" w:history="1">
        <w:r w:rsidRPr="007D0C90">
          <w:rPr>
            <w:rFonts w:ascii="Arial" w:eastAsia="Times New Roman" w:hAnsi="Arial" w:cs="Arial"/>
            <w:color w:val="0000FF"/>
            <w:sz w:val="24"/>
            <w:szCs w:val="24"/>
            <w:lang w:eastAsia="ru-RU"/>
          </w:rPr>
          <w:t>№ 89</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2. По решению Совета депутатов Мельцанского сельского поселения жители Мельцанского сельского поселения могут привлекаться к выполнению на добровольной основе социально значимых для Мельцанского сельского поселения работ (в том числе дежурств) в целях решения вопросов местного значения Мельцанскогосельского поселения, предусмотренных пунктами 7.1 - 9 и 19 части 1 статьи 14 Федерального закона от 06.10.2003 </w:t>
      </w:r>
      <w:hyperlink r:id="rId35" w:tgtFrame="_blank" w:history="1">
        <w:r w:rsidRPr="007D0C90">
          <w:rPr>
            <w:rFonts w:ascii="Arial" w:eastAsia="Times New Roman" w:hAnsi="Arial" w:cs="Arial"/>
            <w:color w:val="0000FF"/>
            <w:sz w:val="24"/>
            <w:szCs w:val="24"/>
            <w:lang w:eastAsia="ru-RU"/>
          </w:rPr>
          <w:t>№ 131-ФЗ</w:t>
        </w:r>
      </w:hyperlink>
      <w:r w:rsidRPr="007D0C90">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(абзац 1 изложен в ред. решения Совета депутатов от 28 апреля 2015 г. </w:t>
      </w:r>
      <w:hyperlink r:id="rId36" w:tgtFrame="_blank" w:history="1">
        <w:r w:rsidRPr="007D0C90">
          <w:rPr>
            <w:rFonts w:ascii="Arial" w:eastAsia="Times New Roman" w:hAnsi="Arial" w:cs="Arial"/>
            <w:color w:val="0000FF"/>
            <w:sz w:val="24"/>
            <w:szCs w:val="24"/>
            <w:lang w:eastAsia="ru-RU"/>
          </w:rPr>
          <w:t>№ 9</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К выполнению социально значимых работ привлекаются совершеннолетние трудоспособные жители Мельцанского сельского поселения в свободное от основной работы или учёбы время на безвозмездной основе не более чем один раз в три месяца. Продолжительность социально значимых работ составляет не более четырех часов подряд.</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Организация и материально-техническое обеспечение проведения социально значимых работ осуществляется администрацией Мельцанского сельского поселения.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3. Органы местного самоуправления Мельцанского сельского поселения вправе заключать соглашения с органами местного самоуправления Старошайговского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бюджета Мельцанского сельского поселения в бюджет Старошайговского муниципального района в соответствии с </w:t>
      </w:r>
      <w:hyperlink r:id="rId37" w:tgtFrame="_blank" w:history="1">
        <w:r w:rsidRPr="007D0C90">
          <w:rPr>
            <w:rFonts w:ascii="Arial" w:eastAsia="Times New Roman" w:hAnsi="Arial" w:cs="Arial"/>
            <w:color w:val="0000FF"/>
            <w:sz w:val="24"/>
            <w:szCs w:val="24"/>
            <w:lang w:eastAsia="ru-RU"/>
          </w:rPr>
          <w:t>Бюджетным кодексом Российской Федерации</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(абзац первый изложен в ред. решения Совета депутатов от 5 апреля 2012 г. </w:t>
      </w:r>
      <w:hyperlink r:id="rId38" w:tgtFrame="_blank" w:history="1">
        <w:r w:rsidRPr="007D0C90">
          <w:rPr>
            <w:rFonts w:ascii="Arial" w:eastAsia="Times New Roman" w:hAnsi="Arial" w:cs="Arial"/>
            <w:color w:val="0000FF"/>
            <w:sz w:val="24"/>
            <w:szCs w:val="24"/>
            <w:lang w:eastAsia="ru-RU"/>
          </w:rPr>
          <w:t>№ 1</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Органы местного самоуправления Мельцанского сельского поселения вправе заключать соглашения с органами местного самоуправления Старошайговского муниципального района, в соответствии с которыми органы местного самоуправления Мельцанского сельского поселения принимают на себя исполнение части полномочий Старошайговского муниципального района по решению вопросов местного значения за счет межбюджетных трансфертов, предоставляемых из бюджета Старошайговского муниципального района в бюджет Мельцанского сельского поселения в соответствии с </w:t>
      </w:r>
      <w:hyperlink r:id="rId39" w:tgtFrame="_blank" w:history="1">
        <w:r w:rsidRPr="007D0C90">
          <w:rPr>
            <w:rFonts w:ascii="Arial" w:eastAsia="Times New Roman" w:hAnsi="Arial" w:cs="Arial"/>
            <w:color w:val="0000FF"/>
            <w:sz w:val="24"/>
            <w:szCs w:val="24"/>
            <w:lang w:eastAsia="ru-RU"/>
          </w:rPr>
          <w:t>Бюджетным кодексом Российской Федерации</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(абзац второй изложен в ред. решения Совета депутатов от 29 марта 2013 г. </w:t>
      </w:r>
      <w:hyperlink r:id="rId40" w:tgtFrame="_blank" w:history="1">
        <w:r w:rsidRPr="007D0C90">
          <w:rPr>
            <w:rFonts w:ascii="Arial" w:eastAsia="Times New Roman" w:hAnsi="Arial" w:cs="Arial"/>
            <w:color w:val="0000FF"/>
            <w:sz w:val="24"/>
            <w:szCs w:val="24"/>
            <w:lang w:eastAsia="ru-RU"/>
          </w:rPr>
          <w:t>№ 1</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 xml:space="preserve">Указанные соглашения должны заключаться на определенный срок, содержать положения, устанавливающие основания и порядок прекращения их </w:t>
      </w:r>
      <w:r w:rsidRPr="007D0C90">
        <w:rPr>
          <w:rFonts w:ascii="Arial" w:eastAsia="Times New Roman" w:hAnsi="Arial" w:cs="Arial"/>
          <w:color w:val="000000"/>
          <w:sz w:val="24"/>
          <w:szCs w:val="24"/>
          <w:lang w:eastAsia="ru-RU"/>
        </w:rPr>
        <w:lastRenderedPageBreak/>
        <w:t>действия, в том числе досрочного, порядок определения ежегодного объема указанных в настоящей части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 Порядок заключения соглашений определяется нормативными правовыми актами Совета депутатов Мельцанского сельского поселения.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(в ред. решения Совета депутатов от 28 апреля 2015 г. </w:t>
      </w:r>
      <w:hyperlink r:id="rId41" w:tgtFrame="_blank" w:history="1">
        <w:r w:rsidRPr="007D0C90">
          <w:rPr>
            <w:rFonts w:ascii="Arial" w:eastAsia="Times New Roman" w:hAnsi="Arial" w:cs="Arial"/>
            <w:color w:val="0000FF"/>
            <w:sz w:val="24"/>
            <w:szCs w:val="24"/>
            <w:lang w:eastAsia="ru-RU"/>
          </w:rPr>
          <w:t>№ 9</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567"/>
        <w:jc w:val="both"/>
        <w:rPr>
          <w:rFonts w:ascii="Arial" w:eastAsia="Times New Roman" w:hAnsi="Arial" w:cs="Arial"/>
          <w:color w:val="000000"/>
          <w:sz w:val="26"/>
          <w:szCs w:val="26"/>
          <w:lang w:eastAsia="ru-RU"/>
        </w:rPr>
      </w:pPr>
      <w:r w:rsidRPr="007D0C90">
        <w:rPr>
          <w:rFonts w:ascii="Arial" w:eastAsia="Times New Roman" w:hAnsi="Arial" w:cs="Arial"/>
          <w:color w:val="000000"/>
          <w:sz w:val="24"/>
          <w:szCs w:val="24"/>
          <w:lang w:eastAsia="ru-RU"/>
        </w:rPr>
        <w:t>Для осуществления переданных в соответствии с указанными соглашениями полномочий органы местного самоуправления имеют право дополнительно использовать собственные материальные ресурсы и финансовые средства в случаях и порядке, предусмотренных решением Совета депутатов Мельцанского сельского поселения.</w:t>
      </w:r>
    </w:p>
    <w:p w:rsidR="007D0C90" w:rsidRPr="007D0C90" w:rsidRDefault="007D0C90" w:rsidP="007D0C90">
      <w:pPr>
        <w:spacing w:after="0" w:line="240" w:lineRule="auto"/>
        <w:ind w:firstLine="567"/>
        <w:jc w:val="both"/>
        <w:rPr>
          <w:rFonts w:ascii="Arial" w:eastAsia="Times New Roman" w:hAnsi="Arial" w:cs="Arial"/>
          <w:color w:val="000000"/>
          <w:sz w:val="26"/>
          <w:szCs w:val="26"/>
          <w:lang w:eastAsia="ru-RU"/>
        </w:rPr>
      </w:pPr>
      <w:r w:rsidRPr="007D0C90">
        <w:rPr>
          <w:rFonts w:ascii="Arial" w:eastAsia="Times New Roman" w:hAnsi="Arial" w:cs="Arial"/>
          <w:b/>
          <w:bCs/>
          <w:color w:val="000000"/>
          <w:sz w:val="26"/>
          <w:szCs w:val="26"/>
          <w:lang w:eastAsia="ru-RU"/>
        </w:rPr>
        <w:t>Статья 6.1. Права органов местного самоуправления Мельцанского сельского поселения на решение вопросов, не отнесенных к вопросам местного значения поселений</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(статья введена решением Совета депутатов от 26 июля 2007 г. </w:t>
      </w:r>
      <w:hyperlink r:id="rId42" w:history="1">
        <w:r w:rsidRPr="007D0C90">
          <w:rPr>
            <w:rFonts w:ascii="Arial" w:eastAsia="Times New Roman" w:hAnsi="Arial" w:cs="Arial"/>
            <w:color w:val="0000FF"/>
            <w:sz w:val="24"/>
            <w:szCs w:val="24"/>
            <w:lang w:eastAsia="ru-RU"/>
          </w:rPr>
          <w:t>№ 1</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1. Органы местного самоуправления Мельцанского сельского поселения имеют право на:</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1) создание музеев Мельцанского сельского поселения;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2) утратил силу – решение Совета депутатов от 9 декабря 2010 г. </w:t>
      </w:r>
      <w:hyperlink r:id="rId43" w:tgtFrame="_blank" w:history="1">
        <w:r w:rsidRPr="007D0C90">
          <w:rPr>
            <w:rFonts w:ascii="Arial" w:eastAsia="Times New Roman" w:hAnsi="Arial" w:cs="Arial"/>
            <w:color w:val="0000FF"/>
            <w:sz w:val="24"/>
            <w:szCs w:val="24"/>
            <w:lang w:eastAsia="ru-RU"/>
          </w:rPr>
          <w:t>№ 1</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3) совершение нотариальных действий, предусмотренных законодательством, в случае отсутствия в Мельцанском сельском поселении нотариуса;</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(пункт 3 вступает в силу с 15.01.2008 г. - решение Совета депутатов от 26 июля 2007 г. </w:t>
      </w:r>
      <w:hyperlink r:id="rId44" w:history="1">
        <w:r w:rsidRPr="007D0C90">
          <w:rPr>
            <w:rFonts w:ascii="Arial" w:eastAsia="Times New Roman" w:hAnsi="Arial" w:cs="Arial"/>
            <w:color w:val="0000FF"/>
            <w:sz w:val="24"/>
            <w:szCs w:val="24"/>
            <w:lang w:eastAsia="ru-RU"/>
          </w:rPr>
          <w:t>№ 1</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4) участие в осуществлении деятельности по опеке и попечительству;</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(пункт 4 вступает в силу с 01.01.2008 г. - решение Совета депутатов от 26 июля 2007 г. </w:t>
      </w:r>
      <w:hyperlink r:id="rId45" w:history="1">
        <w:r w:rsidRPr="007D0C90">
          <w:rPr>
            <w:rFonts w:ascii="Arial" w:eastAsia="Times New Roman" w:hAnsi="Arial" w:cs="Arial"/>
            <w:color w:val="0000FF"/>
            <w:sz w:val="24"/>
            <w:szCs w:val="24"/>
            <w:lang w:eastAsia="ru-RU"/>
          </w:rPr>
          <w:t>№ 1</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5) утратил силу - решение Совета депутатов от 29 марта 2013 г. </w:t>
      </w:r>
      <w:hyperlink r:id="rId46" w:tgtFrame="_blank" w:history="1">
        <w:r w:rsidRPr="007D0C90">
          <w:rPr>
            <w:rFonts w:ascii="Arial" w:eastAsia="Times New Roman" w:hAnsi="Arial" w:cs="Arial"/>
            <w:color w:val="0000FF"/>
            <w:sz w:val="24"/>
            <w:szCs w:val="24"/>
            <w:lang w:eastAsia="ru-RU"/>
          </w:rPr>
          <w:t>№ 1</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6) создание условий для осуществления деятельности, связанной с реализацией прав местных национально-культурных автономий на территории Мельцанского сельского поселения;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7)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Мельцанского сельского поселения.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8) участие в организации и осуществлении мероприятий по мобилизационной подготовке муниципальных предприятий и учреждений, находящихся на территории Мельцанского сельского поселения;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8.1) создание муниципальной пожарной охраны;</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(пункт 8.1 введен решением Совета депутатов от 9 декабря 2010 г. </w:t>
      </w:r>
      <w:hyperlink r:id="rId47" w:tgtFrame="_blank" w:history="1">
        <w:r w:rsidRPr="007D0C90">
          <w:rPr>
            <w:rFonts w:ascii="Arial" w:eastAsia="Times New Roman" w:hAnsi="Arial" w:cs="Arial"/>
            <w:color w:val="0000FF"/>
            <w:sz w:val="24"/>
            <w:szCs w:val="24"/>
            <w:lang w:eastAsia="ru-RU"/>
          </w:rPr>
          <w:t>№ 1</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9) создание условий для развития туризма;</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(пункты 8-9 введены решением Совета депутатов от 24 июля 2009 г. </w:t>
      </w:r>
      <w:hyperlink r:id="rId48" w:tgtFrame="_blank" w:history="1">
        <w:r w:rsidRPr="007D0C90">
          <w:rPr>
            <w:rFonts w:ascii="Arial" w:eastAsia="Times New Roman" w:hAnsi="Arial" w:cs="Arial"/>
            <w:color w:val="0000FF"/>
            <w:sz w:val="24"/>
            <w:szCs w:val="24"/>
            <w:lang w:eastAsia="ru-RU"/>
          </w:rPr>
          <w:t>№ 1</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10) оказание поддержки общественным наблюдательным комиссиям, осуществляющим общественный контроль за обеспечением прав человека и содействие лицам, находящимся в местах принудительного содержания;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(пункт 10 введен решением Совета депутатов от 5 апреля 2012 г. </w:t>
      </w:r>
      <w:hyperlink r:id="rId49" w:tgtFrame="_blank" w:history="1">
        <w:r w:rsidRPr="007D0C90">
          <w:rPr>
            <w:rFonts w:ascii="Arial" w:eastAsia="Times New Roman" w:hAnsi="Arial" w:cs="Arial"/>
            <w:color w:val="0000FF"/>
            <w:sz w:val="24"/>
            <w:szCs w:val="24"/>
            <w:lang w:eastAsia="ru-RU"/>
          </w:rPr>
          <w:t>№ 1</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11)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w:t>
      </w:r>
      <w:hyperlink r:id="rId50" w:history="1">
        <w:r w:rsidRPr="007D0C90">
          <w:rPr>
            <w:rFonts w:ascii="Arial" w:eastAsia="Times New Roman" w:hAnsi="Arial" w:cs="Arial"/>
            <w:color w:val="000000"/>
            <w:sz w:val="24"/>
            <w:szCs w:val="24"/>
            <w:lang w:eastAsia="ru-RU"/>
          </w:rPr>
          <w:t>законом</w:t>
        </w:r>
      </w:hyperlink>
      <w:r w:rsidRPr="007D0C90">
        <w:rPr>
          <w:rFonts w:ascii="Arial" w:eastAsia="Times New Roman" w:hAnsi="Arial" w:cs="Arial"/>
          <w:color w:val="000000"/>
          <w:sz w:val="24"/>
          <w:szCs w:val="24"/>
          <w:lang w:eastAsia="ru-RU"/>
        </w:rPr>
        <w:t> от 24 ноября 1995 года </w:t>
      </w:r>
      <w:hyperlink r:id="rId51" w:tgtFrame="_blank" w:history="1">
        <w:r w:rsidRPr="007D0C90">
          <w:rPr>
            <w:rFonts w:ascii="Arial" w:eastAsia="Times New Roman" w:hAnsi="Arial" w:cs="Arial"/>
            <w:color w:val="0000FF"/>
            <w:sz w:val="24"/>
            <w:szCs w:val="24"/>
            <w:lang w:eastAsia="ru-RU"/>
          </w:rPr>
          <w:t>№ 181-ФЗ</w:t>
        </w:r>
      </w:hyperlink>
      <w:r w:rsidRPr="007D0C90">
        <w:rPr>
          <w:rFonts w:ascii="Arial" w:eastAsia="Times New Roman" w:hAnsi="Arial" w:cs="Arial"/>
          <w:color w:val="000000"/>
          <w:sz w:val="24"/>
          <w:szCs w:val="24"/>
          <w:lang w:eastAsia="ru-RU"/>
        </w:rPr>
        <w:t> «О социальной защите инвалидов в Российской Федерации».</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(пункт 11 введен решением Совета депутатов от 29 марта 2013 г. </w:t>
      </w:r>
      <w:hyperlink r:id="rId52" w:tgtFrame="_blank" w:history="1">
        <w:r w:rsidRPr="007D0C90">
          <w:rPr>
            <w:rFonts w:ascii="Arial" w:eastAsia="Times New Roman" w:hAnsi="Arial" w:cs="Arial"/>
            <w:color w:val="0000FF"/>
            <w:sz w:val="24"/>
            <w:szCs w:val="24"/>
            <w:lang w:eastAsia="ru-RU"/>
          </w:rPr>
          <w:t>№ 1</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12) пункт исключен решением Совета депутатов от 28.10.2019 г. </w:t>
      </w:r>
      <w:hyperlink r:id="rId53" w:tgtFrame="_blank" w:history="1">
        <w:r w:rsidRPr="007D0C90">
          <w:rPr>
            <w:rFonts w:ascii="Arial" w:eastAsia="Times New Roman" w:hAnsi="Arial" w:cs="Arial"/>
            <w:color w:val="0000FF"/>
            <w:sz w:val="24"/>
            <w:szCs w:val="24"/>
            <w:lang w:eastAsia="ru-RU"/>
          </w:rPr>
          <w:t>№ 89</w:t>
        </w:r>
      </w:hyperlink>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lastRenderedPageBreak/>
        <w:t>13)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(пункт 13 введен решением Совета депутатов от 28 апреля 2015 г. </w:t>
      </w:r>
      <w:hyperlink r:id="rId54" w:tgtFrame="_blank" w:history="1">
        <w:r w:rsidRPr="007D0C90">
          <w:rPr>
            <w:rFonts w:ascii="Arial" w:eastAsia="Times New Roman" w:hAnsi="Arial" w:cs="Arial"/>
            <w:color w:val="0000FF"/>
            <w:sz w:val="24"/>
            <w:szCs w:val="24"/>
            <w:lang w:eastAsia="ru-RU"/>
          </w:rPr>
          <w:t>№ 9</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shd w:val="clear" w:color="auto" w:fill="FFFFFF"/>
          <w:lang w:eastAsia="ru-RU"/>
        </w:rPr>
        <w:t>14) осуществление деятельности по обращению с животными без владельцев, обитающими на территории поселения;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(пункт 14 введен решением Совета депутатов от 20 июня 2016 г. </w:t>
      </w:r>
      <w:hyperlink r:id="rId55" w:tgtFrame="_blank" w:history="1">
        <w:r w:rsidRPr="007D0C90">
          <w:rPr>
            <w:rFonts w:ascii="Arial" w:eastAsia="Times New Roman" w:hAnsi="Arial" w:cs="Arial"/>
            <w:color w:val="0000FF"/>
            <w:sz w:val="24"/>
            <w:szCs w:val="24"/>
            <w:lang w:eastAsia="ru-RU"/>
          </w:rPr>
          <w:t>№ 1</w:t>
        </w:r>
      </w:hyperlink>
      <w:r w:rsidRPr="007D0C90">
        <w:rPr>
          <w:rFonts w:ascii="Arial" w:eastAsia="Times New Roman" w:hAnsi="Arial" w:cs="Arial"/>
          <w:color w:val="000000"/>
          <w:sz w:val="24"/>
          <w:szCs w:val="24"/>
          <w:lang w:eastAsia="ru-RU"/>
        </w:rPr>
        <w:t>, изложен в редакции решения Совета депутатов от 28.10.2019 г. </w:t>
      </w:r>
      <w:hyperlink r:id="rId56" w:tgtFrame="_blank" w:history="1">
        <w:r w:rsidRPr="007D0C90">
          <w:rPr>
            <w:rFonts w:ascii="Arial" w:eastAsia="Times New Roman" w:hAnsi="Arial" w:cs="Arial"/>
            <w:color w:val="0000FF"/>
            <w:sz w:val="24"/>
            <w:szCs w:val="24"/>
            <w:lang w:eastAsia="ru-RU"/>
          </w:rPr>
          <w:t>№ 89</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15) осуществление мероприятий в сфере профилактики правонарушений, предусмотренных Федеральным законом «Об основах системы профилактики правонарушений в Российской Федерации;</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16)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17) осуществление мероприятий по защите прав потребителей, предусмотренных Законом Российской Федерации от 7 февраля 1992 года № 2300-1 «О защите прав потребителей».</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(пункты 15-17 введены решением Совета депутатов от 28.10.2019 г. </w:t>
      </w:r>
      <w:hyperlink r:id="rId57" w:tgtFrame="_blank" w:history="1">
        <w:r w:rsidRPr="007D0C90">
          <w:rPr>
            <w:rFonts w:ascii="Arial" w:eastAsia="Times New Roman" w:hAnsi="Arial" w:cs="Arial"/>
            <w:color w:val="0000FF"/>
            <w:sz w:val="24"/>
            <w:szCs w:val="24"/>
            <w:lang w:eastAsia="ru-RU"/>
          </w:rPr>
          <w:t>№ 89</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18) 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19) осуществление мероприятий по оказанию помощи лицам, находящимся в состоянии алкогольного, наркотического или иного токсического опьянения.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(пункт 18-19 введен </w:t>
      </w:r>
      <w:hyperlink r:id="rId58" w:tgtFrame="_blank" w:history="1">
        <w:r w:rsidRPr="007D0C90">
          <w:rPr>
            <w:rFonts w:ascii="Arial" w:eastAsia="Times New Roman" w:hAnsi="Arial" w:cs="Arial"/>
            <w:color w:val="0000FF"/>
            <w:sz w:val="24"/>
            <w:szCs w:val="24"/>
            <w:lang w:eastAsia="ru-RU"/>
          </w:rPr>
          <w:t>решением Совета депутатов от 18 мая 2021 № 122</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2. Органы местного самоуправления Мельцанского сельского поселения вправе решать вопросы, указанные в части 1 настоящей статьи, участвовать в осуществлении иных государственных полномочий (не переданных им в соответствии со статьей 19 Федерального закона от 6 октября 2003 г. </w:t>
      </w:r>
      <w:hyperlink r:id="rId59" w:tgtFrame="_blank" w:history="1">
        <w:r w:rsidRPr="007D0C90">
          <w:rPr>
            <w:rFonts w:ascii="Arial" w:eastAsia="Times New Roman" w:hAnsi="Arial" w:cs="Arial"/>
            <w:color w:val="0000FF"/>
            <w:spacing w:val="-3"/>
            <w:sz w:val="24"/>
            <w:szCs w:val="24"/>
            <w:lang w:eastAsia="ru-RU"/>
          </w:rPr>
          <w:t>№ 131-ФЗ</w:t>
        </w:r>
      </w:hyperlink>
      <w:r w:rsidRPr="007D0C90">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Республики Мордовия, за счет доходов бюджета Мельцанского сельского поселения,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(часть 2 изложена в ред. решения Совета депутатов от 9 декабря 2010 г. </w:t>
      </w:r>
      <w:hyperlink r:id="rId60" w:tgtFrame="_blank" w:history="1">
        <w:r w:rsidRPr="007D0C90">
          <w:rPr>
            <w:rFonts w:ascii="Arial" w:eastAsia="Times New Roman" w:hAnsi="Arial" w:cs="Arial"/>
            <w:color w:val="0000FF"/>
            <w:sz w:val="24"/>
            <w:szCs w:val="24"/>
            <w:lang w:eastAsia="ru-RU"/>
          </w:rPr>
          <w:t>№ 1</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60" w:lineRule="atLeast"/>
        <w:ind w:firstLine="567"/>
        <w:jc w:val="both"/>
        <w:rPr>
          <w:rFonts w:ascii="Times New Roman" w:eastAsia="Times New Roman" w:hAnsi="Times New Roman" w:cs="Times New Roman"/>
          <w:color w:val="000000"/>
          <w:sz w:val="24"/>
          <w:szCs w:val="24"/>
          <w:lang w:eastAsia="ru-RU"/>
        </w:rPr>
      </w:pPr>
      <w:r w:rsidRPr="007D0C90">
        <w:rPr>
          <w:rFonts w:ascii="Arial" w:eastAsia="Times New Roman" w:hAnsi="Arial" w:cs="Arial"/>
          <w:b/>
          <w:bCs/>
          <w:color w:val="000000"/>
          <w:sz w:val="26"/>
          <w:szCs w:val="26"/>
          <w:lang w:eastAsia="ru-RU"/>
        </w:rPr>
        <w:t>Статья 6.2. Муниципальный контроль</w:t>
      </w:r>
    </w:p>
    <w:p w:rsidR="007D0C90" w:rsidRPr="007D0C90" w:rsidRDefault="007D0C90" w:rsidP="007D0C90">
      <w:pPr>
        <w:spacing w:after="0" w:line="240" w:lineRule="atLeast"/>
        <w:ind w:firstLine="567"/>
        <w:jc w:val="both"/>
        <w:rPr>
          <w:rFonts w:ascii="Times New Roman" w:eastAsia="Times New Roman" w:hAnsi="Times New Roman" w:cs="Times New Roman"/>
          <w:color w:val="000000"/>
          <w:sz w:val="24"/>
          <w:szCs w:val="24"/>
          <w:lang w:eastAsia="ru-RU"/>
        </w:rPr>
      </w:pPr>
      <w:bookmarkStart w:id="0" w:name="sub_17102"/>
      <w:bookmarkEnd w:id="0"/>
      <w:r w:rsidRPr="007D0C90">
        <w:rPr>
          <w:rFonts w:ascii="Arial" w:eastAsia="Times New Roman" w:hAnsi="Arial" w:cs="Arial"/>
          <w:color w:val="000000"/>
          <w:sz w:val="24"/>
          <w:szCs w:val="24"/>
          <w:lang w:eastAsia="ru-RU"/>
        </w:rPr>
        <w:t>(статья введена решением Совета депутатов от 28 апреля 2015 г. </w:t>
      </w:r>
      <w:hyperlink r:id="rId61" w:tgtFrame="_blank" w:history="1">
        <w:r w:rsidRPr="007D0C90">
          <w:rPr>
            <w:rFonts w:ascii="Arial" w:eastAsia="Times New Roman" w:hAnsi="Arial" w:cs="Arial"/>
            <w:color w:val="0000FF"/>
            <w:sz w:val="24"/>
            <w:szCs w:val="24"/>
            <w:lang w:eastAsia="ru-RU"/>
          </w:rPr>
          <w:t>№ 9</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tLeast"/>
        <w:ind w:firstLine="567"/>
        <w:jc w:val="both"/>
        <w:rPr>
          <w:rFonts w:ascii="Times New Roman" w:eastAsia="Times New Roman" w:hAnsi="Times New Roman" w:cs="Times New Roman"/>
          <w:color w:val="000000"/>
          <w:sz w:val="24"/>
          <w:szCs w:val="24"/>
          <w:lang w:eastAsia="ru-RU"/>
        </w:rPr>
      </w:pPr>
      <w:r w:rsidRPr="007D0C90">
        <w:rPr>
          <w:rFonts w:ascii="Arial" w:eastAsia="Times New Roman" w:hAnsi="Arial" w:cs="Arial"/>
          <w:color w:val="000000"/>
          <w:sz w:val="24"/>
          <w:szCs w:val="24"/>
          <w:lang w:eastAsia="ru-RU"/>
        </w:rPr>
        <w:t>1. Органы местного самоуправления Мельцанского сельского поселения организуют и осуществляют муниципальный контроль за соблюдением требований, установленных муниципальными правовыми актами Мельцанского сельского поселения,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Республики Мордовия.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2. Организация и осуществление видов муниципального контроля регулируются </w:t>
      </w:r>
      <w:hyperlink r:id="rId62" w:tgtFrame="_blank" w:history="1">
        <w:r w:rsidRPr="007D0C90">
          <w:rPr>
            <w:rFonts w:ascii="Arial" w:eastAsia="Times New Roman" w:hAnsi="Arial" w:cs="Arial"/>
            <w:color w:val="0000FF"/>
            <w:sz w:val="24"/>
            <w:szCs w:val="24"/>
            <w:lang w:eastAsia="ru-RU"/>
          </w:rPr>
          <w:t>Федеральным законом от 31 июля 2020 года № 248-ФЗ</w:t>
        </w:r>
      </w:hyperlink>
      <w:r w:rsidRPr="007D0C90">
        <w:rPr>
          <w:rFonts w:ascii="Arial" w:eastAsia="Times New Roman" w:hAnsi="Arial" w:cs="Arial"/>
          <w:color w:val="000000"/>
          <w:sz w:val="24"/>
          <w:szCs w:val="24"/>
          <w:lang w:eastAsia="ru-RU"/>
        </w:rPr>
        <w:t> «О государственном контроле (надзоре) и муниципальном контроле в Российской Федерации».</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lastRenderedPageBreak/>
        <w:t>(часть 2 изложена в </w:t>
      </w:r>
      <w:hyperlink r:id="rId63" w:tgtFrame="_blank" w:history="1">
        <w:r w:rsidRPr="007D0C90">
          <w:rPr>
            <w:rFonts w:ascii="Arial" w:eastAsia="Times New Roman" w:hAnsi="Arial" w:cs="Arial"/>
            <w:color w:val="0000FF"/>
            <w:sz w:val="24"/>
            <w:szCs w:val="24"/>
            <w:lang w:eastAsia="ru-RU"/>
          </w:rPr>
          <w:t>редакции решения Совета депутатов от 30 марта 2022 № 16</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567"/>
        <w:jc w:val="both"/>
        <w:rPr>
          <w:rFonts w:ascii="Arial" w:eastAsia="Times New Roman" w:hAnsi="Arial" w:cs="Arial"/>
          <w:color w:val="000000"/>
          <w:sz w:val="28"/>
          <w:szCs w:val="28"/>
          <w:lang w:eastAsia="ru-RU"/>
        </w:rPr>
      </w:pPr>
      <w:r w:rsidRPr="007D0C90">
        <w:rPr>
          <w:rFonts w:ascii="Arial" w:eastAsia="Times New Roman" w:hAnsi="Arial" w:cs="Arial"/>
          <w:b/>
          <w:bCs/>
          <w:color w:val="000000"/>
          <w:sz w:val="28"/>
          <w:szCs w:val="28"/>
          <w:lang w:eastAsia="ru-RU"/>
        </w:rPr>
        <w:t>ГЛАВА 2. Формы, порядок и гарантии непосредственного осуществления населением Мельцанского сельского поселения местного самоуправления и участия населения Мельцанского сельского поселения в решении вопросов местного значения</w:t>
      </w:r>
    </w:p>
    <w:p w:rsidR="007D0C90" w:rsidRPr="007D0C90" w:rsidRDefault="007D0C90" w:rsidP="007D0C90">
      <w:pPr>
        <w:spacing w:after="0" w:line="240" w:lineRule="auto"/>
        <w:ind w:firstLine="567"/>
        <w:jc w:val="both"/>
        <w:rPr>
          <w:rFonts w:ascii="Arial" w:eastAsia="Times New Roman" w:hAnsi="Arial" w:cs="Arial"/>
          <w:color w:val="000000"/>
          <w:sz w:val="26"/>
          <w:szCs w:val="26"/>
          <w:lang w:eastAsia="ru-RU"/>
        </w:rPr>
      </w:pPr>
      <w:r w:rsidRPr="007D0C90">
        <w:rPr>
          <w:rFonts w:ascii="Arial" w:eastAsia="Times New Roman" w:hAnsi="Arial" w:cs="Arial"/>
          <w:b/>
          <w:bCs/>
          <w:color w:val="000000"/>
          <w:sz w:val="26"/>
          <w:szCs w:val="26"/>
          <w:lang w:eastAsia="ru-RU"/>
        </w:rPr>
        <w:t>Статья 7. Местный референдум</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1. В целях решения непосредственно населением Мельцанского сельского поселения вопросов местного значения проводится референдум Мельцанского сельского поселения Старошайговского муниципального района (местный референдум).</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Местный референдум проводится на всей территории Мельцанского сельского поселения.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(абзац второй введен решением Совета депутатов от 20 июня 2016 г. </w:t>
      </w:r>
      <w:hyperlink r:id="rId64" w:tgtFrame="_blank" w:history="1">
        <w:r w:rsidRPr="007D0C90">
          <w:rPr>
            <w:rFonts w:ascii="Arial" w:eastAsia="Times New Roman" w:hAnsi="Arial" w:cs="Arial"/>
            <w:color w:val="0000FF"/>
            <w:sz w:val="24"/>
            <w:szCs w:val="24"/>
            <w:lang w:eastAsia="ru-RU"/>
          </w:rPr>
          <w:t>№ 1</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2. Решение о назначении местного референдума принимается Советом депутатов Мельцанского сельского поселения: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1) по инициативе, выдвинутой гражданами Российской Федерации, имеющими право на участие в местном референдуме Мельцанского сельского поселения;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3) по инициативе Совета депутатов Мельцанского сельского поселения и главы Мельцанского сельского поселения, выдвинутой ими совместно.</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(пункт 3 изложен в ред. решения Совета депутатов от 24 июля 2009 г. </w:t>
      </w:r>
      <w:hyperlink r:id="rId65" w:tgtFrame="_blank" w:history="1">
        <w:r w:rsidRPr="007D0C90">
          <w:rPr>
            <w:rFonts w:ascii="Arial" w:eastAsia="Times New Roman" w:hAnsi="Arial" w:cs="Arial"/>
            <w:color w:val="0000FF"/>
            <w:sz w:val="24"/>
            <w:szCs w:val="24"/>
            <w:lang w:eastAsia="ru-RU"/>
          </w:rPr>
          <w:t>№ 1</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3. Условием назначения референдума Мельцанского сельского поселения по инициативе граждан, избирательных объединений, иных общественных объединений, указанных в пункте 2 части 2 настоящей статьи, является сбор подписей в поддержку данной инициативы, количество которых устанавливается законом Республики Мордовия и должно составлять 5 процентов от числа участников местного референдума, зарегистрированных на территории Мельцанского сельского поселения в соответствии с федеральным законом и законом Республики Мордовия, но не может быть менее 25 подписей.</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(абзац первый изложен в ред. решения Совета депутатов от 26 июля 2007 г. </w:t>
      </w:r>
      <w:hyperlink r:id="rId66" w:history="1">
        <w:r w:rsidRPr="007D0C90">
          <w:rPr>
            <w:rFonts w:ascii="Arial" w:eastAsia="Times New Roman" w:hAnsi="Arial" w:cs="Arial"/>
            <w:color w:val="0000FF"/>
            <w:sz w:val="24"/>
            <w:szCs w:val="24"/>
            <w:lang w:eastAsia="ru-RU"/>
          </w:rPr>
          <w:t>№ 1</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Инициатива проведения референдума Мельцанского сельского поселения, выдвинутая гражданами, избирательными объединениями, иными общественными объединениями, указанными в пункте 2 части 2 настоящей статьи, оформляется в порядке, установленном федеральным законом и законом Республики Мордовия.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Инициатива проведения референдума Мельцанского сельского поселения, выдвинутая совместно Советом депутатов Мельцанского сельского поселения и главой Мельцанского сельского поселения, оформляется правовыми актами Совета депутатов Мельцанского сельского поселения и главы Мельцанского сельского поселения.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(абзац третий изложен в ред. решения Совета депутатов от 24 июля 2009 г. </w:t>
      </w:r>
      <w:hyperlink r:id="rId67" w:tgtFrame="_blank" w:history="1">
        <w:r w:rsidRPr="007D0C90">
          <w:rPr>
            <w:rFonts w:ascii="Arial" w:eastAsia="Times New Roman" w:hAnsi="Arial" w:cs="Arial"/>
            <w:color w:val="0000FF"/>
            <w:sz w:val="24"/>
            <w:szCs w:val="24"/>
            <w:lang w:eastAsia="ru-RU"/>
          </w:rPr>
          <w:t>№ 1</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3.1. Для выдвижения инициативы проведения местного референдума и сбора подписей граждан Российской Федерации в ее поддержку образуется инициативная группа по проведению местного референдума в количестве 10 человек.</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(в ред. решения Совета депутатов от 28 апреля 2015 г. </w:t>
      </w:r>
      <w:hyperlink r:id="rId68" w:tgtFrame="_blank" w:history="1">
        <w:r w:rsidRPr="007D0C90">
          <w:rPr>
            <w:rFonts w:ascii="Arial" w:eastAsia="Times New Roman" w:hAnsi="Arial" w:cs="Arial"/>
            <w:color w:val="0000FF"/>
            <w:sz w:val="24"/>
            <w:szCs w:val="24"/>
            <w:lang w:eastAsia="ru-RU"/>
          </w:rPr>
          <w:t>№ 9</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lastRenderedPageBreak/>
        <w:t>Инициативная группа обязана создать собственный фонд для финансирования своей деятельности по выдвижению инициативы проведения местного референдума, организации сбора подписей в поддержку этой инициативы, а также деятельности, направленной на получение определенного результата на местном референдуме.</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Если на территории Мельцанского сельского поселения число участников местного референдума не превышает пяти тысяч человек, создание инициативной группой фонда местного референдума необязательно при условии, что ею не производится финансирование подготовки и проведения референдума.</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Фонд для участия в местном референдуме может создаваться за счет следующих средств:</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собственных средств членов инициативной группы;</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собственных средств политической партии, иного общественного объединения, если они выступили инициаторами проведения местного референдума;</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добровольных пожертвований граждан;</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добровольных пожертвований юридических лиц.</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Максимальный размер таких пожертвований и перечислений составляет для: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собственных средств членов инициативной группы - 3000 рублей;</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собственных средств политической партии, иного общественного объединения - 20 000 рублей;</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добровольных пожертвований физических и юридических лиц - 10 000 рублей.</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Предельные размеры расходования средств из фонда для участия в местном референдуме не могут превышать 25 000 рублей.</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(часть 3.1 введена решением Совета депутатов от 26 июля 2007 г. </w:t>
      </w:r>
      <w:hyperlink r:id="rId69" w:history="1">
        <w:r w:rsidRPr="007D0C90">
          <w:rPr>
            <w:rFonts w:ascii="Arial" w:eastAsia="Times New Roman" w:hAnsi="Arial" w:cs="Arial"/>
            <w:color w:val="0000FF"/>
            <w:sz w:val="24"/>
            <w:szCs w:val="24"/>
            <w:lang w:eastAsia="ru-RU"/>
          </w:rPr>
          <w:t>№ 1</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4. Совет депутатов Мельцанского сельского поселения обязан назначить референдум Мельцанского сельского поселения в течение 30 дней со дня поступления в Совет депутатов документов, на основании которых назначается местный референдум.</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5. В референдуме Мельцанского сельского поселения имеют право участвовать граждане Российской Федерации, место жительства которых расположено в границах Мельцанского сельского поселения. Граждане Российской Федерации участвуют в местном референдуме на основе всеобщего равного и прямого волеизъявления при тайном голосовании.</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Итоги голосования и принятое на референдуме Мельцанского сельского поселения решение подлежат официальному опубликованию (обнародованию).</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6. Принятое на референдуме Мельцанского сельского поселения решение подлежит обязательному исполнению на территории Мельцанского сельского поселения и не нуждается в утверждении какими-либо органами государственной власти, их должностными лицами или органами местного самоуправления.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7. Органы местного самоуправления Мельцанского сельского поселения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8. Референдум Мельцанского сельского поселения проводится в соответствии с федеральным законом и законом Республики Мордовия, устанавливающими гарантии прав граждан на участие в местном референдуме, регулирующими порядок подготовки и проведения местного референдума.</w:t>
      </w:r>
    </w:p>
    <w:p w:rsidR="007D0C90" w:rsidRPr="007D0C90" w:rsidRDefault="007D0C90" w:rsidP="007D0C90">
      <w:pPr>
        <w:spacing w:after="0" w:line="240" w:lineRule="auto"/>
        <w:ind w:firstLine="567"/>
        <w:jc w:val="both"/>
        <w:rPr>
          <w:rFonts w:ascii="Arial" w:eastAsia="Times New Roman" w:hAnsi="Arial" w:cs="Arial"/>
          <w:color w:val="000000"/>
          <w:sz w:val="26"/>
          <w:szCs w:val="26"/>
          <w:lang w:eastAsia="ru-RU"/>
        </w:rPr>
      </w:pPr>
      <w:r w:rsidRPr="007D0C90">
        <w:rPr>
          <w:rFonts w:ascii="Arial" w:eastAsia="Times New Roman" w:hAnsi="Arial" w:cs="Arial"/>
          <w:b/>
          <w:bCs/>
          <w:color w:val="000000"/>
          <w:sz w:val="26"/>
          <w:szCs w:val="26"/>
          <w:lang w:eastAsia="ru-RU"/>
        </w:rPr>
        <w:t>Статья 8. Муниципальные выборы</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(статья изложена в ред. решения Совета депутатов от 26 июля 2007 г. </w:t>
      </w:r>
      <w:hyperlink r:id="rId70" w:history="1">
        <w:r w:rsidRPr="007D0C90">
          <w:rPr>
            <w:rFonts w:ascii="Arial" w:eastAsia="Times New Roman" w:hAnsi="Arial" w:cs="Arial"/>
            <w:color w:val="0000FF"/>
            <w:sz w:val="24"/>
            <w:szCs w:val="24"/>
            <w:lang w:eastAsia="ru-RU"/>
          </w:rPr>
          <w:t>№ 1</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lastRenderedPageBreak/>
        <w:t>1. Муниципальные выборы проводятся в целях избрания депутатов Совета депутатов Мельцанского сельского поселения, на основе всеобщего равного и прямого избирательного права при тайном голосовании.</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2. Днем голосования на выборах в органы местного самоуправления Мельцанского сельского поселения является второе воскресенье сентября года, в котором истекают сроки полномочий депутатов указанных органов,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 - день голосования на указанных выборах, за исключением случаев, предусмотренных </w:t>
      </w:r>
      <w:hyperlink r:id="rId71" w:history="1">
        <w:r w:rsidRPr="007D0C90">
          <w:rPr>
            <w:rFonts w:ascii="Arial" w:eastAsia="Times New Roman" w:hAnsi="Arial" w:cs="Arial"/>
            <w:color w:val="000000"/>
            <w:sz w:val="24"/>
            <w:szCs w:val="24"/>
            <w:lang w:eastAsia="ru-RU"/>
          </w:rPr>
          <w:t>пунктами 4</w:t>
        </w:r>
      </w:hyperlink>
      <w:r w:rsidRPr="007D0C90">
        <w:rPr>
          <w:rFonts w:ascii="Arial" w:eastAsia="Times New Roman" w:hAnsi="Arial" w:cs="Arial"/>
          <w:color w:val="000000"/>
          <w:sz w:val="24"/>
          <w:szCs w:val="24"/>
          <w:lang w:eastAsia="ru-RU"/>
        </w:rPr>
        <w:t> - </w:t>
      </w:r>
      <w:hyperlink r:id="rId72" w:history="1">
        <w:r w:rsidRPr="007D0C90">
          <w:rPr>
            <w:rFonts w:ascii="Arial" w:eastAsia="Times New Roman" w:hAnsi="Arial" w:cs="Arial"/>
            <w:color w:val="000000"/>
            <w:sz w:val="24"/>
            <w:szCs w:val="24"/>
            <w:lang w:eastAsia="ru-RU"/>
          </w:rPr>
          <w:t>6</w:t>
        </w:r>
      </w:hyperlink>
      <w:r w:rsidRPr="007D0C90">
        <w:rPr>
          <w:rFonts w:ascii="Arial" w:eastAsia="Times New Roman" w:hAnsi="Arial" w:cs="Arial"/>
          <w:color w:val="000000"/>
          <w:sz w:val="24"/>
          <w:szCs w:val="24"/>
          <w:lang w:eastAsia="ru-RU"/>
        </w:rPr>
        <w:t> статьи 10 Федерального закона </w:t>
      </w:r>
      <w:hyperlink r:id="rId73" w:tgtFrame="_blank" w:history="1">
        <w:r w:rsidRPr="007D0C90">
          <w:rPr>
            <w:rFonts w:ascii="Arial" w:eastAsia="Times New Roman" w:hAnsi="Arial" w:cs="Arial"/>
            <w:color w:val="0000FF"/>
            <w:sz w:val="24"/>
            <w:szCs w:val="24"/>
            <w:lang w:eastAsia="ru-RU"/>
          </w:rPr>
          <w:t>«Об основных гарантиях избирательных прав и права на участие в референдуме граждан Российской Федерации»</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(часть 2 изложена в ред. решения Совета депутатов от 29 марта 2013 г. </w:t>
      </w:r>
      <w:hyperlink r:id="rId74" w:tgtFrame="_blank" w:history="1">
        <w:r w:rsidRPr="007D0C90">
          <w:rPr>
            <w:rFonts w:ascii="Arial" w:eastAsia="Times New Roman" w:hAnsi="Arial" w:cs="Arial"/>
            <w:color w:val="0000FF"/>
            <w:sz w:val="24"/>
            <w:szCs w:val="24"/>
            <w:lang w:eastAsia="ru-RU"/>
          </w:rPr>
          <w:t>№ 1</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3. В случае досрочного прекращения полномочий Совета депутатов Мельцанского сельского поселения или депутатов Совета депутатов Мельцанского сельского поселения, влекущего за собой неправомочность органа, досрочные выборы должны быть проведены не позднее чем через шесть месяцев со дня такого досрочного прекращения полномочий.</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4. Муниципальные выборы назначаются Советом депутатов Мельцанского сельского поселения. Решение о назначении выборов должно быть принято не ранее чем за 90 дней и не позднее, чем за 80 дней до дня голосования. Решение о назначении выборов подлежит официальному опубликованию в средствах массовой информации не позднее чем через пять дней со дня его принятия. При назначении досрочных выборов сроки, указанные в настоящей части, а также сроки осуществления иных избирательных действий могут быть сокращены, но не более чем на одну треть.</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5. Муниципальные выборы в случаях, установленных федеральным законом, назначаются избирательной комиссией Мельцанского сельского поселения или судом.</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6. Муниципальные выборы проводятся в соответствии с Федеральным законом</w:t>
      </w:r>
      <w:hyperlink r:id="rId75" w:history="1">
        <w:r w:rsidRPr="007D0C90">
          <w:rPr>
            <w:rFonts w:ascii="Arial" w:eastAsia="Times New Roman" w:hAnsi="Arial" w:cs="Arial"/>
            <w:color w:val="0000FF"/>
            <w:sz w:val="24"/>
            <w:szCs w:val="24"/>
            <w:lang w:eastAsia="ru-RU"/>
          </w:rPr>
          <w:t>«Об основных гарантиях избирательных прав и права на участие в референдуме граждан Российской Федерации»,</w:t>
        </w:r>
      </w:hyperlink>
      <w:r w:rsidRPr="007D0C90">
        <w:rPr>
          <w:rFonts w:ascii="Arial" w:eastAsia="Times New Roman" w:hAnsi="Arial" w:cs="Arial"/>
          <w:color w:val="000000"/>
          <w:sz w:val="24"/>
          <w:szCs w:val="24"/>
          <w:lang w:eastAsia="ru-RU"/>
        </w:rPr>
        <w:t> Законом Республики Мордовия </w:t>
      </w:r>
      <w:hyperlink r:id="rId76" w:history="1">
        <w:r w:rsidRPr="007D0C90">
          <w:rPr>
            <w:rFonts w:ascii="Arial" w:eastAsia="Times New Roman" w:hAnsi="Arial" w:cs="Arial"/>
            <w:color w:val="0000FF"/>
            <w:sz w:val="24"/>
            <w:szCs w:val="24"/>
            <w:lang w:eastAsia="ru-RU"/>
          </w:rPr>
          <w:t>«О выборах депутатов представительных органов муниципальных образований в Республике Мордовия».</w:t>
        </w:r>
      </w:hyperlink>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7. Итоги муниципальных выборов подлежат официальному опубликованию (обнародованию).</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 </w:t>
      </w:r>
    </w:p>
    <w:p w:rsidR="007D0C90" w:rsidRPr="007D0C90" w:rsidRDefault="007D0C90" w:rsidP="007D0C90">
      <w:pPr>
        <w:spacing w:after="0" w:line="240" w:lineRule="auto"/>
        <w:ind w:firstLine="709"/>
        <w:jc w:val="both"/>
        <w:rPr>
          <w:rFonts w:ascii="Arial" w:eastAsia="Times New Roman" w:hAnsi="Arial" w:cs="Arial"/>
          <w:color w:val="000000"/>
          <w:sz w:val="24"/>
          <w:szCs w:val="24"/>
          <w:lang w:eastAsia="ru-RU"/>
        </w:rPr>
      </w:pPr>
      <w:r w:rsidRPr="007D0C90">
        <w:rPr>
          <w:rFonts w:ascii="Arial" w:eastAsia="Times New Roman" w:hAnsi="Arial" w:cs="Arial"/>
          <w:b/>
          <w:bCs/>
          <w:color w:val="000000"/>
          <w:sz w:val="24"/>
          <w:szCs w:val="24"/>
          <w:lang w:eastAsia="ru-RU"/>
        </w:rPr>
        <w:t>Статья 8.1. Сход граждан</w:t>
      </w:r>
    </w:p>
    <w:p w:rsidR="007D0C90" w:rsidRPr="007D0C90" w:rsidRDefault="007D0C90" w:rsidP="007D0C90">
      <w:pPr>
        <w:spacing w:after="0" w:line="240" w:lineRule="auto"/>
        <w:ind w:firstLine="709"/>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1. В случаях, предусмотренных Федеральным законом от 6 октября 2003 г. </w:t>
      </w:r>
      <w:hyperlink r:id="rId77" w:tgtFrame="_blank" w:history="1">
        <w:r w:rsidRPr="007D0C90">
          <w:rPr>
            <w:rFonts w:ascii="Arial" w:eastAsia="Times New Roman" w:hAnsi="Arial" w:cs="Arial"/>
            <w:color w:val="0000FF"/>
            <w:sz w:val="24"/>
            <w:szCs w:val="24"/>
            <w:lang w:eastAsia="ru-RU"/>
          </w:rPr>
          <w:t>№ 131-ФЗ</w:t>
        </w:r>
      </w:hyperlink>
      <w:r w:rsidRPr="007D0C90">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 сход граждан в Мельцанском сельском поселении  может проводиться:</w:t>
      </w:r>
    </w:p>
    <w:p w:rsidR="007D0C90" w:rsidRPr="007D0C90" w:rsidRDefault="007D0C90" w:rsidP="007D0C90">
      <w:pPr>
        <w:spacing w:after="0" w:line="240" w:lineRule="auto"/>
        <w:ind w:firstLine="709"/>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1) в населенном пункте по вопросу изменения границ поселения (муниципального района), в состав которого входит указанный населенный пункт, влекущего отнесение территории указанного населенного пункта к территории другого поселения (муниципального района);</w:t>
      </w:r>
    </w:p>
    <w:p w:rsidR="007D0C90" w:rsidRPr="007D0C90" w:rsidRDefault="007D0C90" w:rsidP="007D0C90">
      <w:pPr>
        <w:spacing w:after="0" w:line="240" w:lineRule="auto"/>
        <w:ind w:firstLine="709"/>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2) в населенном пункте, входящем в состав поселения, по вопросу введения и использования средств самообложения граждан на территории данного населенного пункта;</w:t>
      </w:r>
    </w:p>
    <w:p w:rsidR="007D0C90" w:rsidRPr="007D0C90" w:rsidRDefault="007D0C90" w:rsidP="007D0C90">
      <w:pPr>
        <w:spacing w:after="0" w:line="240" w:lineRule="auto"/>
        <w:ind w:firstLine="709"/>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3)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w:t>
      </w:r>
    </w:p>
    <w:p w:rsidR="007D0C90" w:rsidRPr="007D0C90" w:rsidRDefault="007D0C90" w:rsidP="007D0C90">
      <w:pPr>
        <w:spacing w:after="0" w:line="240" w:lineRule="auto"/>
        <w:ind w:firstLine="709"/>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lastRenderedPageBreak/>
        <w:t>4) в соответствии с законом субъекта Российской Федерации на части территории населенного пункта, входящего в состав Мельцанского сельского поселения по вопросу введения и использования средств самообложения граждан на данной части территории населенного пункта.</w:t>
      </w:r>
    </w:p>
    <w:p w:rsidR="007D0C90" w:rsidRPr="007D0C90" w:rsidRDefault="007D0C90" w:rsidP="007D0C90">
      <w:pPr>
        <w:spacing w:after="0" w:line="240" w:lineRule="auto"/>
        <w:ind w:firstLine="709"/>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(пункт 4 введен </w:t>
      </w:r>
      <w:hyperlink r:id="rId78" w:tgtFrame="_blank" w:history="1">
        <w:r w:rsidRPr="007D0C90">
          <w:rPr>
            <w:rFonts w:ascii="Arial" w:eastAsia="Times New Roman" w:hAnsi="Arial" w:cs="Arial"/>
            <w:color w:val="0000FF"/>
            <w:sz w:val="24"/>
            <w:szCs w:val="24"/>
            <w:lang w:eastAsia="ru-RU"/>
          </w:rPr>
          <w:t>решением Совета депутатов от 18 мая 2021 № 122</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709"/>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2. В сельском населенном пункте сход граждан также может проводиться в целях выдвижения кандидатур в состав конкурсной комиссии при проведении конкурса на замещение должности муниципальной службы в случаях, предусмотренных законодательством Российской Федерации о муниципальной службе.</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2.1. Сход граждан, предусмотренный пунктом 4 части 1 настоящей статьи, может созываться представительным органом Мельцанского сельского поселения по инициативе группы жителей соответствующей части территории населенного пункта численностью не менее 10 человек.</w:t>
      </w:r>
    </w:p>
    <w:p w:rsidR="007D0C90" w:rsidRPr="007D0C90" w:rsidRDefault="007D0C90" w:rsidP="007D0C90">
      <w:pPr>
        <w:spacing w:after="0" w:line="240" w:lineRule="auto"/>
        <w:ind w:firstLine="709"/>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Критерии определения границ части территории населенного пункта, входящего в состав поселения, на которой может проводиться сход граждан по вопросу введения и использования средств самообложения граждан, устанавливаются законом субъекта Российской Федерации.</w:t>
      </w:r>
    </w:p>
    <w:p w:rsidR="007D0C90" w:rsidRPr="007D0C90" w:rsidRDefault="007D0C90" w:rsidP="007D0C90">
      <w:pPr>
        <w:spacing w:after="0" w:line="240" w:lineRule="auto"/>
        <w:ind w:firstLine="709"/>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(часть 2.1 введена </w:t>
      </w:r>
      <w:hyperlink r:id="rId79" w:tgtFrame="_blank" w:history="1">
        <w:r w:rsidRPr="007D0C90">
          <w:rPr>
            <w:rFonts w:ascii="Arial" w:eastAsia="Times New Roman" w:hAnsi="Arial" w:cs="Arial"/>
            <w:color w:val="0000FF"/>
            <w:sz w:val="24"/>
            <w:szCs w:val="24"/>
            <w:lang w:eastAsia="ru-RU"/>
          </w:rPr>
          <w:t>решением Совета депутатов от 18 мая 2021 № 122</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3. 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(либо части его территории) или поселения. В случае,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в соответствии с настоящим Уставом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Решение схода граждан считается принятым, если за него проголосовало более половины участников схода граждан.</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(часть 3 изложена в редакции </w:t>
      </w:r>
      <w:hyperlink r:id="rId80" w:tgtFrame="_blank" w:history="1">
        <w:r w:rsidRPr="007D0C90">
          <w:rPr>
            <w:rFonts w:ascii="Arial" w:eastAsia="Times New Roman" w:hAnsi="Arial" w:cs="Arial"/>
            <w:color w:val="0000FF"/>
            <w:sz w:val="24"/>
            <w:szCs w:val="24"/>
            <w:lang w:eastAsia="ru-RU"/>
          </w:rPr>
          <w:t>решения Совета депутатов от 18 мая 2021 № 122</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(статья 8.1 введена решением Совета депутатов от 28.10.2019 г. </w:t>
      </w:r>
      <w:hyperlink r:id="rId81" w:tgtFrame="_blank" w:history="1">
        <w:r w:rsidRPr="007D0C90">
          <w:rPr>
            <w:rFonts w:ascii="Arial" w:eastAsia="Times New Roman" w:hAnsi="Arial" w:cs="Arial"/>
            <w:color w:val="0000FF"/>
            <w:sz w:val="24"/>
            <w:szCs w:val="24"/>
            <w:lang w:eastAsia="ru-RU"/>
          </w:rPr>
          <w:t>№ 89</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 </w:t>
      </w:r>
    </w:p>
    <w:p w:rsidR="007D0C90" w:rsidRPr="007D0C90" w:rsidRDefault="007D0C90" w:rsidP="007D0C90">
      <w:pPr>
        <w:spacing w:after="0" w:line="240" w:lineRule="auto"/>
        <w:ind w:firstLine="567"/>
        <w:jc w:val="both"/>
        <w:rPr>
          <w:rFonts w:ascii="Arial" w:eastAsia="Times New Roman" w:hAnsi="Arial" w:cs="Arial"/>
          <w:color w:val="000000"/>
          <w:sz w:val="26"/>
          <w:szCs w:val="26"/>
          <w:lang w:eastAsia="ru-RU"/>
        </w:rPr>
      </w:pPr>
      <w:r w:rsidRPr="007D0C90">
        <w:rPr>
          <w:rFonts w:ascii="Arial" w:eastAsia="Times New Roman" w:hAnsi="Arial" w:cs="Arial"/>
          <w:b/>
          <w:bCs/>
          <w:color w:val="000000"/>
          <w:sz w:val="26"/>
          <w:szCs w:val="26"/>
          <w:lang w:eastAsia="ru-RU"/>
        </w:rPr>
        <w:t>Статья 9. Основания и процедура отзыва депутата Совета депутатов Мельцанского сельского поселения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1. Население Мельцанского сельского поселения вправе инициировать голосование об отзыве депутата Совета депутатов Мельцанского сельского поселения.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2. Основанием для отзыва депутата Совета депутатов Мельцанского сельского поселения являются подтвержденные в судебном порядке:</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1) однократное грубое или многократное (систематическое) нарушение (неисполнение) депутатом Совета депутатов Мельцанского сельского поселения </w:t>
      </w:r>
      <w:hyperlink r:id="rId82" w:history="1">
        <w:r w:rsidRPr="007D0C90">
          <w:rPr>
            <w:rFonts w:ascii="Arial" w:eastAsia="Times New Roman" w:hAnsi="Arial" w:cs="Arial"/>
            <w:color w:val="0000FF"/>
            <w:sz w:val="24"/>
            <w:szCs w:val="24"/>
            <w:lang w:eastAsia="ru-RU"/>
          </w:rPr>
          <w:t>Конституции Российской Федерации</w:t>
        </w:r>
      </w:hyperlink>
      <w:r w:rsidRPr="007D0C90">
        <w:rPr>
          <w:rFonts w:ascii="Arial" w:eastAsia="Times New Roman" w:hAnsi="Arial" w:cs="Arial"/>
          <w:color w:val="000000"/>
          <w:sz w:val="24"/>
          <w:szCs w:val="24"/>
          <w:lang w:eastAsia="ru-RU"/>
        </w:rPr>
        <w:t>, федеральных законов, иных нормативных правовых актов Российской Федерации, </w:t>
      </w:r>
      <w:hyperlink r:id="rId83" w:history="1">
        <w:r w:rsidRPr="007D0C90">
          <w:rPr>
            <w:rFonts w:ascii="Arial" w:eastAsia="Times New Roman" w:hAnsi="Arial" w:cs="Arial"/>
            <w:color w:val="0000FF"/>
            <w:sz w:val="24"/>
            <w:szCs w:val="24"/>
            <w:lang w:eastAsia="ru-RU"/>
          </w:rPr>
          <w:t>Конституции Республики Мордовия</w:t>
        </w:r>
      </w:hyperlink>
      <w:r w:rsidRPr="007D0C90">
        <w:rPr>
          <w:rFonts w:ascii="Arial" w:eastAsia="Times New Roman" w:hAnsi="Arial" w:cs="Arial"/>
          <w:color w:val="000000"/>
          <w:sz w:val="24"/>
          <w:szCs w:val="24"/>
          <w:lang w:eastAsia="ru-RU"/>
        </w:rPr>
        <w:t>, законов Республики Мордовия, иных нормативных правовых актов Республики Мордовия, настоящего Устава, иных муниципальных нормативных правовых актов Мельцанского сельского поселения;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2) систематическое уклонение без уважительных причин от осуществления полномочий депутата Совета депутатов Мельцанского сельского поселения: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неучастие без уважительных причин в работе двух сессий Совета депутатов Мельцанского сельского поселения в течение года;</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lastRenderedPageBreak/>
        <w:t>неучастие в течение года депутата Совета депутатов Мельцанского сельского поселения в работе трех заседаний постоянных или временных органов Совета депутатов Мельцанского сельского поселения, членом которых он является;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не проведение приема граждан на протяжении трех месяцев в течение года;</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отказ от двух отчетов перед избирателями в течение года;</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3) допущенные депутатом Совета депутатов Мельцанского сельского поселения публичное оскорбление, клевета, появление при осуществлении полномочий депутата Совета депутатов Мельцанского сельского поселения на рабочем либо в общественном месте в нетрезвом состоянии, иные поступки, нарушающие нормы депутатской этики и (или) общепринятые нормы морали.</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3. Для отзыва депутата Совета депутатов Мельцанского сельского поселения устанавливается следующая процедура:</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1) каждый гражданин или группа граждан Российской Федерации, достигшие 18 лет, вправе образовать инициативную группу по проведению голосования по отзыву депутата Совета депутатов Мельцанского сельского поселения (далее - инициативная группа) в количестве не менее 10 человек;</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2) инициативная группа обращается в избирательную комиссию Мельцанского сельского поселения с ходатайством о регистрации инициативной группы;</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3) в ходатайстве инициативной группы должны быть указаны фамилия, имя, отчество, дата и место рождения, серия, номер и дата выдачи паспорта или документа, заменяющего паспорт гражданина, с указанием наименования или кода выдавшего его органа, а также адрес места жительства каждого члена инициативной группы и лиц, уполномоченных действовать от ее имени на территории соответствующего избирательного округа Мельцанского сельского поселения, где предполагается провести голосование по отзыву депутата Совета депутатов Мельцанского сельского поселения; к ходатайству должен быть приложен протокол собрания инициативной группы, на котором было принято решение о выдвижении инициативы по проведению голосования по отзыву депутата Совета депутатов Мельцанского сельского поселения;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4) избирательная комиссия Мельцанского сельского поселения в течение 15 дней со дня поступления ходатайства инициативной группы обязана рассмотреть указанное ходатайство и приложенные к нему документы и принять решение:</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в случае соответствия ходатайства инициативной группы и приложенных к нему документов требованиям настоящего Устава - о регистрации инициативной группы и направлении указанных ходатайства и документов в Совет депутатов Мельцанского сельского поселения, уполномоченный в соответствии с действующим законодательством и настоящим Уставом принимать решение о назначении голосования по отзыву депутата Совета депутатов Мельцанского сельского поселения;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в случае несоответствия предоставленных документов требованиям, установленным настоящим Уставом - об отказе в регистрации инициативной группы;</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5) инициативная группа со дня, следующего за днем ее регистрации, вправе осуществлять сбор подписей граждан Российской Федерации, проживающих на территории соответствующего избирательного округа Мельцанского сельского поселения, в поддержку инициативы проведения голосования по отзыву депутата Совета депутатов Мельцанского сельского поселения в количестве 5 процентов от числа участников голосования, зарегистрированных на территории соответствующего избирательного округа Мельцанского сельского поселения; сбор указанных подписей осуществляется в порядке, установленном Законом Республики Мордовия </w:t>
      </w:r>
      <w:hyperlink r:id="rId84" w:history="1">
        <w:r w:rsidRPr="007D0C90">
          <w:rPr>
            <w:rFonts w:ascii="Arial" w:eastAsia="Times New Roman" w:hAnsi="Arial" w:cs="Arial"/>
            <w:color w:val="0000FF"/>
            <w:sz w:val="24"/>
            <w:szCs w:val="24"/>
            <w:lang w:eastAsia="ru-RU"/>
          </w:rPr>
          <w:t>«О местном референдуме в Республике Мордовия»;</w:t>
        </w:r>
      </w:hyperlink>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lastRenderedPageBreak/>
        <w:t>6) после окончания сбора подписей инициативная группа подсчитывает общее количество собранных подписей и составляет итоговый протокол, в котором указываются дата регистрации инициативной группы, дата окончания сбора подписей, количество собранных подписей; пронумерованные и сброшюрованные подписные листы и экземпляр итогового протокола инициативной группы передаются уполномоченным представителем инициативной группы в избирательную комиссию Мельцанского сельского поселения; количество представляемых подписей, собранных в поддержку проведения голосования по отзыву депутата Совета депутатов Мельцанского сельского поселения, может превышать необходимое количество подписей, но не более чем на 10 процентов;</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7) избирательная комиссия Мельцанского сельского поселения осуществляет проверку соблюдения порядка сбора подписей, оформления подписных листов, достоверности сведений об участниках голосования и подписей участников голосования; проверке подлежат все представленные подписи участников голосования; при наличии необходимого количества достоверных подписей, собранных в поддержку проведения голосования по отзыву депутата Совета депутатов Мельцанского сельского поселения, избирательная комиссия Мельцанского сельского поселения принимает соответствующее постановление. В течение 15 дней со дня представления инициативной группой по проведению голосования по отзыву депутатов Совета депутатов Мельцанского сельского поселения подписных листов и протокола об итогах сбора подписей избирательная комиссия Мельцанского сельского поселения направляет эти подписные листы, экземпляр протокола и копию своего постановления в Совет депутатов Мельцанского сельского поселения. Копия постановления избирательной комиссии Мельцанского сельского поселения направляется также инициативной группе по проведению голосования по отзыву депутата Совета депутатов Мельцанского сельского поселения;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8) при соблюдении установленных настоящим Уставом требований в отношении предъявления оснований для отзыва депутата Совета депутатов Мельцанского сельского поселения и выдвижения инициативы проведения голосования по отзыву Совет депутатов Мельцанского сельского поселения обязан в течение 30 дней принять решение о назначении указанного голосования;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9) голосование по отзыву депутата Совета депутатов Мельцанского сельского поселения проводится в порядке, установленном федеральным законом и принимаемым в соответствии с ним законом Республики Мордовия для проведения местного референдума, с учетом особенностей, предусмотренных Федеральным законом </w:t>
      </w:r>
      <w:hyperlink r:id="rId85" w:history="1">
        <w:r w:rsidRPr="007D0C90">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10) гражданин или группа граждан Российской Федерации, образующие инициативную группу, заблаговременно письменно извещают депутата Совета депутатов Мельцанского сельского поселения, в отношении которого инициируется процедура отзыва, о проведении собрания инициативной группы по выдвижению указанной инициативы, на котором депутату Совета депутатов Мельцанского сельского поселения предоставляется возможность выступить и дать объяснения по поводу обстоятельств, выдвигаемых в качестве оснований для отзыва; в рамках агитационной кампании, предусмотренной Законом Республики Мордовия </w:t>
      </w:r>
      <w:hyperlink r:id="rId86" w:history="1">
        <w:r w:rsidRPr="007D0C90">
          <w:rPr>
            <w:rFonts w:ascii="Arial" w:eastAsia="Times New Roman" w:hAnsi="Arial" w:cs="Arial"/>
            <w:color w:val="0000FF"/>
            <w:sz w:val="24"/>
            <w:szCs w:val="24"/>
            <w:lang w:eastAsia="ru-RU"/>
          </w:rPr>
          <w:t>«О местном референдуме в Республике Мордовия»,</w:t>
        </w:r>
      </w:hyperlink>
      <w:r w:rsidRPr="007D0C90">
        <w:rPr>
          <w:rFonts w:ascii="Arial" w:eastAsia="Times New Roman" w:hAnsi="Arial" w:cs="Arial"/>
          <w:color w:val="000000"/>
          <w:sz w:val="24"/>
          <w:szCs w:val="24"/>
          <w:lang w:eastAsia="ru-RU"/>
        </w:rPr>
        <w:t xml:space="preserve"> избирательная комиссия Мельцанского сельского поселения обеспечивает депутату Совета депутатов Мельцанского сельского поселения, в отношении которого инициируется процедура отзыва, возможность дать объяснения избирателям по поводу обстоятельств, выдвигаемых в качестве оснований для отзыва, на каналах организаций телерадиовещания и в периодических печатных изданиях, </w:t>
      </w:r>
      <w:r w:rsidRPr="007D0C90">
        <w:rPr>
          <w:rFonts w:ascii="Arial" w:eastAsia="Times New Roman" w:hAnsi="Arial" w:cs="Arial"/>
          <w:color w:val="000000"/>
          <w:sz w:val="24"/>
          <w:szCs w:val="24"/>
          <w:lang w:eastAsia="ru-RU"/>
        </w:rPr>
        <w:lastRenderedPageBreak/>
        <w:t>посредством проведения массовых мероприятий (собраний и встреч с избирателями, митингов, демонстраций, шествий, публичных дебатов и дискуссий), посредством выпуска и распространения печатных, аудиовизуальных и других агитационных материалов, иными не запрещенными законом методами;</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11) депутат Совета депутатов Мельцанского сельского поселения считается отозванным, если за отзыв проголосовало не менее половины избирателей, зарегистрированных на территории соответствующего избирательного округа Мельцанского сельского поселения; итоги голосования по отзыву депутата Совета депутатов Мельцанского сельского поселения и принятые решения подлежат официальному опубликованию (обнародованию).</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4. В случае, если все депутатские мандаты или часть депутатских мандатов в Совете депутатов Мельцанского сельского поселения замещаются депутатами, избранными в составе списков кандидатов, выдвинутых избирательными объединениями, отзыв депутата не применяется.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(часть 4 введена решением Совета депутатов от 20 июля 2011 г.  </w:t>
      </w:r>
      <w:hyperlink r:id="rId87" w:tgtFrame="_blank" w:history="1">
        <w:r w:rsidRPr="007D0C90">
          <w:rPr>
            <w:rFonts w:ascii="Arial" w:eastAsia="Times New Roman" w:hAnsi="Arial" w:cs="Arial"/>
            <w:color w:val="0000FF"/>
            <w:sz w:val="24"/>
            <w:szCs w:val="24"/>
            <w:lang w:eastAsia="ru-RU"/>
          </w:rPr>
          <w:t>№ 1</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567"/>
        <w:jc w:val="both"/>
        <w:rPr>
          <w:rFonts w:ascii="Arial" w:eastAsia="Times New Roman" w:hAnsi="Arial" w:cs="Arial"/>
          <w:color w:val="000000"/>
          <w:sz w:val="26"/>
          <w:szCs w:val="26"/>
          <w:lang w:eastAsia="ru-RU"/>
        </w:rPr>
      </w:pPr>
      <w:r w:rsidRPr="007D0C90">
        <w:rPr>
          <w:rFonts w:ascii="Arial" w:eastAsia="Times New Roman" w:hAnsi="Arial" w:cs="Arial"/>
          <w:b/>
          <w:bCs/>
          <w:color w:val="000000"/>
          <w:sz w:val="26"/>
          <w:szCs w:val="26"/>
          <w:lang w:eastAsia="ru-RU"/>
        </w:rPr>
        <w:t>Статья 10. Голосование по вопросам изменения границ Мельцанского сельского поселения, преобразования Мельцанского сельского поселения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1. В случаях, предусмотренных Федеральным законом </w:t>
      </w:r>
      <w:hyperlink r:id="rId88" w:history="1">
        <w:r w:rsidRPr="007D0C90">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r w:rsidRPr="007D0C90">
        <w:rPr>
          <w:rFonts w:ascii="Arial" w:eastAsia="Times New Roman" w:hAnsi="Arial" w:cs="Arial"/>
          <w:color w:val="000000"/>
          <w:sz w:val="24"/>
          <w:szCs w:val="24"/>
          <w:lang w:eastAsia="ru-RU"/>
        </w:rPr>
        <w:t> в целях получения согласия населения Мельцанского сельского поселения при изменении границ Мельцанского сельского поселения, преобразовании Мельцанского сельского поселения как муниципального образования проводится голосование по вопросам изменения границ Мельцанского сельского поселения, преобразования Мельцанского сельского поселения.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2. Голосование по вопросам изменения границ Мельцанского сельского поселения, преобразования Мельцанского сельского поселения проводится на всей территории Мельцанского сельского поселения или на части его территории в соответствии с частью 3 статьи 12, частью 5 статьи 13 Федерального закона </w:t>
      </w:r>
      <w:hyperlink r:id="rId89" w:history="1">
        <w:r w:rsidRPr="007D0C90">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(часть 2 изложена в ред. решения Совета депутатов от 5 апреля 2012 г. </w:t>
      </w:r>
      <w:hyperlink r:id="rId90" w:tgtFrame="_blank" w:history="1">
        <w:r w:rsidRPr="007D0C90">
          <w:rPr>
            <w:rFonts w:ascii="Arial" w:eastAsia="Times New Roman" w:hAnsi="Arial" w:cs="Arial"/>
            <w:color w:val="0000FF"/>
            <w:sz w:val="24"/>
            <w:szCs w:val="24"/>
            <w:lang w:eastAsia="ru-RU"/>
          </w:rPr>
          <w:t>№ 1</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3. Голосование по вопросам изменения границ Мельцанского сельского поселения, преобразования Мельцанского сельского поселения назначается Советом депутатов Мельцанского сельского поселения и проводится в порядке, установленном федеральным законом и принимаемым в соответствии с ним законом Республики Мордовия для проведения местного референдума, с учетом особенностей, установленных Федеральным законом </w:t>
      </w:r>
      <w:hyperlink r:id="rId91" w:history="1">
        <w:r w:rsidRPr="007D0C90">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4. Голосование по вопросам изменения границ Мельцанского сельского поселения, преобразования Мельцанского сельского поселения считается состоявшимся, если в нем приняло участие более половины жителей Мельцанского сельского поселения или части Мельцанского сельского поселения, обладающих избирательным правом. Согласие населения Мельцанского сельского поселения на изменение границ сельского поселения, преобразования сельского поселения считается полученным, если за указанные изменение, преобразование проголосовало более половины принявших участие в голосовании жителей Мельцанского сельского поселения или части Мельцанского сельского поселения.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5. Итоги голосования по вопросам изменения границ Мельцанского сельского поселения, преобразования Мельцанского сельского поселения и принятые решения подлежат официальному опубликованию (обнародованию).</w:t>
      </w:r>
    </w:p>
    <w:p w:rsidR="007D0C90" w:rsidRPr="007D0C90" w:rsidRDefault="007D0C90" w:rsidP="007D0C90">
      <w:pPr>
        <w:spacing w:after="0" w:line="240" w:lineRule="auto"/>
        <w:ind w:firstLine="567"/>
        <w:jc w:val="both"/>
        <w:rPr>
          <w:rFonts w:ascii="Arial" w:eastAsia="Times New Roman" w:hAnsi="Arial" w:cs="Arial"/>
          <w:color w:val="000000"/>
          <w:sz w:val="26"/>
          <w:szCs w:val="26"/>
          <w:lang w:eastAsia="ru-RU"/>
        </w:rPr>
      </w:pPr>
      <w:r w:rsidRPr="007D0C90">
        <w:rPr>
          <w:rFonts w:ascii="Arial" w:eastAsia="Times New Roman" w:hAnsi="Arial" w:cs="Arial"/>
          <w:b/>
          <w:bCs/>
          <w:color w:val="000000"/>
          <w:sz w:val="26"/>
          <w:szCs w:val="26"/>
          <w:lang w:eastAsia="ru-RU"/>
        </w:rPr>
        <w:t>Статья 11. Правотворческая инициатива граждан</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lastRenderedPageBreak/>
        <w:t>1. С правотворческой инициативой может выступить инициативная группа граждан, обладающих избирательным правом, в порядке, установленном решением Совета депутатов Мельцанского сельского поселения.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2. Минимальная численность инициативной группы граждан устанавливается решением Совета депутатов Мельцанского сельского поселения и не может превышать 3 процента от числа жителей Мельцанского сельского поселения, обладающих избирательным правом.</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3. В случае отсутствия решения Совета депутатов Мельцанского сельского поселения, регулирующего порядок реализации правотворческой инициативы граждан, принятие к рассмотрению и рассмотрение проекта муниципального правового акта, внесенного гражданами, осуществляется в соответствии с Федеральным законом </w:t>
      </w:r>
      <w:hyperlink r:id="rId92" w:history="1">
        <w:r w:rsidRPr="007D0C90">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4. Проект муниципального правового акта Мельцанского сельского поселения, внесенный в порядке реализации правотворческой инициативы граждан, подлежит обязательному рассмотрению органом местного самоуправления или должностным лицом местного самоуправления Мельцанского сельского поселения, к компетенции которых относится принятие соответствующего акта, в течение трех месяцев со дня его внесения.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Представителям инициативной группы граждан должна быть обеспечена возможность изложения своей позиции при рассмотрении указанного проекта.</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В случае если принятие муниципального правового акта Мельцанского сельского поселения, проект которого внесен в порядке реализации правотворческой инициативы граждан, относится к компетенции Совета депутатов Мельцанского сельского поселения, указанный проект должен быть рассмотрен на открытой сессии Совета депутатов Мельцанского сельского поселения.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5. Мотивированное решение, принятое по результатам рассмотрения проекта муниципального правового акта Мельцанского сельского поселения, внесенного в 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b/>
          <w:bCs/>
          <w:color w:val="000000"/>
          <w:sz w:val="24"/>
          <w:szCs w:val="24"/>
          <w:lang w:eastAsia="ru-RU"/>
        </w:rPr>
        <w:t>Статья 11.1. Инициативные проекты</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(статья 11.1 введена </w:t>
      </w:r>
      <w:hyperlink r:id="rId93" w:tgtFrame="_blank" w:history="1">
        <w:r w:rsidRPr="007D0C90">
          <w:rPr>
            <w:rFonts w:ascii="Arial" w:eastAsia="Times New Roman" w:hAnsi="Arial" w:cs="Arial"/>
            <w:color w:val="0000FF"/>
            <w:sz w:val="24"/>
            <w:szCs w:val="24"/>
            <w:lang w:eastAsia="ru-RU"/>
          </w:rPr>
          <w:t>решением Совета депутатов от 18 мая 2021 № 122</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1. В целях реализации мероприятий, имеющих приоритетное значение для жителей муниципального образования или его части, по решению вопросов местного значения или иных вопросов, право решения которых предоставлено органам местного самоуправления, в администрацию Мельцанского сельского поселения Старошайговского муниципального района может быть внесен инициативный проект. Порядок определения части территории Мельцанского сельского поселения, на которой могут реализовываться инициативные проекты, устанавливается решением Совета депутатов Мельцанского сельского поселения Старошайговского муниципального района.</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 xml:space="preserve">2. С инициативой о внесении инициативного проекта вправе выступить инициативная группа численностью не менее десяти граждан, достигших шестнадцатилетнего возраста и проживающих на территории Мельцанского сельского поселения Старошайговского муниципального района, органы территориального общественного самоуправления, староста сельского населенного пункта (далее - инициаторы проекта). Минимальная численность инициативной группы может быть уменьшена решением Совета депутатов Мельцанского сельского поселения Старошайговского муниципального района. Право выступить инициатором проекта в соответствии с решением Совета депутатов Мельцанского сельского поселения Старошайговского муниципального </w:t>
      </w:r>
      <w:r w:rsidRPr="007D0C90">
        <w:rPr>
          <w:rFonts w:ascii="Arial" w:eastAsia="Times New Roman" w:hAnsi="Arial" w:cs="Arial"/>
          <w:color w:val="000000"/>
          <w:sz w:val="24"/>
          <w:szCs w:val="24"/>
          <w:lang w:eastAsia="ru-RU"/>
        </w:rPr>
        <w:lastRenderedPageBreak/>
        <w:t>района может быть предоставлено также иным лицам, осуществляющим деятельность на территории соответствующего муниципального образования.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3. Инициативный проект должен содержать следующие сведения: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1) описание проблемы, решение которой имеет приоритетное значение для жителей муниципального образования или его части;</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2) обоснование предложений по решению указанной проблемы;</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3) описание ожидаемого результата (ожидаемых результатов) реализации инициативного проекта;</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4) предварительный расчет необходимых расходов на реализацию инициативного проекта;</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5) планируемые сроки реализации инициативного проекта;</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6) сведения о планируемом (возможном) финансовом, имущественном и (или) трудовом участии заинтересованных лиц в реализации данного проекта;</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7) указание на объем средств местного бюджета в случае, если предполагается использование этих средств на реализацию инициативного проекта, за исключением планируемого объема инициативных платежей;</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8) указание на территорию Мельцанского сельского поселения или его часть, в границах которой будет реализовываться инициативный проект, в соответствии с порядком, установленным решением Совета депутатов Мельцанского сельского поселения Старошайговского муниципального района;</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9) иные сведения, предусмотренные решением Совета депутатов Мельцанского сельского поселения Старошайговского муниципального района.</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4. Инициативный проект до его внесения в администрацию Мельцанского сельского поселения Старошайговского муниципального района подлежит рассмотрению на сходе, собрании или конференции граждан, в том числе на собрании или конференции граждан по вопросам осуществления территориального общественного самоуправления, в целях обсуждения инициативного проекта, определения его соответствия интересам жителей Мельцанского сельского поселения или его части, целесообразности реализации инициативного проекта, а также принятия сходом, собранием или конференцией граждан решения о поддержке инициативного проекта. При этом возможно рассмотрение нескольких инициативных проектов на одном сходе, одном собрании или на одной конференции граждан.</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Решением Совета депутатов Мельцанского сельского поселения Старошайговского муниципального района может быть предусмотрена возможность выявления мнения граждан по вопросу о поддержке инициативного проекта также путем опроса граждан, сбора их подписей.</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Инициаторы проекта при внесении инициативного проекта в администрацию Мельцанского сельского поселения Старошайговского муниципального района прикладывают к нему соответственно протокол схода, собрания или конференции граждан, результаты опроса граждан и (или) подписные листы, подтверждающие поддержку инициативного проекта жителями Мельцанского сельского поселения или его части.</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 xml:space="preserve">5. Информация о внесении инициативного проекта в администрацию Мельцанского сельского поселения Старошайговского муниципального района подлежит опубликованию (обнародованию) и размещению на официальном сайте Мельцанского сельского поселения Старошайговского муниципального района в информационно-телекоммуникационной сети «Интернет» в течение трех рабочих дней со дня внесения инициативного проекта в администрацию Мельцанского сельского поселения Старошайговского муниципального района и должна содержать сведения, указанные в части 3 настоящей статьи, а также об инициаторах проекта. Одновременно граждане информируются о возможности </w:t>
      </w:r>
      <w:r w:rsidRPr="007D0C90">
        <w:rPr>
          <w:rFonts w:ascii="Arial" w:eastAsia="Times New Roman" w:hAnsi="Arial" w:cs="Arial"/>
          <w:color w:val="000000"/>
          <w:sz w:val="24"/>
          <w:szCs w:val="24"/>
          <w:lang w:eastAsia="ru-RU"/>
        </w:rPr>
        <w:lastRenderedPageBreak/>
        <w:t>представления в администрацию Мельцанского сельского поселения Старошайговского муниципального района своих замечаний и предложений по инициативному проекту с указанием срока их представления, который не может составлять менее пяти рабочих дней. Свои замечания и предложения вправе направлять жители в администрацию Мельцанского сельского поселения Старошайговского муниципального района, достигшие шестнадцатилетнего возраста. В случае, если администрация Мельцанского сельского поселения Старошайговского муниципального района поселения не имеет возможности размещать указанную информацию в информационно-телекоммуникационной сети «Интернет», указанная информация размещается на официальном сайте Старошайговского муниципального района, в состав которого входит Мельцанское сельское поселение. В сельском населенном пункте указанная информация может доводиться до сведения граждан старостой сельского населенного пункта.</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6. Инициативный проект подлежит обязательному рассмотрению администрацией Мельцанского сельского поселения Старошайговского муниципального района в течение 30 дней со дня его внесения. Администрация Мельцанского сельского поселения Старошайговского муниципального района по результатам рассмотрения инициативного проекта принимает одно из следующих решений:</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1) поддержать инициативный проект и продолжить работу над ним в пределах бюджетных ассигнований, предусмотренных решением о местном бюджете, на соответствующие цели и (или) в соответствии с порядком составления и рассмотрения проекта местного бюджета (внесения изменений в решение о местном бюджете);</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2) отказать в поддержке инициативного проекта и вернуть его инициаторам проекта с указанием причин отказа в поддержке инициативного проекта.</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7. Администрация Мельцанского сельского поселения Старошайговского муниципального района принимает решение об отказе в поддержке инициативного проекта в одном из следующих случаев:</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1) несоблюдение установленного порядка внесения инициативного проекта и его рассмотрения;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2) несоответствие инициативного проекта требованиям федеральных законов и иных нормативных правовых актов Российской Федерации, законов и иных нормативных правовых актов Республики Мордовия, Уставу Мельцанского сельского поселения Старошайговского муниципального района</w:t>
      </w:r>
      <w:r w:rsidRPr="007D0C90">
        <w:rPr>
          <w:rFonts w:ascii="Arial" w:eastAsia="Times New Roman" w:hAnsi="Arial" w:cs="Arial"/>
          <w:b/>
          <w:bCs/>
          <w:color w:val="000000"/>
          <w:sz w:val="24"/>
          <w:szCs w:val="24"/>
          <w:lang w:eastAsia="ru-RU"/>
        </w:rPr>
        <w:t>;</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3) невозможность реализации инициативного проекта ввиду отсутствия у органов местного самоуправления необходимых полномочий и прав;</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4) отсутствие средств местного бюджета в объеме средств, необходимом для реализации инициативного проекта, источником формирования которых не являются инициативные платежи;</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5) наличие возможности решения описанной в инициативном проекте проблемы более эффективным способом;</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6) признание инициативного проекта не прошедшим конкурсный отбор.</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8. Администрация Мельцанского сельского поселения Старошайговского муниципального района вправе, а в случае, предусмотренном пунктом 5 части 7 настоящей статьи, обязана предложить инициаторам проекта совместно доработать инициативный проект, а также рекомендовать представить его на рассмотрение органа местного самоуправления иного муниципального образования или государственного органа в соответствии с их компетенцией.</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 xml:space="preserve">9. Порядок выдвижения, внесения, обсуждения, рассмотрения инициативных проектов, а также проведения их конкурсного отбора устанавливается Советом </w:t>
      </w:r>
      <w:r w:rsidRPr="007D0C90">
        <w:rPr>
          <w:rFonts w:ascii="Arial" w:eastAsia="Times New Roman" w:hAnsi="Arial" w:cs="Arial"/>
          <w:color w:val="000000"/>
          <w:sz w:val="24"/>
          <w:szCs w:val="24"/>
          <w:lang w:eastAsia="ru-RU"/>
        </w:rPr>
        <w:lastRenderedPageBreak/>
        <w:t>депутатов Мельцанского сельского поселения Старошайговского муниципального района.</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10. В отношении инициативных проектов, выдвигаемых для получения финансовой поддержки за счет межбюджетных трансфертов из бюджета субъекта Российской Федерации, требования к составу сведений, которые должны содержать инициативные проекты, порядок рассмотрения инициативных проектов, в том числе основания для отказа в их поддержке, порядок и критерии конкурсного отбора таких инициативных проектов устанавливаются в соответствии с законом и (или) иным нормативным правовым актом субъекта Российской Федерации. В этом случае требования частей 3, 6, 7, 8, 9, 11 и 12 настоящей статьи не применяются.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11. В случае, если в администрацию Мельцанского сельского поселения Старошайговского муниципального района внесено несколько инициативных проектов, в том числе с описанием аналогичных по содержанию приоритетных проблем, администрация Мельцанского сельского поселения Старошайговского муниципального района организует проведение конкурсного отбора и информирует об этом инициаторов проекта.</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12. Проведение конкурсного отбора инициативных проектов возлагается на коллегиальный орган (комиссию), порядок формирования и деятельности которого определяется решением Совета депутатов Мельцанского сельского поселения Старошайговского муниципального района. Состав коллегиального органа (комиссии) формируется администрацией Мельцанского сельского поселения Старошайговского муниципального района. При этом половина от общего числа членов коллегиального органа (комиссии) должна быть назначена на основе предложений Совета депутатов Мельцанского сельского поселения Старошайговского муниципального района.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(комиссией) инициативных проектов и изложения своих позиций по ним.</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13. Инициаторы проекта, другие граждане, проживающие на территории Мельцанского сельского поселения Старошайговского муниципального района, уполномоченные сходом, собранием или конференцией граждан, а также иные лица, определяемые законодательством Российской Федерации, вправе осуществлять общественный контроль за реализацией инициативного проекта в формах, не противоречащих законодательству Российской Федерации.</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 xml:space="preserve">14. Информация о рассмотрении инициативного проекта администрацией Мельцанского сельского поселения Старошайговского муниципального района, о ходе реализации инициативного проекта, в том числе об использовании денежных средств, об имущественном и (или) трудовом участии заинтересованных в его реализации лиц, подлежит опубликованию (обнародованию) и размещению на официальном сайте муниципального образования в информационно-телекоммуникационной сети «Интернет». Отчет администрации Мельцанского сельского поселения Старошайговского муниципального района об итогах реализации инициативного проекта подлежит опубликованию (обнародованию) и размещению на официальном сайте муниципального образования в информационно-телекоммуникационной сети «Интернет» в течение 30 календарных дней со дня завершения реализации инициативного проекта. В случае, если администрация Мельцанского сельского поселения Старошайговского муниципального района поселения не имеет возможности размещать указанную информацию в информационно-телекоммуникационной сети «Интернет», указанная информация размещается на официальном сайте Старошайговского муниципального района, в состав которого входит Мельцанское сельское </w:t>
      </w:r>
      <w:r w:rsidRPr="007D0C90">
        <w:rPr>
          <w:rFonts w:ascii="Arial" w:eastAsia="Times New Roman" w:hAnsi="Arial" w:cs="Arial"/>
          <w:color w:val="000000"/>
          <w:sz w:val="24"/>
          <w:szCs w:val="24"/>
          <w:lang w:eastAsia="ru-RU"/>
        </w:rPr>
        <w:lastRenderedPageBreak/>
        <w:t>поселение. В сельском населенном пункте указанная информация может доводиться до сведения граждан старостой сельского населенного пункта.</w:t>
      </w:r>
    </w:p>
    <w:p w:rsidR="007D0C90" w:rsidRPr="007D0C90" w:rsidRDefault="007D0C90" w:rsidP="007D0C90">
      <w:pPr>
        <w:spacing w:after="0" w:line="240" w:lineRule="auto"/>
        <w:ind w:firstLine="567"/>
        <w:jc w:val="both"/>
        <w:rPr>
          <w:rFonts w:ascii="Arial" w:eastAsia="Times New Roman" w:hAnsi="Arial" w:cs="Arial"/>
          <w:color w:val="000000"/>
          <w:sz w:val="26"/>
          <w:szCs w:val="26"/>
          <w:lang w:eastAsia="ru-RU"/>
        </w:rPr>
      </w:pPr>
      <w:r w:rsidRPr="007D0C90">
        <w:rPr>
          <w:rFonts w:ascii="Arial" w:eastAsia="Times New Roman" w:hAnsi="Arial" w:cs="Arial"/>
          <w:b/>
          <w:bCs/>
          <w:color w:val="000000"/>
          <w:sz w:val="26"/>
          <w:szCs w:val="26"/>
          <w:lang w:eastAsia="ru-RU"/>
        </w:rPr>
        <w:t>Статья 12. Территориальное общественное самоуправление</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1. Под территориальным общественным самоуправлением понимается самоорганизация граждан по месту их жительства на части территории Мельцанского сельского поселения для самостоятельного и под свою ответственность осуществления собственных инициатив по вопросам местного значения.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Границы территории, на которой осуществляется территориальное общественное самоуправление, устанавливаются Советом депутатов Мельцанского сельского поселения по предложению населения, проживающего на данной территории.</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(абзац второй изложен в ред. решения Совета депутатов от 24 июля 2009 г. </w:t>
      </w:r>
      <w:hyperlink r:id="rId94" w:tgtFrame="_blank" w:history="1">
        <w:r w:rsidRPr="007D0C90">
          <w:rPr>
            <w:rFonts w:ascii="Arial" w:eastAsia="Times New Roman" w:hAnsi="Arial" w:cs="Arial"/>
            <w:color w:val="0000FF"/>
            <w:sz w:val="24"/>
            <w:szCs w:val="24"/>
            <w:lang w:eastAsia="ru-RU"/>
          </w:rPr>
          <w:t>№ 1</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2. Территориальное общественное самоуправление осуществляется в Мельцанском сельском поселении 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3. Территориальное общественное самоуправление может осуществляться в пределах следующих территорий проживания граждан: подъезд многоквартирного жилого дома; многоквартирный жилой дом; группа жилых домов; жилой микрорайон; сельский населенный пункт, не являющийся поселением, в составе Мельцанского сельского поселения; иные территории проживания граждан.</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4. Органы территориального общественного самоуправления избираются на собраниях или конференциях граждан, проживающих на соответствующей территории.</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5. 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Мельцанского сельского поселения. Порядок регистрации устава территориального общественного самоуправления определяется решениями Совета депутатов Мельцанского сельского поселения.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6. 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шестнадцатилетнего возраста.</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шестнадцатилетнего возраста.</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(часть 6 изложена в ред. решения Совета депутатов от 5 апреля 2012 г. </w:t>
      </w:r>
      <w:hyperlink r:id="rId95" w:tgtFrame="_blank" w:history="1">
        <w:r w:rsidRPr="007D0C90">
          <w:rPr>
            <w:rFonts w:ascii="Arial" w:eastAsia="Times New Roman" w:hAnsi="Arial" w:cs="Arial"/>
            <w:color w:val="0000FF"/>
            <w:sz w:val="24"/>
            <w:szCs w:val="24"/>
            <w:lang w:eastAsia="ru-RU"/>
          </w:rPr>
          <w:t>№ 1</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7. К исключительным полномочиям собрания, конференции граждан, осуществляющих территориальное общественное самоуправление, относятся: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1) установление структуры органов территориального общественного самоуправления;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2) принятие устава территориального общественного самоуправления, внесение в него изменений и дополнений;</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3) избрание органов территориального общественного самоуправления;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lastRenderedPageBreak/>
        <w:t>4) определение основных направлений деятельности территориального общественного самоуправления;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5) утверждение сметы доходов и расходов территориального общественного самоуправления и отчета о ее исполнении;</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6) рассмотрение и утверждение отчетов о деятельности органов территориального общественного самоуправления.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7) обсуждение инициативного проекта и принятия решения по вопросу о его одобрения.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(пункт 7 введен </w:t>
      </w:r>
      <w:hyperlink r:id="rId96" w:tgtFrame="_blank" w:history="1">
        <w:r w:rsidRPr="007D0C90">
          <w:rPr>
            <w:rFonts w:ascii="Arial" w:eastAsia="Times New Roman" w:hAnsi="Arial" w:cs="Arial"/>
            <w:color w:val="0000FF"/>
            <w:sz w:val="24"/>
            <w:szCs w:val="24"/>
            <w:lang w:eastAsia="ru-RU"/>
          </w:rPr>
          <w:t>решением Совета депутатов от 30 марта 2022 № 16</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8. Органы территориального общественного самоуправления: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1) представляют интересы населения, проживающего на соответствующей территории;</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2) обеспечивают исполнение решений, принятых на собраниях и конференциях граждан;</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3)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Мельцанского сельского поселения с использованием средств бюджета Мельцанского сельского поселения;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(пункт 3 изложен в ред. решения Совета депутатов от 26 июля 2007 г. </w:t>
      </w:r>
      <w:hyperlink r:id="rId97" w:history="1">
        <w:r w:rsidRPr="007D0C90">
          <w:rPr>
            <w:rFonts w:ascii="Arial" w:eastAsia="Times New Roman" w:hAnsi="Arial" w:cs="Arial"/>
            <w:color w:val="0000FF"/>
            <w:sz w:val="24"/>
            <w:szCs w:val="24"/>
            <w:lang w:eastAsia="ru-RU"/>
          </w:rPr>
          <w:t>№ 1</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4) вправе вносить в органы местного самоуправления Мельцанского сельского поселения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8.1. Органы территориального общественного самоуправления могут выдвигать инициативный проект в качестве инициаторов проекта.</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(часть 8.1 введена </w:t>
      </w:r>
      <w:hyperlink r:id="rId98" w:tgtFrame="_blank" w:history="1">
        <w:r w:rsidRPr="007D0C90">
          <w:rPr>
            <w:rFonts w:ascii="Arial" w:eastAsia="Times New Roman" w:hAnsi="Arial" w:cs="Arial"/>
            <w:color w:val="0000FF"/>
            <w:sz w:val="24"/>
            <w:szCs w:val="24"/>
            <w:lang w:eastAsia="ru-RU"/>
          </w:rPr>
          <w:t>решением Совета депутатов от 30 марта 2022 № 16</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9. В уставе территориального общественного самоуправления устанавливаются: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1) территория, на которой оно осуществляется;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2) цели, задачи, формы и основные направления деятельности территориального общественного самоуправления;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3) порядок формирования, прекращения полномочий, права и обязанности, срок полномочий органов территориального общественного самоуправления;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4) порядок принятия решений;</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5) порядок приобретения имущества, а также порядок пользования и распоряжения указанным имуществом и финансовыми средствами;</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6) порядок прекращения осуществления территориального общественного самоуправления.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10. Дополнительные требования к уставу территориального общественного самоуправления органами местного самоуправления Мельцанского сельского поселения устанавливаться не могут.</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11. Порядок организации и осуществления территориального общественного самоуправления, условия и порядок выделения необходимых средств из бюджета Мельцанского сельского поселения определяются решениями Совета депутатов Мельцанского сельского поселения.</w:t>
      </w:r>
    </w:p>
    <w:p w:rsidR="007D0C90" w:rsidRPr="007D0C90" w:rsidRDefault="007D0C90" w:rsidP="007D0C90">
      <w:pPr>
        <w:spacing w:after="0" w:line="240" w:lineRule="auto"/>
        <w:ind w:firstLine="709"/>
        <w:jc w:val="both"/>
        <w:rPr>
          <w:rFonts w:ascii="Arial" w:eastAsia="Times New Roman" w:hAnsi="Arial" w:cs="Arial"/>
          <w:color w:val="000000"/>
          <w:sz w:val="24"/>
          <w:szCs w:val="24"/>
          <w:lang w:eastAsia="ru-RU"/>
        </w:rPr>
      </w:pPr>
      <w:r w:rsidRPr="007D0C90">
        <w:rPr>
          <w:rFonts w:ascii="Arial" w:eastAsia="Times New Roman" w:hAnsi="Arial" w:cs="Arial"/>
          <w:b/>
          <w:bCs/>
          <w:color w:val="000000"/>
          <w:sz w:val="24"/>
          <w:szCs w:val="24"/>
          <w:lang w:eastAsia="ru-RU"/>
        </w:rPr>
        <w:t>Статья 12.1. Староста сельского населенного пункта</w:t>
      </w:r>
    </w:p>
    <w:p w:rsidR="007D0C90" w:rsidRPr="007D0C90" w:rsidRDefault="007D0C90" w:rsidP="007D0C90">
      <w:pPr>
        <w:spacing w:after="0" w:line="240" w:lineRule="auto"/>
        <w:ind w:firstLine="709"/>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 xml:space="preserve">1. Для организации взаимодействия органов местного самоуправления и жителей сельского населенного пункта при решении вопросов местного значения в </w:t>
      </w:r>
      <w:r w:rsidRPr="007D0C90">
        <w:rPr>
          <w:rFonts w:ascii="Arial" w:eastAsia="Times New Roman" w:hAnsi="Arial" w:cs="Arial"/>
          <w:color w:val="000000"/>
          <w:sz w:val="24"/>
          <w:szCs w:val="24"/>
          <w:lang w:eastAsia="ru-RU"/>
        </w:rPr>
        <w:lastRenderedPageBreak/>
        <w:t>сельском населенном пункте, расположенном в Мельцанском сельском поселении, может назначаться староста сельского населенного пункта.</w:t>
      </w:r>
    </w:p>
    <w:p w:rsidR="007D0C90" w:rsidRPr="007D0C90" w:rsidRDefault="007D0C90" w:rsidP="007D0C90">
      <w:pPr>
        <w:spacing w:after="0" w:line="240" w:lineRule="auto"/>
        <w:ind w:firstLine="709"/>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2. Староста сельского населенного пункта назначается Советом депутатов Мельцанского сельского поселения, в состав которого входит данный сельский населенный пункт, по представлению схода граждан сельского населенного пункта из числа лиц, проживающих на территории данного сельского населенного пункта и обладающих активным избирательным правом.</w:t>
      </w:r>
    </w:p>
    <w:p w:rsidR="007D0C90" w:rsidRPr="007D0C90" w:rsidRDefault="007D0C90" w:rsidP="007D0C90">
      <w:pPr>
        <w:spacing w:after="0" w:line="240" w:lineRule="auto"/>
        <w:ind w:firstLine="709"/>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3. 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w:t>
      </w:r>
    </w:p>
    <w:p w:rsidR="007D0C90" w:rsidRPr="007D0C90" w:rsidRDefault="007D0C90" w:rsidP="007D0C90">
      <w:pPr>
        <w:spacing w:after="0" w:line="240" w:lineRule="auto"/>
        <w:ind w:firstLine="709"/>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4. Старостой сельского населенного пункта не может быть назначено лицо:</w:t>
      </w:r>
    </w:p>
    <w:p w:rsidR="007D0C90" w:rsidRPr="007D0C90" w:rsidRDefault="007D0C90" w:rsidP="007D0C90">
      <w:pPr>
        <w:spacing w:after="0" w:line="240" w:lineRule="auto"/>
        <w:ind w:firstLine="709"/>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1) замещающее государственную должность, должность государственной гражданской службы, муниципальную должность или должность муниципальной службы;</w:t>
      </w:r>
    </w:p>
    <w:p w:rsidR="007D0C90" w:rsidRPr="007D0C90" w:rsidRDefault="007D0C90" w:rsidP="007D0C90">
      <w:pPr>
        <w:spacing w:after="0" w:line="240" w:lineRule="auto"/>
        <w:ind w:firstLine="709"/>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2) признанное судом недееспособным или ограниченно дееспособным;</w:t>
      </w:r>
    </w:p>
    <w:p w:rsidR="007D0C90" w:rsidRPr="007D0C90" w:rsidRDefault="007D0C90" w:rsidP="007D0C90">
      <w:pPr>
        <w:spacing w:after="0" w:line="240" w:lineRule="auto"/>
        <w:ind w:firstLine="709"/>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3) имеющее непогашенную или неснятую судимость.</w:t>
      </w:r>
    </w:p>
    <w:p w:rsidR="007D0C90" w:rsidRPr="007D0C90" w:rsidRDefault="007D0C90" w:rsidP="007D0C90">
      <w:pPr>
        <w:spacing w:after="0" w:line="240" w:lineRule="auto"/>
        <w:ind w:firstLine="709"/>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5. Срок полномочий старосты сельского населенного пункта составляет пять лет.</w:t>
      </w:r>
    </w:p>
    <w:p w:rsidR="007D0C90" w:rsidRPr="007D0C90" w:rsidRDefault="007D0C90" w:rsidP="007D0C90">
      <w:pPr>
        <w:spacing w:after="0" w:line="240" w:lineRule="auto"/>
        <w:ind w:firstLine="709"/>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Полномочия старосты сельского населенного пункта прекращаются досрочно по решению Совета депутатов Мельцанского сельского поселения, в состав которого входит данный сельский населенный пункт, по представлению схода граждан сельского населенного пункта, а также в случаях, установленных пунктами 1 - 7 части 10 статьи 40 Федерального закона от 6 октября 2003 г. </w:t>
      </w:r>
      <w:hyperlink r:id="rId99" w:tgtFrame="_blank" w:history="1">
        <w:r w:rsidRPr="007D0C90">
          <w:rPr>
            <w:rFonts w:ascii="Arial" w:eastAsia="Times New Roman" w:hAnsi="Arial" w:cs="Arial"/>
            <w:color w:val="0000FF"/>
            <w:sz w:val="24"/>
            <w:szCs w:val="24"/>
            <w:lang w:eastAsia="ru-RU"/>
          </w:rPr>
          <w:t>№ 131-ФЗ</w:t>
        </w:r>
      </w:hyperlink>
      <w:r w:rsidRPr="007D0C90">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w:t>
      </w:r>
    </w:p>
    <w:p w:rsidR="007D0C90" w:rsidRPr="007D0C90" w:rsidRDefault="007D0C90" w:rsidP="007D0C90">
      <w:pPr>
        <w:spacing w:after="0" w:line="240" w:lineRule="auto"/>
        <w:ind w:firstLine="709"/>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6. Староста сельского населенного пункта для решения возложенных на него задач:</w:t>
      </w:r>
    </w:p>
    <w:p w:rsidR="007D0C90" w:rsidRPr="007D0C90" w:rsidRDefault="007D0C90" w:rsidP="007D0C90">
      <w:pPr>
        <w:spacing w:after="0" w:line="240" w:lineRule="auto"/>
        <w:ind w:firstLine="709"/>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1) взаимодействует с органами местного самоуправления, муниципальными предприятиями и учреждениями и иными организациями по вопросам решения вопросов местного значения в сельском населенном пункте;</w:t>
      </w:r>
    </w:p>
    <w:p w:rsidR="007D0C90" w:rsidRPr="007D0C90" w:rsidRDefault="007D0C90" w:rsidP="007D0C90">
      <w:pPr>
        <w:spacing w:after="0" w:line="240" w:lineRule="auto"/>
        <w:ind w:firstLine="709"/>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2) взаимодействует с населением, в том числе посредством участия в сходах, собраниях, конференциях граждан, направляет по результатам таких мероприятий обращения и предложения, в том числе оформленные в виде проектов муниципальных правовых актов, подлежащие обязательному рассмотрению органами местного самоуправления;</w:t>
      </w:r>
    </w:p>
    <w:p w:rsidR="007D0C90" w:rsidRPr="007D0C90" w:rsidRDefault="007D0C90" w:rsidP="007D0C90">
      <w:pPr>
        <w:spacing w:after="0" w:line="240" w:lineRule="auto"/>
        <w:ind w:firstLine="709"/>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3) информирует жителей сельского населенного пункта по вопросам организации и осуществления местного самоуправления, а также содействует в доведении до их сведения иной информации, полученной от органов местного самоуправления;</w:t>
      </w:r>
    </w:p>
    <w:p w:rsidR="007D0C90" w:rsidRPr="007D0C90" w:rsidRDefault="007D0C90" w:rsidP="007D0C90">
      <w:pPr>
        <w:spacing w:after="0" w:line="240" w:lineRule="auto"/>
        <w:ind w:firstLine="709"/>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4) содействует органам местного самоуправления в организации и проведении публичных слушаний и общественных обсуждений, обнародовании их результатов в сельском населенном пункте;</w:t>
      </w:r>
    </w:p>
    <w:p w:rsidR="007D0C90" w:rsidRPr="007D0C90" w:rsidRDefault="007D0C90" w:rsidP="007D0C90">
      <w:pPr>
        <w:spacing w:after="0" w:line="240" w:lineRule="auto"/>
        <w:ind w:firstLine="709"/>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4.1) вправе выступить с инициативой о внесении инициативного проекта по вопросам, имеющим приоритетное значение для жителей сельского населенного пункта;</w:t>
      </w:r>
    </w:p>
    <w:p w:rsidR="007D0C90" w:rsidRPr="007D0C90" w:rsidRDefault="007D0C90" w:rsidP="007D0C90">
      <w:pPr>
        <w:spacing w:after="0" w:line="240" w:lineRule="auto"/>
        <w:ind w:firstLine="709"/>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(пункт 4.1 введен </w:t>
      </w:r>
      <w:hyperlink r:id="rId100" w:tgtFrame="_blank" w:history="1">
        <w:r w:rsidRPr="007D0C90">
          <w:rPr>
            <w:rFonts w:ascii="Arial" w:eastAsia="Times New Roman" w:hAnsi="Arial" w:cs="Arial"/>
            <w:color w:val="0000FF"/>
            <w:sz w:val="24"/>
            <w:szCs w:val="24"/>
            <w:lang w:eastAsia="ru-RU"/>
          </w:rPr>
          <w:t>решением Совета депутатов от 18 мая 2021 № 122</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709"/>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5) осуществляет иные полномочия и права, предусмотренные нормативным правовым актом Совета депутатов Мельцанского сельского поселения в соответствии с законом Республики Мордовия.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lastRenderedPageBreak/>
        <w:t>7. Гарантии деятельности и иные вопросы статуса старосты сельского населенного пункта могут устанавливаться нормативным правовым актом Совета депутатов Мельцанского сельского поселения в соответствии с законом Республики Мордовия.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(статья 12.1 введена решением Совета депутатов от 28.10.2019 г. </w:t>
      </w:r>
      <w:hyperlink r:id="rId101" w:tgtFrame="_blank" w:history="1">
        <w:r w:rsidRPr="007D0C90">
          <w:rPr>
            <w:rFonts w:ascii="Arial" w:eastAsia="Times New Roman" w:hAnsi="Arial" w:cs="Arial"/>
            <w:color w:val="0000FF"/>
            <w:sz w:val="24"/>
            <w:szCs w:val="24"/>
            <w:lang w:eastAsia="ru-RU"/>
          </w:rPr>
          <w:t>№ 89</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 </w:t>
      </w:r>
    </w:p>
    <w:p w:rsidR="007D0C90" w:rsidRPr="007D0C90" w:rsidRDefault="007D0C90" w:rsidP="007D0C90">
      <w:pPr>
        <w:spacing w:after="0" w:line="240" w:lineRule="auto"/>
        <w:ind w:firstLine="540"/>
        <w:jc w:val="both"/>
        <w:rPr>
          <w:rFonts w:ascii="Arial" w:eastAsia="Times New Roman" w:hAnsi="Arial" w:cs="Arial"/>
          <w:color w:val="000000"/>
          <w:sz w:val="24"/>
          <w:szCs w:val="24"/>
          <w:lang w:eastAsia="ru-RU"/>
        </w:rPr>
      </w:pPr>
      <w:r w:rsidRPr="007D0C90">
        <w:rPr>
          <w:rFonts w:ascii="Arial" w:eastAsia="Times New Roman" w:hAnsi="Arial" w:cs="Arial"/>
          <w:b/>
          <w:bCs/>
          <w:color w:val="000000"/>
          <w:sz w:val="24"/>
          <w:szCs w:val="24"/>
          <w:lang w:eastAsia="ru-RU"/>
        </w:rPr>
        <w:t>Статья 13. Публичные слушания, общественные обсуждения</w:t>
      </w:r>
    </w:p>
    <w:p w:rsidR="007D0C90" w:rsidRPr="007D0C90" w:rsidRDefault="007D0C90" w:rsidP="007D0C90">
      <w:pPr>
        <w:spacing w:after="0" w:line="240" w:lineRule="auto"/>
        <w:ind w:firstLine="540"/>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(наименование статьи изложено в редакции решения Совета депутатов от 28.10.2019 г. </w:t>
      </w:r>
      <w:hyperlink r:id="rId102" w:tgtFrame="_blank" w:history="1">
        <w:r w:rsidRPr="007D0C90">
          <w:rPr>
            <w:rFonts w:ascii="Arial" w:eastAsia="Times New Roman" w:hAnsi="Arial" w:cs="Arial"/>
            <w:color w:val="0000FF"/>
            <w:sz w:val="24"/>
            <w:szCs w:val="24"/>
            <w:lang w:eastAsia="ru-RU"/>
          </w:rPr>
          <w:t>№ 89</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540"/>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1. Для обсуждения проектов муниципальных правовых актов Мельцанского сельского поселения по вопросам местного значения с участием жителей Мельцанского сельского поселения, Советом депутатов Мельцанского сельского поселения, главой Мельцанского сельского поселения могут проводиться публичные слушания.</w:t>
      </w:r>
    </w:p>
    <w:p w:rsidR="007D0C90" w:rsidRPr="007D0C90" w:rsidRDefault="007D0C90" w:rsidP="007D0C90">
      <w:pPr>
        <w:spacing w:after="0" w:line="240" w:lineRule="auto"/>
        <w:ind w:firstLine="540"/>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2. Публичные слушания проводятся по инициативе населения, Совета депутатов Мельцанского сельского поселения или Главы Мельцанского сельского поселения.</w:t>
      </w:r>
    </w:p>
    <w:p w:rsidR="007D0C90" w:rsidRPr="007D0C90" w:rsidRDefault="007D0C90" w:rsidP="007D0C90">
      <w:pPr>
        <w:spacing w:after="0" w:line="240" w:lineRule="auto"/>
        <w:ind w:firstLine="540"/>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Публичные слушания, проводимые по инициативе населения или Совета депутатов Мельцанского сельского поселения, назначаются Советом депутатов Мельцанского сельского поселения, а по инициативе Главы Мельцанского сельского поселения – Главой Мельцанского сельского поселения.</w:t>
      </w:r>
    </w:p>
    <w:p w:rsidR="007D0C90" w:rsidRPr="007D0C90" w:rsidRDefault="007D0C90" w:rsidP="007D0C90">
      <w:pPr>
        <w:spacing w:after="0" w:line="240" w:lineRule="auto"/>
        <w:ind w:firstLine="540"/>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3. На публичные слушания должны выноситься:</w:t>
      </w:r>
    </w:p>
    <w:p w:rsidR="007D0C90" w:rsidRPr="007D0C90" w:rsidRDefault="007D0C90" w:rsidP="007D0C90">
      <w:pPr>
        <w:spacing w:after="0" w:line="240" w:lineRule="auto"/>
        <w:ind w:firstLine="540"/>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а) проект устава Мельцанского сельского поселения, а также проект муниципального нормативного правового акта о внесении изменений и дополнений в данный устав, кроме случаев, когда в устав Мельцанского сельского поселения вносятся изменения в форме точного воспроизведения положений </w:t>
      </w:r>
      <w:hyperlink r:id="rId103" w:tgtFrame="_blank" w:history="1">
        <w:r w:rsidRPr="007D0C90">
          <w:rPr>
            <w:rFonts w:ascii="Arial" w:eastAsia="Times New Roman" w:hAnsi="Arial" w:cs="Arial"/>
            <w:color w:val="0000FF"/>
            <w:sz w:val="24"/>
            <w:szCs w:val="24"/>
            <w:lang w:eastAsia="ru-RU"/>
          </w:rPr>
          <w:t>Конституции Российской Федерации</w:t>
        </w:r>
      </w:hyperlink>
      <w:r w:rsidRPr="007D0C90">
        <w:rPr>
          <w:rFonts w:ascii="Arial" w:eastAsia="Times New Roman" w:hAnsi="Arial" w:cs="Arial"/>
          <w:color w:val="000000"/>
          <w:sz w:val="24"/>
          <w:szCs w:val="24"/>
          <w:lang w:eastAsia="ru-RU"/>
        </w:rPr>
        <w:t>, федеральных законов, Конституции или законов Республики Мордовия в целях приведения устава Мельцанского сельского поселения в соответствие с этими нормативными правовыми актами;</w:t>
      </w:r>
    </w:p>
    <w:p w:rsidR="007D0C90" w:rsidRPr="007D0C90" w:rsidRDefault="007D0C90" w:rsidP="007D0C90">
      <w:pPr>
        <w:spacing w:after="0" w:line="240" w:lineRule="auto"/>
        <w:ind w:firstLine="540"/>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(пункт «а» изложен в ред. решения Совета депутатов от 20 июня 2016 г. </w:t>
      </w:r>
      <w:hyperlink r:id="rId104" w:tgtFrame="_blank" w:history="1">
        <w:r w:rsidRPr="007D0C90">
          <w:rPr>
            <w:rFonts w:ascii="Arial" w:eastAsia="Times New Roman" w:hAnsi="Arial" w:cs="Arial"/>
            <w:color w:val="0000FF"/>
            <w:sz w:val="24"/>
            <w:szCs w:val="24"/>
            <w:lang w:eastAsia="ru-RU"/>
          </w:rPr>
          <w:t>№ 1</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540"/>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б) проект бюджета Мельцанского сельского поселения и отчет о его исполнении;</w:t>
      </w:r>
    </w:p>
    <w:p w:rsidR="007D0C90" w:rsidRPr="007D0C90" w:rsidRDefault="007D0C90" w:rsidP="007D0C90">
      <w:pPr>
        <w:spacing w:after="0" w:line="240" w:lineRule="auto"/>
        <w:ind w:firstLine="540"/>
        <w:jc w:val="both"/>
        <w:rPr>
          <w:rFonts w:ascii="Arial" w:eastAsia="Times New Roman" w:hAnsi="Arial" w:cs="Arial"/>
          <w:color w:val="000000"/>
          <w:sz w:val="20"/>
          <w:szCs w:val="20"/>
          <w:lang w:eastAsia="ru-RU"/>
        </w:rPr>
      </w:pPr>
      <w:r w:rsidRPr="007D0C90">
        <w:rPr>
          <w:rFonts w:ascii="Arial" w:eastAsia="Times New Roman" w:hAnsi="Arial" w:cs="Arial"/>
          <w:color w:val="000000"/>
          <w:sz w:val="24"/>
          <w:szCs w:val="24"/>
          <w:lang w:eastAsia="ru-RU"/>
        </w:rPr>
        <w:t>в) проект стратегии социально-экономического развития Мельцанского сельского поселения;</w:t>
      </w:r>
    </w:p>
    <w:p w:rsidR="007D0C90" w:rsidRPr="007D0C90" w:rsidRDefault="007D0C90" w:rsidP="007D0C90">
      <w:pPr>
        <w:spacing w:after="0" w:line="240" w:lineRule="auto"/>
        <w:ind w:firstLine="540"/>
        <w:jc w:val="both"/>
        <w:rPr>
          <w:rFonts w:ascii="Arial" w:eastAsia="Times New Roman" w:hAnsi="Arial" w:cs="Arial"/>
          <w:color w:val="000000"/>
          <w:sz w:val="20"/>
          <w:szCs w:val="20"/>
          <w:lang w:eastAsia="ru-RU"/>
        </w:rPr>
      </w:pPr>
      <w:r w:rsidRPr="007D0C90">
        <w:rPr>
          <w:rFonts w:ascii="Arial" w:eastAsia="Times New Roman" w:hAnsi="Arial" w:cs="Arial"/>
          <w:color w:val="000000"/>
          <w:sz w:val="24"/>
          <w:szCs w:val="24"/>
          <w:lang w:eastAsia="ru-RU"/>
        </w:rPr>
        <w:t>(пункт «в» изложен в редакции решения Совета депутатов от 28.10.2019 г. </w:t>
      </w:r>
      <w:hyperlink r:id="rId105" w:tgtFrame="_blank" w:history="1">
        <w:r w:rsidRPr="007D0C90">
          <w:rPr>
            <w:rFonts w:ascii="Arial" w:eastAsia="Times New Roman" w:hAnsi="Arial" w:cs="Arial"/>
            <w:color w:val="0000FF"/>
            <w:sz w:val="24"/>
            <w:szCs w:val="24"/>
            <w:lang w:eastAsia="ru-RU"/>
          </w:rPr>
          <w:t>№ 89</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540"/>
        <w:jc w:val="both"/>
        <w:rPr>
          <w:rFonts w:ascii="Arial" w:eastAsia="Times New Roman" w:hAnsi="Arial" w:cs="Arial"/>
          <w:color w:val="000000"/>
          <w:sz w:val="20"/>
          <w:szCs w:val="20"/>
          <w:lang w:eastAsia="ru-RU"/>
        </w:rPr>
      </w:pPr>
      <w:r w:rsidRPr="007D0C90">
        <w:rPr>
          <w:rFonts w:ascii="Arial" w:eastAsia="Times New Roman" w:hAnsi="Arial" w:cs="Arial"/>
          <w:color w:val="000000"/>
          <w:sz w:val="24"/>
          <w:szCs w:val="24"/>
          <w:lang w:eastAsia="ru-RU"/>
        </w:rPr>
        <w:t>г) вопросы о преобразовании Мельцанского сельского поселения, за исключением случаев, если в соответствии со статьей 13 настоящего Федерального закона от 6 октября 2003 г. </w:t>
      </w:r>
      <w:hyperlink r:id="rId106" w:tgtFrame="_blank" w:history="1">
        <w:r w:rsidRPr="007D0C90">
          <w:rPr>
            <w:rFonts w:ascii="Arial" w:eastAsia="Times New Roman" w:hAnsi="Arial" w:cs="Arial"/>
            <w:color w:val="0000FF"/>
            <w:sz w:val="24"/>
            <w:szCs w:val="24"/>
            <w:lang w:eastAsia="ru-RU"/>
          </w:rPr>
          <w:t>№ 131-ФЗ</w:t>
        </w:r>
      </w:hyperlink>
      <w:r w:rsidRPr="007D0C90">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 для преобразования муниципального образования требуется получение согласия населения муниципального образования, выраженного путем голосования либо на сходах граждан.</w:t>
      </w:r>
    </w:p>
    <w:p w:rsidR="007D0C90" w:rsidRPr="007D0C90" w:rsidRDefault="007D0C90" w:rsidP="007D0C90">
      <w:pPr>
        <w:spacing w:after="0" w:line="240" w:lineRule="auto"/>
        <w:ind w:firstLine="709"/>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 xml:space="preserve">4. Порядок организации и проведения публичных слушаний определяется настоящим Уставом и (или) нормативными правовыми актами Совета депутатов Мельцанского сельского поселения и должен предусматривать заблаговременное оповещение жителей Мельцанского сельского поселения о времени и месте проведения публичных слушаний, заблаговременное ознакомление с проектом муниципального правового акта, в том числе посредством его размещения на официальном сайте органа местного самоуправления в информационно-телекоммуникационной сети «Интернет» или в случае, если орган местного самоуправления не имеет возможности размещать </w:t>
      </w:r>
      <w:r w:rsidRPr="007D0C90">
        <w:rPr>
          <w:rFonts w:ascii="Arial" w:eastAsia="Times New Roman" w:hAnsi="Arial" w:cs="Arial"/>
          <w:color w:val="000000"/>
          <w:sz w:val="24"/>
          <w:szCs w:val="24"/>
          <w:lang w:eastAsia="ru-RU"/>
        </w:rPr>
        <w:lastRenderedPageBreak/>
        <w:t>информацию о своей деятельности в информационно-телекоммуникационной сети «Интернет», на официальном сайте субъекта Российской Федерации или Мельцанского  сельского поселения с учетом положений Федерального закона от 09.02.2009 № 8-ФЗ «Об обеспечении доступа к информации о деятельности государственных органов и органов местного самоуправления» (далее в настоящей статье - официальный сайт), возможность представления жителями Мельцанского сельского поселения своих замечаний и предложений по вынесенному на обсуждение проекту муниципального правового акта, в том числе посредством официального сайта, другие меры, обеспечивающие участие в публичных слушаниях жителей Мельцанского сельского поселения, опубликование (обнародование) результатов публичных слушаний, включая мотивированное обоснование принятых решений, в том числе посредством их размещения на официальном сайте.</w:t>
      </w:r>
    </w:p>
    <w:p w:rsidR="007D0C90" w:rsidRPr="007D0C90" w:rsidRDefault="007D0C90" w:rsidP="007D0C90">
      <w:pPr>
        <w:spacing w:after="0" w:line="240" w:lineRule="auto"/>
        <w:ind w:firstLine="709"/>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(часть 4 изложена в редакции </w:t>
      </w:r>
      <w:hyperlink r:id="rId107" w:tgtFrame="_blank" w:history="1">
        <w:r w:rsidRPr="007D0C90">
          <w:rPr>
            <w:rFonts w:ascii="Arial" w:eastAsia="Times New Roman" w:hAnsi="Arial" w:cs="Arial"/>
            <w:color w:val="0000FF"/>
            <w:sz w:val="24"/>
            <w:szCs w:val="24"/>
            <w:lang w:eastAsia="ru-RU"/>
          </w:rPr>
          <w:t>решения Совета депутатов от 30 марта 2022 № 16</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5. По проектам правил благоустройства территории Мельцанского сельского поселения, проектам, предусматривающим внесение изменений в правила благоустройства территории Мельцанского сельского поселения, проводятся публичные слушания или общественные обсуждения в соответствии с законодательством о градостроительной деятельности.</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(часть 5 изложена в редакции </w:t>
      </w:r>
      <w:hyperlink r:id="rId108" w:tgtFrame="_blank" w:history="1">
        <w:r w:rsidRPr="007D0C90">
          <w:rPr>
            <w:rFonts w:ascii="Arial" w:eastAsia="Times New Roman" w:hAnsi="Arial" w:cs="Arial"/>
            <w:color w:val="0000FF"/>
            <w:sz w:val="24"/>
            <w:szCs w:val="24"/>
            <w:lang w:eastAsia="ru-RU"/>
          </w:rPr>
          <w:t>решения Совета депутатов от 30 марта 2022 № 16</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 </w:t>
      </w:r>
    </w:p>
    <w:p w:rsidR="007D0C90" w:rsidRPr="007D0C90" w:rsidRDefault="007D0C90" w:rsidP="007D0C90">
      <w:pPr>
        <w:spacing w:after="0" w:line="240" w:lineRule="auto"/>
        <w:ind w:firstLine="567"/>
        <w:jc w:val="both"/>
        <w:rPr>
          <w:rFonts w:ascii="Arial" w:eastAsia="Times New Roman" w:hAnsi="Arial" w:cs="Arial"/>
          <w:color w:val="000000"/>
          <w:sz w:val="26"/>
          <w:szCs w:val="26"/>
          <w:lang w:eastAsia="ru-RU"/>
        </w:rPr>
      </w:pPr>
      <w:r w:rsidRPr="007D0C90">
        <w:rPr>
          <w:rFonts w:ascii="Arial" w:eastAsia="Times New Roman" w:hAnsi="Arial" w:cs="Arial"/>
          <w:b/>
          <w:bCs/>
          <w:color w:val="000000"/>
          <w:sz w:val="26"/>
          <w:szCs w:val="26"/>
          <w:lang w:eastAsia="ru-RU"/>
        </w:rPr>
        <w:t>Статья 14. Собрание граждан, конференция граждан (собрание делегатов)</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1. Для обсуждения вопросов местного значения Мельцанского сельского поселения, определенных статьей 6 настоящего Устава, информирования населения о деятельности органов местного самоуправления и должностных лиц местного самоуправления, обсуждения вопросов внесения инициативных проектов и их рассмотрения, осуществления территориального общественного самоуправления на части территории Мельцанского сельского поселения могут проводиться собрания граждан.</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(часть 1 изложена в редакции </w:t>
      </w:r>
      <w:hyperlink r:id="rId109" w:tgtFrame="_blank" w:history="1">
        <w:r w:rsidRPr="007D0C90">
          <w:rPr>
            <w:rFonts w:ascii="Arial" w:eastAsia="Times New Roman" w:hAnsi="Arial" w:cs="Arial"/>
            <w:color w:val="0000FF"/>
            <w:sz w:val="24"/>
            <w:szCs w:val="24"/>
            <w:lang w:eastAsia="ru-RU"/>
          </w:rPr>
          <w:t>решения Совета депутатов от 18 мая 2021 № 122</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2. Собрание граждан проводится по инициативе населения, Совета депутатов Мельцанского сельского поселения, главы Мельцанского сельского поселения, а также в случаях, предусмотренных уставом территориального общественного самоуправления.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3. Собрание граждан, проводимое по инициативе Совета депутатов Мельцанского сельского поселения, назначается Советом депутатов Мельцанского сельского поселения, по инициативе главы Мельцанского сельского поселения - главой Мельцанского сельского поселения.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4. Собрание граждан, проводимое по инициативе населения, назначается Советом депутатов Мельцанского сельского поселения в следующем порядке:</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 xml:space="preserve">1) группа граждан Российской Федерации в количестве не менее трех человек, достигших возраста 18 лет, вносит в Совет депутатов Мельцанского сельского поселения заверенное личными подписями указанных граждан письменное заявление о выдвижении инициативы по проведению собрания граждан с указанием в заявлении части территории Мельцанского сельского поселения, где предлагается провести собрание, даты, места, времени его проведения и проекта повестки дня. К заявлению прилагается пояснительная записка, обосновывающая </w:t>
      </w:r>
      <w:r w:rsidRPr="007D0C90">
        <w:rPr>
          <w:rFonts w:ascii="Arial" w:eastAsia="Times New Roman" w:hAnsi="Arial" w:cs="Arial"/>
          <w:color w:val="000000"/>
          <w:sz w:val="24"/>
          <w:szCs w:val="24"/>
          <w:lang w:eastAsia="ru-RU"/>
        </w:rPr>
        <w:lastRenderedPageBreak/>
        <w:t>необходимость проведения предлагаемого собрания, а также раскрывающая суть решений, которые предполагается принять на собрании;</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2) Совет депутатов Мельцанского сельского поселения на своей очередной либо внеочередной сессии рассматривает поступившее заявление и принимает решение:</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о проведении собрания граждан с указанием даты, места, времени его проведения, проекта повестки дня и ответственных за подготовку собрания;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об отклонении инициативы по проведению собрания граждан с указанием мотивированных оснований ее отклонения;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3) решение Совета депутатов Мельцанского сельского поселения об отклонении инициативы по проведению собрания граждан может быть обжаловано инициаторами собрания в судебном порядке.</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4.1 В собрании граждан по вопросам внесения инициативных проектов и их рассмотрения вправе принимать участие жители Мельцанского сельского поселения, достигшие шестнадцатилетнего возраста. Порядок назначения и проведения собрания граждан в целях рассмотрения и обсуждения вопросов внесения инициативных проектов определяется решением Совета депутатов Мельцанского сельского поселения Старошайговского муниципального района.</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(часть 4.1 введена </w:t>
      </w:r>
      <w:hyperlink r:id="rId110" w:tgtFrame="_blank" w:history="1">
        <w:r w:rsidRPr="007D0C90">
          <w:rPr>
            <w:rFonts w:ascii="Arial" w:eastAsia="Times New Roman" w:hAnsi="Arial" w:cs="Arial"/>
            <w:color w:val="0000FF"/>
            <w:sz w:val="24"/>
            <w:szCs w:val="24"/>
            <w:lang w:eastAsia="ru-RU"/>
          </w:rPr>
          <w:t>решением Совета депутатов от 18 мая 2021 № 122</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5. В случае невозможности проведения собрания граждан в связи с многочисленностью его участников, отсутствием для этих целей необходимого помещения либо по иным уважительным причинам полномочия собрания граждан могут осуществляться конференцией граждан (собранием делегатов).</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6. Если проведение собрания граждан намечается по инициативе населения или Совета депутатов Мельцанского сельского поселения, решение о назначении вместо него конференции граждан принимается Советом депутатов Мельцанского сельского поселения, по инициативе главы Мельцанского сельского поселения - главой Мельцанского сельского поселения.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7. Норма представительства и порядок избрания делегатов конференции граждан определяются соответственно Советом депутатов Мельцанского сельского поселения, главой Мельцанского сельского поселения.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8. В работе собрания граждан, конференции граждан принимают участие граждане, достигшие 18 лет и проживающие на соответствующей части территории Мельцанского сельского поселения.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 xml:space="preserve">9. Собрание граждан, конференция граждан после регистрации (под роспись) их участников и при наличии кворума открывается главой Мельцанского сельского поселения либо лицом, уполномоченным Советом депутатов Мельцанского сельского поселения, главой Мельцанского сельского поселения. Собрание граждан, конференция граждан правомочны при условии явки на них более половины от общего числа граждан, имеющих право участвовать в собрании граждан, конференции граждан. Для ведения собрания граждан, конференции граждан избирается президиум в составе председателя собрания, конференции, секретаря собрания, конференции и одного - трех членов президиума. Повестка дня утверждается собранием, конференцией. По итогам собрания граждан, конференции граждан составляется протокол, в котором указываются дата и место проведения собрания, конференции, общее количество граждан, проживающих на соответствующей части территории Мельцанского сельского поселения и имеющих право участвовать в собрании граждан, норма представительства и количество избранных делегатов конференции граждан, количество граждан, присутствовавших на собрании, конференции (к протоколу прилагается список зарегистрированных участников собрания, конференции), состав президиума, повестка дня, краткое содержание докладов (сообщений) и </w:t>
      </w:r>
      <w:r w:rsidRPr="007D0C90">
        <w:rPr>
          <w:rFonts w:ascii="Arial" w:eastAsia="Times New Roman" w:hAnsi="Arial" w:cs="Arial"/>
          <w:color w:val="000000"/>
          <w:sz w:val="24"/>
          <w:szCs w:val="24"/>
          <w:lang w:eastAsia="ru-RU"/>
        </w:rPr>
        <w:lastRenderedPageBreak/>
        <w:t>выступлений по рассмотренным на собрании, конференции вопросам, принятые решения с результатами голосования. Протокол подписывается председателем и секретарем собрания, конференции и передается соответственно в Совет депутатов Мельцанского сельского поселения, главе Мельцанского сельского поселения.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10. Решения по вопросам, обсуждаемым на собрании граждан, конференции граждан, принимаются большинством голосов от числа присутствующих участников собрания, конференции.</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11. Собрание граждан, конференция граждан вправе рассматривать и обсуждать вопросы, определенные частью 1 настоящей статьи. Собрание граждан, конференция граждан может принимать обращения к органам местного самоуправления и должностным лицам местного самоуправления Мельцанского сельского поселения, а также избирать лиц, уполномоченных представлять собрание граждан, конференцию граждан во взаимоотношениях с органами местного самоуправления и должностными лицами местного самоуправления Мельцанского сельского поселения.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12. Решения собрания граждан, конференции граждан принимаются открытым голосованием большинством голосов от числа присутствующих участников собрания, конференции. Решения и обращения, принятые собранием граждан, конференцией граждан, подлежат обязательному рассмотрению органами местного самоуправления и должностными лицами местного самоуправления Мельцанского сельского поселения, к компетенции которых отнесено решение содержащихся в них вопросов, с направлением гражданам письменного ответа.</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13. Итоги собрания граждан, конференции граждан подлежат официальному опубликованию (обнародованию).</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14. Порядок назначения и проведения собрания граждан, конференции граждан в целях осуществления территориального общественного самоуправления определяется уставом территориального общественного самоуправления.</w:t>
      </w:r>
    </w:p>
    <w:p w:rsidR="007D0C90" w:rsidRPr="007D0C90" w:rsidRDefault="007D0C90" w:rsidP="007D0C90">
      <w:pPr>
        <w:spacing w:after="0" w:line="240" w:lineRule="auto"/>
        <w:ind w:firstLine="567"/>
        <w:jc w:val="both"/>
        <w:rPr>
          <w:rFonts w:ascii="Arial" w:eastAsia="Times New Roman" w:hAnsi="Arial" w:cs="Arial"/>
          <w:color w:val="000000"/>
          <w:sz w:val="26"/>
          <w:szCs w:val="26"/>
          <w:lang w:eastAsia="ru-RU"/>
        </w:rPr>
      </w:pPr>
      <w:r w:rsidRPr="007D0C90">
        <w:rPr>
          <w:rFonts w:ascii="Arial" w:eastAsia="Times New Roman" w:hAnsi="Arial" w:cs="Arial"/>
          <w:b/>
          <w:bCs/>
          <w:color w:val="000000"/>
          <w:sz w:val="26"/>
          <w:szCs w:val="26"/>
          <w:lang w:eastAsia="ru-RU"/>
        </w:rPr>
        <w:t>Статья 15. Опрос граждан</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1. Опрос граждан проводится на всей территории Мельцанского сельского поселения или на части его территории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Результаты опроса носят рекомендательный характер.</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2. В опросе граждан имеют право участвовать жители Мельцанского сельского поселения, обладающие избирательным правом. В опросе граждан по вопросу выявления мнения граждан о поддержке инициативного проекта вправе участвовать жители Мельцанского сельского поселения или его части, в которых предлагается реализовать инициативный проект, достигшие шестнадцатилетнего возраста.</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(часть 2 изложена в редакции </w:t>
      </w:r>
      <w:hyperlink r:id="rId111" w:tgtFrame="_blank" w:history="1">
        <w:r w:rsidRPr="007D0C90">
          <w:rPr>
            <w:rFonts w:ascii="Arial" w:eastAsia="Times New Roman" w:hAnsi="Arial" w:cs="Arial"/>
            <w:color w:val="0000FF"/>
            <w:sz w:val="24"/>
            <w:szCs w:val="24"/>
            <w:lang w:eastAsia="ru-RU"/>
          </w:rPr>
          <w:t>решения Совета депутатов от 18 мая 2021 № 122</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3. Опрос граждан проводится: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1) по вопросам местного значения - по инициативе Совета депутатов Мельцанского сельского поселения или главы Мельцанского сельского поселения;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2) для учета мнения граждан при принятии решений об изменении целевого назначения муниципальных земель Мельцанского сельского поселения для объектов регионального и межрегионального значения - по инициативе органов государственной власти Республики Мордовия, иных субъектов Российской Федерации.</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lastRenderedPageBreak/>
        <w:t>3) для выявления мнения граждан о поддержке данного инициативного проекта - по инициативе жителей Мельцанского сельского поселения или его части, в которых предлагается реализовать инициативный проект, достигших шестнадцатилетнего возраста.</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(пункт 3 введен </w:t>
      </w:r>
      <w:hyperlink r:id="rId112" w:tgtFrame="_blank" w:history="1">
        <w:r w:rsidRPr="007D0C90">
          <w:rPr>
            <w:rFonts w:ascii="Arial" w:eastAsia="Times New Roman" w:hAnsi="Arial" w:cs="Arial"/>
            <w:color w:val="0000FF"/>
            <w:sz w:val="24"/>
            <w:szCs w:val="24"/>
            <w:lang w:eastAsia="ru-RU"/>
          </w:rPr>
          <w:t>решением Совета депутатов от 18 мая 2021 № 122</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4. Порядок назначения и проведения опроса граждан определяется настоящим Уставом и (или) нормативными правовыми актами Совета депутатов Мельцанского сельского поселения в соответствии с законом Республики Мордовия.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(часть 4 изложена в редакции </w:t>
      </w:r>
      <w:hyperlink r:id="rId113" w:tgtFrame="_blank" w:history="1">
        <w:r w:rsidRPr="007D0C90">
          <w:rPr>
            <w:rFonts w:ascii="Arial" w:eastAsia="Times New Roman" w:hAnsi="Arial" w:cs="Arial"/>
            <w:color w:val="0000FF"/>
            <w:sz w:val="24"/>
            <w:szCs w:val="24"/>
            <w:lang w:eastAsia="ru-RU"/>
          </w:rPr>
          <w:t>решения Совета депутатов от 30 марта 2022 № 16</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5. Решение о назначении опроса граждан принимается Советом депутатов Мельцанского сельского поселения. Для проведения опроса граждан может использоваться официальный сайт муниципального образования в информационно-телекоммуникационной сети «Интернет». В нормативном правовом акте Совета депутатов Мельцанского сельского поселения о назначении опроса граждан устанавливаются: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(в редакции </w:t>
      </w:r>
      <w:hyperlink r:id="rId114" w:tgtFrame="_blank" w:history="1">
        <w:r w:rsidRPr="007D0C90">
          <w:rPr>
            <w:rFonts w:ascii="Arial" w:eastAsia="Times New Roman" w:hAnsi="Arial" w:cs="Arial"/>
            <w:color w:val="0000FF"/>
            <w:sz w:val="24"/>
            <w:szCs w:val="24"/>
            <w:lang w:eastAsia="ru-RU"/>
          </w:rPr>
          <w:t>решения Совета депутатов от 18 мая 2021 № 122</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1) дата и сроки проведения опроса;</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2) формулировка вопроса (вопросов), предлагаемого (предлагаемых) при проведении опроса;</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3) методика проведения опроса;</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4) форма опросного листа;</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5) минимальная численность жителей Мельцанского сельского поселения, участвующих в опросе.</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6) порядок идентификации участников опроса в случае проведения опроса граждан с использованием официального сайта муниципального образования в информационно-телекоммуникационной сети «Интернет».</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(пункт 6 введен </w:t>
      </w:r>
      <w:hyperlink r:id="rId115" w:tgtFrame="_blank" w:history="1">
        <w:r w:rsidRPr="007D0C90">
          <w:rPr>
            <w:rFonts w:ascii="Arial" w:eastAsia="Times New Roman" w:hAnsi="Arial" w:cs="Arial"/>
            <w:color w:val="0000FF"/>
            <w:sz w:val="24"/>
            <w:szCs w:val="24"/>
            <w:lang w:eastAsia="ru-RU"/>
          </w:rPr>
          <w:t>решением Совета депутатов от 18 мая 2021 № 122</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6. Жители Мельцанского сельского поселения должны быть проинформированы о проведении опроса граждан не менее чем за 10 дней до его проведения.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7. Финансирование мероприятий, связанных с подготовкой и проведением опроса граждан, осуществляется: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1) при проведении опроса по инициативе органов местного самоуправления Мельцанского сельского поселения или жителей Мельцанского сельского поселения муниципального - за счет средств бюджета Мельцанского сельского поселения;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(пункт 1 изложен в редакции </w:t>
      </w:r>
      <w:hyperlink r:id="rId116" w:tgtFrame="_blank" w:history="1">
        <w:r w:rsidRPr="007D0C90">
          <w:rPr>
            <w:rFonts w:ascii="Arial" w:eastAsia="Times New Roman" w:hAnsi="Arial" w:cs="Arial"/>
            <w:color w:val="0000FF"/>
            <w:sz w:val="24"/>
            <w:szCs w:val="24"/>
            <w:lang w:eastAsia="ru-RU"/>
          </w:rPr>
          <w:t>решения Совета депутатов от 18 мая 2021 № 122</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2) при проведении опроса по инициативе органов государственной власти Республики Мордовия, иного субъекта Российской Федерации - за счет средств республиканского бюджета Республики Мордовия, бюджета иного субъекта Российской Федерации.</w:t>
      </w:r>
    </w:p>
    <w:p w:rsidR="007D0C90" w:rsidRPr="007D0C90" w:rsidRDefault="007D0C90" w:rsidP="007D0C90">
      <w:pPr>
        <w:spacing w:after="0" w:line="240" w:lineRule="auto"/>
        <w:ind w:firstLine="567"/>
        <w:jc w:val="both"/>
        <w:rPr>
          <w:rFonts w:ascii="Arial" w:eastAsia="Times New Roman" w:hAnsi="Arial" w:cs="Arial"/>
          <w:color w:val="000000"/>
          <w:sz w:val="26"/>
          <w:szCs w:val="26"/>
          <w:lang w:eastAsia="ru-RU"/>
        </w:rPr>
      </w:pPr>
      <w:r w:rsidRPr="007D0C90">
        <w:rPr>
          <w:rFonts w:ascii="Arial" w:eastAsia="Times New Roman" w:hAnsi="Arial" w:cs="Arial"/>
          <w:b/>
          <w:bCs/>
          <w:color w:val="000000"/>
          <w:sz w:val="26"/>
          <w:szCs w:val="26"/>
          <w:lang w:eastAsia="ru-RU"/>
        </w:rPr>
        <w:t>Статья 16. Обращения граждан в органы местного самоуправления Мельцанского сельского поселения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(статья изложена в ред. решения Совета депутатов от 26 июля 2007 г. </w:t>
      </w:r>
      <w:hyperlink r:id="rId117" w:history="1">
        <w:r w:rsidRPr="007D0C90">
          <w:rPr>
            <w:rFonts w:ascii="Arial" w:eastAsia="Times New Roman" w:hAnsi="Arial" w:cs="Arial"/>
            <w:color w:val="0000FF"/>
            <w:sz w:val="24"/>
            <w:szCs w:val="24"/>
            <w:lang w:eastAsia="ru-RU"/>
          </w:rPr>
          <w:t>№ 1</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1. Граждане имеют право на индивидуальные и коллективные обращения в органы местного самоуправления Мельцанского сельского поселения.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2. Обращения граждан подлежат рассмотрению в порядке и сроки, установленные Федеральным законом от 2 мая 2006 года № 59-ФЗ </w:t>
      </w:r>
      <w:hyperlink r:id="rId118" w:history="1">
        <w:r w:rsidRPr="007D0C90">
          <w:rPr>
            <w:rFonts w:ascii="Arial" w:eastAsia="Times New Roman" w:hAnsi="Arial" w:cs="Arial"/>
            <w:color w:val="0000FF"/>
            <w:sz w:val="24"/>
            <w:szCs w:val="24"/>
            <w:lang w:eastAsia="ru-RU"/>
          </w:rPr>
          <w:t>«О порядке рассмотрения обращений граждан Российской Федерации».</w:t>
        </w:r>
      </w:hyperlink>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lastRenderedPageBreak/>
        <w:t>3. За нарушения порядка и сроков рассмотрения обращений граждан должностные лица местного самоуправления Мельцанского сельского поселения несут ответственность в соответствии с законодательством Российской Федерации.</w:t>
      </w:r>
    </w:p>
    <w:p w:rsidR="007D0C90" w:rsidRPr="007D0C90" w:rsidRDefault="007D0C90" w:rsidP="007D0C90">
      <w:pPr>
        <w:spacing w:after="0" w:line="240" w:lineRule="auto"/>
        <w:ind w:firstLine="567"/>
        <w:jc w:val="both"/>
        <w:rPr>
          <w:rFonts w:ascii="Arial" w:eastAsia="Times New Roman" w:hAnsi="Arial" w:cs="Arial"/>
          <w:color w:val="000000"/>
          <w:sz w:val="26"/>
          <w:szCs w:val="26"/>
          <w:lang w:eastAsia="ru-RU"/>
        </w:rPr>
      </w:pPr>
      <w:r w:rsidRPr="007D0C90">
        <w:rPr>
          <w:rFonts w:ascii="Arial" w:eastAsia="Times New Roman" w:hAnsi="Arial" w:cs="Arial"/>
          <w:b/>
          <w:bCs/>
          <w:color w:val="000000"/>
          <w:sz w:val="26"/>
          <w:szCs w:val="26"/>
          <w:lang w:eastAsia="ru-RU"/>
        </w:rPr>
        <w:t>Статья 17. Другие формы непосредственного осуществления населением Мельцанского сельского поселения местного самоуправления и участия в его осуществлении</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1. Наряду с предусмотренными Федеральным законом </w:t>
      </w:r>
      <w:hyperlink r:id="rId119" w:history="1">
        <w:r w:rsidRPr="007D0C90">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r w:rsidRPr="007D0C90">
        <w:rPr>
          <w:rFonts w:ascii="Arial" w:eastAsia="Times New Roman" w:hAnsi="Arial" w:cs="Arial"/>
          <w:color w:val="000000"/>
          <w:sz w:val="24"/>
          <w:szCs w:val="24"/>
          <w:lang w:eastAsia="ru-RU"/>
        </w:rPr>
        <w:t> формами непосредственного осуществления населением местного самоуправления и участия населения в осуществлении местного самоуправления граждане, проживающие на территории Мельцанского сельского поселения, вправе участвовать в осуществлении местного самоуправления в иных формах, не противоречащих </w:t>
      </w:r>
      <w:hyperlink r:id="rId120" w:history="1">
        <w:r w:rsidRPr="007D0C90">
          <w:rPr>
            <w:rFonts w:ascii="Arial" w:eastAsia="Times New Roman" w:hAnsi="Arial" w:cs="Arial"/>
            <w:color w:val="0000FF"/>
            <w:sz w:val="24"/>
            <w:szCs w:val="24"/>
            <w:lang w:eastAsia="ru-RU"/>
          </w:rPr>
          <w:t>Конституции Российской Федерации</w:t>
        </w:r>
      </w:hyperlink>
      <w:r w:rsidRPr="007D0C90">
        <w:rPr>
          <w:rFonts w:ascii="Arial" w:eastAsia="Times New Roman" w:hAnsi="Arial" w:cs="Arial"/>
          <w:color w:val="000000"/>
          <w:sz w:val="24"/>
          <w:szCs w:val="24"/>
          <w:lang w:eastAsia="ru-RU"/>
        </w:rPr>
        <w:t>, указанному Федеральному закону, иным Федеральным законам, </w:t>
      </w:r>
      <w:hyperlink r:id="rId121" w:history="1">
        <w:r w:rsidRPr="007D0C90">
          <w:rPr>
            <w:rFonts w:ascii="Arial" w:eastAsia="Times New Roman" w:hAnsi="Arial" w:cs="Arial"/>
            <w:color w:val="0000FF"/>
            <w:sz w:val="24"/>
            <w:szCs w:val="24"/>
            <w:lang w:eastAsia="ru-RU"/>
          </w:rPr>
          <w:t>Конституции Республики Мордовия</w:t>
        </w:r>
      </w:hyperlink>
      <w:r w:rsidRPr="007D0C90">
        <w:rPr>
          <w:rFonts w:ascii="Arial" w:eastAsia="Times New Roman" w:hAnsi="Arial" w:cs="Arial"/>
          <w:color w:val="000000"/>
          <w:sz w:val="24"/>
          <w:szCs w:val="24"/>
          <w:lang w:eastAsia="ru-RU"/>
        </w:rPr>
        <w:t>, законам Республики Мордовия.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2. Непосредственное осуществление населением Мельцанского сельского поселения местного самоуправления и участие населения Мельцанского сельского поселения в осуществлении местного самоуправления основывается на принципах законности, добровольности.</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Органы местного самоуправления и должностные лица местного самоуправления Мельцанского сельского поселения обязаны содействовать населению Мельцанского сельского поселения в непосредственном осуществлении населением местного самоуправления и участия населения в осуществлении местного самоуправления.</w:t>
      </w:r>
    </w:p>
    <w:p w:rsidR="007D0C90" w:rsidRPr="007D0C90" w:rsidRDefault="007D0C90" w:rsidP="007D0C90">
      <w:pPr>
        <w:spacing w:after="0" w:line="240" w:lineRule="auto"/>
        <w:ind w:firstLine="567"/>
        <w:jc w:val="both"/>
        <w:rPr>
          <w:rFonts w:ascii="Arial" w:eastAsia="Times New Roman" w:hAnsi="Arial" w:cs="Arial"/>
          <w:color w:val="000000"/>
          <w:sz w:val="28"/>
          <w:szCs w:val="28"/>
          <w:lang w:eastAsia="ru-RU"/>
        </w:rPr>
      </w:pPr>
      <w:r w:rsidRPr="007D0C90">
        <w:rPr>
          <w:rFonts w:ascii="Arial" w:eastAsia="Times New Roman" w:hAnsi="Arial" w:cs="Arial"/>
          <w:b/>
          <w:bCs/>
          <w:color w:val="000000"/>
          <w:sz w:val="28"/>
          <w:szCs w:val="28"/>
          <w:lang w:eastAsia="ru-RU"/>
        </w:rPr>
        <w:t>ГЛАВА 3. Органы местного самоуправления Мельцанского сельского поселения</w:t>
      </w:r>
    </w:p>
    <w:p w:rsidR="007D0C90" w:rsidRPr="007D0C90" w:rsidRDefault="007D0C90" w:rsidP="007D0C90">
      <w:pPr>
        <w:spacing w:after="0" w:line="240" w:lineRule="auto"/>
        <w:ind w:firstLine="567"/>
        <w:jc w:val="both"/>
        <w:rPr>
          <w:rFonts w:ascii="Arial" w:eastAsia="Times New Roman" w:hAnsi="Arial" w:cs="Arial"/>
          <w:color w:val="000000"/>
          <w:sz w:val="26"/>
          <w:szCs w:val="26"/>
          <w:lang w:eastAsia="ru-RU"/>
        </w:rPr>
      </w:pPr>
      <w:r w:rsidRPr="007D0C90">
        <w:rPr>
          <w:rFonts w:ascii="Arial" w:eastAsia="Times New Roman" w:hAnsi="Arial" w:cs="Arial"/>
          <w:b/>
          <w:bCs/>
          <w:color w:val="000000"/>
          <w:sz w:val="26"/>
          <w:szCs w:val="26"/>
          <w:lang w:eastAsia="ru-RU"/>
        </w:rPr>
        <w:t>Статья 18. Структура органов местного самоуправления Мельцанского сельского поселения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1. Структуру органов местного самоуправления Мельцанского сельского поселения составляют:</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1.1. Совет депутатов Мельцанского сельского поселения - представительный орган сельского поселения;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1.2. Глава Мельцанского сельского поселения - глава муниципального образования - высшее должностное лицо Мельцанского сельского поселения;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1.3. администрация Мельцанского сельского поселения - местная администрация, исполнительно-распорядительный орган местного самоуправления Мельцанского сельского поселения;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1.4. ревизионная комиссия Мельцанского сельского поселения – контрольно-счетный орган Мельцанского сельского поселения.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(пункт 1.4 введен решением Совета депутатов от 26 июля 2007 г. </w:t>
      </w:r>
      <w:hyperlink r:id="rId122" w:history="1">
        <w:r w:rsidRPr="007D0C90">
          <w:rPr>
            <w:rFonts w:ascii="Arial" w:eastAsia="Times New Roman" w:hAnsi="Arial" w:cs="Arial"/>
            <w:color w:val="0000FF"/>
            <w:sz w:val="24"/>
            <w:szCs w:val="24"/>
            <w:lang w:eastAsia="ru-RU"/>
          </w:rPr>
          <w:t>№ 1</w:t>
        </w:r>
      </w:hyperlink>
      <w:r w:rsidRPr="007D0C90">
        <w:rPr>
          <w:rFonts w:ascii="Arial" w:eastAsia="Times New Roman" w:hAnsi="Arial" w:cs="Arial"/>
          <w:color w:val="000000"/>
          <w:sz w:val="24"/>
          <w:szCs w:val="24"/>
          <w:lang w:eastAsia="ru-RU"/>
        </w:rPr>
        <w:t>, изложен в ред. решения Совета депутатов от 5 апреля 2012 г. </w:t>
      </w:r>
      <w:hyperlink r:id="rId123" w:tgtFrame="_blank" w:history="1">
        <w:r w:rsidRPr="007D0C90">
          <w:rPr>
            <w:rFonts w:ascii="Arial" w:eastAsia="Times New Roman" w:hAnsi="Arial" w:cs="Arial"/>
            <w:color w:val="0000FF"/>
            <w:sz w:val="24"/>
            <w:szCs w:val="24"/>
            <w:lang w:eastAsia="ru-RU"/>
          </w:rPr>
          <w:t>№ 1</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2. Изменение структуры органов местного самоуправления Мельцанского сельского поселения осуществляется не иначе как путем внесения изменений в настоящий Устав. Решение Совета депутатов Мельцанского сельского поселения о внесении поправок в настоящий Устав, предусматривающих изменение структуры органов местного самоуправления Мельцанского сельского поселения, вступает в силу не ранее чем по истечении срока полномочий Совета депутатов, принявшего указанное решение, за исключением случаев, предусмотренных Федеральным законом от 6 октября 2003 г. </w:t>
      </w:r>
      <w:hyperlink r:id="rId124" w:tgtFrame="_blank" w:history="1">
        <w:r w:rsidRPr="007D0C90">
          <w:rPr>
            <w:rFonts w:ascii="Arial" w:eastAsia="Times New Roman" w:hAnsi="Arial" w:cs="Arial"/>
            <w:color w:val="0000FF"/>
            <w:spacing w:val="-3"/>
            <w:sz w:val="24"/>
            <w:szCs w:val="24"/>
            <w:lang w:eastAsia="ru-RU"/>
          </w:rPr>
          <w:t>№ 131-ФЗ</w:t>
        </w:r>
      </w:hyperlink>
      <w:r w:rsidRPr="007D0C90">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(часть 2 изложена в ред. решения Совета депутатов от 5 апреля 2012 г. </w:t>
      </w:r>
      <w:hyperlink r:id="rId125" w:tgtFrame="_blank" w:history="1">
        <w:r w:rsidRPr="007D0C90">
          <w:rPr>
            <w:rFonts w:ascii="Arial" w:eastAsia="Times New Roman" w:hAnsi="Arial" w:cs="Arial"/>
            <w:color w:val="0000FF"/>
            <w:sz w:val="24"/>
            <w:szCs w:val="24"/>
            <w:lang w:eastAsia="ru-RU"/>
          </w:rPr>
          <w:t>№ 1</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lastRenderedPageBreak/>
        <w:t>3. Финансовое обеспечение деятельности органов местного самоуправления Мельцанского сельского поселения осуществляется исключительно за счет собственных доходов бюджета Мельцанского сельского поселения.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(часть 3 изложена в ред. решения Совета депутатов от 9 декабря 2010 г. </w:t>
      </w:r>
      <w:hyperlink r:id="rId126" w:tgtFrame="_blank" w:history="1">
        <w:r w:rsidRPr="007D0C90">
          <w:rPr>
            <w:rFonts w:ascii="Arial" w:eastAsia="Times New Roman" w:hAnsi="Arial" w:cs="Arial"/>
            <w:color w:val="0000FF"/>
            <w:sz w:val="24"/>
            <w:szCs w:val="24"/>
            <w:lang w:eastAsia="ru-RU"/>
          </w:rPr>
          <w:t>№ 1</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567"/>
        <w:jc w:val="both"/>
        <w:rPr>
          <w:rFonts w:ascii="Arial" w:eastAsia="Times New Roman" w:hAnsi="Arial" w:cs="Arial"/>
          <w:color w:val="000000"/>
          <w:sz w:val="26"/>
          <w:szCs w:val="26"/>
          <w:lang w:eastAsia="ru-RU"/>
        </w:rPr>
      </w:pPr>
      <w:r w:rsidRPr="007D0C90">
        <w:rPr>
          <w:rFonts w:ascii="Arial" w:eastAsia="Times New Roman" w:hAnsi="Arial" w:cs="Arial"/>
          <w:b/>
          <w:bCs/>
          <w:color w:val="000000"/>
          <w:sz w:val="26"/>
          <w:szCs w:val="26"/>
          <w:lang w:eastAsia="ru-RU"/>
        </w:rPr>
        <w:t>Статья 19. Состав Совета депутатов Мельцанского сельского поселения и порядок его формирования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(статья изложена в ред. решений Совета депутатов от 26 июля 2007 г. </w:t>
      </w:r>
      <w:hyperlink r:id="rId127" w:history="1">
        <w:r w:rsidRPr="007D0C90">
          <w:rPr>
            <w:rFonts w:ascii="Arial" w:eastAsia="Times New Roman" w:hAnsi="Arial" w:cs="Arial"/>
            <w:color w:val="0000FF"/>
            <w:sz w:val="24"/>
            <w:szCs w:val="24"/>
            <w:lang w:eastAsia="ru-RU"/>
          </w:rPr>
          <w:t>№ 1</w:t>
        </w:r>
      </w:hyperlink>
      <w:r w:rsidRPr="007D0C90">
        <w:rPr>
          <w:rFonts w:ascii="Arial" w:eastAsia="Times New Roman" w:hAnsi="Arial" w:cs="Arial"/>
          <w:color w:val="000000"/>
          <w:sz w:val="24"/>
          <w:szCs w:val="24"/>
          <w:lang w:eastAsia="ru-RU"/>
        </w:rPr>
        <w:t>, от 20 июля 2011 г.  </w:t>
      </w:r>
      <w:hyperlink r:id="rId128" w:tgtFrame="_blank" w:history="1">
        <w:r w:rsidRPr="007D0C90">
          <w:rPr>
            <w:rFonts w:ascii="Arial" w:eastAsia="Times New Roman" w:hAnsi="Arial" w:cs="Arial"/>
            <w:color w:val="0000FF"/>
            <w:sz w:val="24"/>
            <w:szCs w:val="24"/>
            <w:lang w:eastAsia="ru-RU"/>
          </w:rPr>
          <w:t>№ 1</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1. Совет депутатов Мельцанского сельского поселения (далее - Совет депутатов) состоит из 9 депутатов, избираемых на муниципальных выборах по одномандатным и (или) многомандатным избирательным округам сроком на пять лет. Срок полномочий Совета депутатов исчисляется со дня его первого заседания.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(часть 1 изложена в ред. решения Совета депутатов от 20 июля 2011 г.  </w:t>
      </w:r>
      <w:hyperlink r:id="rId129" w:tgtFrame="_blank" w:history="1">
        <w:r w:rsidRPr="007D0C90">
          <w:rPr>
            <w:rFonts w:ascii="Arial" w:eastAsia="Times New Roman" w:hAnsi="Arial" w:cs="Arial"/>
            <w:color w:val="0000FF"/>
            <w:sz w:val="24"/>
            <w:szCs w:val="24"/>
            <w:lang w:eastAsia="ru-RU"/>
          </w:rPr>
          <w:t>№ 1</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2. Срок, на который избирается Совет депутатов, равен сроку полномочий Совета депутатов и исчисляется со дня избрания Совета депутатов в правомочном составе.</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3. Выборы депутатов Совета депутатов проводятся по мажоритарной избирательной системе относительного большинства по одномандатным и (или) многомандатным избирательным округам, образуемым на всей территории муниципального образования на основе средней нормы представительства избирателей.</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4. Совет депутатов может осуществлять свои полномочия в случае избрания не менее двух третей от установленной численности депутатов.</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5. С момента начала работы Совета депутатов нового созыва полномочия Совета депутатов прежнего созыва прекращаются.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6. утратила силу - решение Совета депутатов от 9 декабря 2010 г. </w:t>
      </w:r>
      <w:hyperlink r:id="rId130" w:tgtFrame="_blank" w:history="1">
        <w:r w:rsidRPr="007D0C90">
          <w:rPr>
            <w:rFonts w:ascii="Arial" w:eastAsia="Times New Roman" w:hAnsi="Arial" w:cs="Arial"/>
            <w:color w:val="0000FF"/>
            <w:sz w:val="24"/>
            <w:szCs w:val="24"/>
            <w:lang w:eastAsia="ru-RU"/>
          </w:rPr>
          <w:t>№ 1</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567"/>
        <w:jc w:val="both"/>
        <w:rPr>
          <w:rFonts w:ascii="Arial" w:eastAsia="Times New Roman" w:hAnsi="Arial" w:cs="Arial"/>
          <w:color w:val="000000"/>
          <w:sz w:val="26"/>
          <w:szCs w:val="26"/>
          <w:lang w:eastAsia="ru-RU"/>
        </w:rPr>
      </w:pPr>
      <w:r w:rsidRPr="007D0C90">
        <w:rPr>
          <w:rFonts w:ascii="Arial" w:eastAsia="Times New Roman" w:hAnsi="Arial" w:cs="Arial"/>
          <w:b/>
          <w:bCs/>
          <w:color w:val="000000"/>
          <w:sz w:val="26"/>
          <w:szCs w:val="26"/>
          <w:lang w:eastAsia="ru-RU"/>
        </w:rPr>
        <w:t>Статья 20. Полномочия Совета депутатов Мельцанского сельского поселения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(статья изложена в ред. решения Совета депутатов от 9 декабря 2010 г. </w:t>
      </w:r>
      <w:hyperlink r:id="rId131" w:tgtFrame="_blank" w:history="1">
        <w:r w:rsidRPr="007D0C90">
          <w:rPr>
            <w:rFonts w:ascii="Arial" w:eastAsia="Times New Roman" w:hAnsi="Arial" w:cs="Arial"/>
            <w:color w:val="0000FF"/>
            <w:sz w:val="24"/>
            <w:szCs w:val="24"/>
            <w:lang w:eastAsia="ru-RU"/>
          </w:rPr>
          <w:t>№ 1</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1. В исключительной компетенции Совета депутатов Мельцанского сельского поселения находятся: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1) принятие Устава Мельцанского сельского поселения, внесение в него изменений и дополнений;</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2) утверждение бюджета Мельцанского сельского поселения и отчета о его исполнении;</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3) установление, изменение и отмена местных налогов и сборов в соответствии с законодательством Российской Федерации о налогах и сборах;</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4) утверждение стратегии социально-экономического развития Мельцанского сельского поселения;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(пункт 4 изложен в редакции решения Совета депутатов от 28.10.2019 г. </w:t>
      </w:r>
      <w:hyperlink r:id="rId132" w:tgtFrame="_blank" w:history="1">
        <w:r w:rsidRPr="007D0C90">
          <w:rPr>
            <w:rFonts w:ascii="Arial" w:eastAsia="Times New Roman" w:hAnsi="Arial" w:cs="Arial"/>
            <w:color w:val="0000FF"/>
            <w:sz w:val="24"/>
            <w:szCs w:val="24"/>
            <w:lang w:eastAsia="ru-RU"/>
          </w:rPr>
          <w:t>№ 89</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5) определение порядка управления и распоряжения имуществом, находящимся в муниципальной собственности Мельцанского сельского поселения;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6) определение порядка принятия решений о создании, реорганизации и ликвидации муниципальных предприятий Мельцанского сельского поселения, а также об установлении тарифов на услуги указанных предприятий и учреждений, выполнение работ, за исключением случаев, предусмотренных федеральными законами;</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(пункт 6 изложен в ред. решения Совета депутатов от 5 апреля 2012 г. </w:t>
      </w:r>
      <w:hyperlink r:id="rId133" w:tgtFrame="_blank" w:history="1">
        <w:r w:rsidRPr="007D0C90">
          <w:rPr>
            <w:rFonts w:ascii="Arial" w:eastAsia="Times New Roman" w:hAnsi="Arial" w:cs="Arial"/>
            <w:color w:val="0000FF"/>
            <w:sz w:val="24"/>
            <w:szCs w:val="24"/>
            <w:lang w:eastAsia="ru-RU"/>
          </w:rPr>
          <w:t>№ 1</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7) определение порядка участия Мельцанского сельского поселения в организациях межмуниципального сотрудничества;</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lastRenderedPageBreak/>
        <w:t>8) определение порядка материально-технического и организационного обеспечения деятельности органов местного самоуправления Мельцанского сельского поселения;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9) контроль за исполнением органами местного самоуправления и должностными лицами местного самоуправления Мельцанского сельского поселения полномочий по решению вопросов местного значения.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10) принятие решения об удалении главы муниципального образования в отставку.</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11) утверждение правил благоустройства территории Мельцанского сельского поселения;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(пункт 11 введен решением Совета депутатов от 28.10.2019 г. </w:t>
      </w:r>
      <w:hyperlink r:id="rId134" w:tgtFrame="_blank" w:history="1">
        <w:r w:rsidRPr="007D0C90">
          <w:rPr>
            <w:rFonts w:ascii="Arial" w:eastAsia="Times New Roman" w:hAnsi="Arial" w:cs="Arial"/>
            <w:color w:val="0000FF"/>
            <w:sz w:val="24"/>
            <w:szCs w:val="24"/>
            <w:lang w:eastAsia="ru-RU"/>
          </w:rPr>
          <w:t>№ 89</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В компетенцию Совета депутатов Мельцанского сельского поселения также входят:</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1) осуществление законодательной инициативы в Государственном Собрании Республики Мордовия;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2)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Мельцанского сельского поселения официальной информации о социально-экономическом и культурном развитии Мельцанского сельского поселения, о развитии его общественной инфраструктуры и иной официальной информации;</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3) образование, избрание и упразднение постоянных и временных органов Совета депутатов Мельцанского сельского поселения, установление порядка их работы, изменение их состава, заслушивание отчетов об их работе;</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4) утверждение схемы управления Мельцанским сельским поселением, утверждение структуры администрации Мельцанского сельского поселения по представлению главы Мельцанского сельского поселения, заслушивание отчетов о деятельности главы Мельцанского сельского поселения;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5) пункт исключен решением Совета депутатов от 28.10.2019 г. </w:t>
      </w:r>
      <w:hyperlink r:id="rId135" w:tgtFrame="_blank" w:history="1">
        <w:r w:rsidRPr="007D0C90">
          <w:rPr>
            <w:rFonts w:ascii="Arial" w:eastAsia="Times New Roman" w:hAnsi="Arial" w:cs="Arial"/>
            <w:color w:val="0000FF"/>
            <w:sz w:val="24"/>
            <w:szCs w:val="24"/>
            <w:lang w:eastAsia="ru-RU"/>
          </w:rPr>
          <w:t>№ 89</w:t>
        </w:r>
      </w:hyperlink>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6) утверждение общей суммы расходов на обеспечение деятельности Совета депутатов Мельцанского сельского поселения;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8) установление налоговых льгот по местным налогам в бюджет Мельцанского сельского поселения;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9) принятие общеобязательных Правил (Положений) по вопросам местного значения;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10) пункт исключен решением Совета депутатов от 28.10.2019 г. </w:t>
      </w:r>
      <w:hyperlink r:id="rId136" w:tgtFrame="_blank" w:history="1">
        <w:r w:rsidRPr="007D0C90">
          <w:rPr>
            <w:rFonts w:ascii="Arial" w:eastAsia="Times New Roman" w:hAnsi="Arial" w:cs="Arial"/>
            <w:color w:val="0000FF"/>
            <w:sz w:val="24"/>
            <w:szCs w:val="24"/>
            <w:lang w:eastAsia="ru-RU"/>
          </w:rPr>
          <w:t>№ 89</w:t>
        </w:r>
      </w:hyperlink>
    </w:p>
    <w:p w:rsidR="007D0C90" w:rsidRPr="007D0C90" w:rsidRDefault="007D0C90" w:rsidP="007D0C90">
      <w:pPr>
        <w:spacing w:after="0" w:line="240" w:lineRule="auto"/>
        <w:ind w:firstLine="567"/>
        <w:jc w:val="both"/>
        <w:outlineLvl w:val="3"/>
        <w:rPr>
          <w:rFonts w:ascii="Arial" w:eastAsia="Times New Roman" w:hAnsi="Arial" w:cs="Arial"/>
          <w:b/>
          <w:bCs/>
          <w:color w:val="000000"/>
          <w:sz w:val="26"/>
          <w:szCs w:val="26"/>
          <w:lang w:eastAsia="ru-RU"/>
        </w:rPr>
      </w:pPr>
      <w:r w:rsidRPr="007D0C90">
        <w:rPr>
          <w:rFonts w:ascii="Arial" w:eastAsia="Times New Roman" w:hAnsi="Arial" w:cs="Arial"/>
          <w:color w:val="000000"/>
          <w:sz w:val="24"/>
          <w:szCs w:val="24"/>
          <w:lang w:eastAsia="ru-RU"/>
        </w:rPr>
        <w:t>2. Совет депутатов Мельцанского сельского поселения Старошайговского муниципального района заслушивает ежегодные отчеты главы Мельцанского сельского поселения Старошайговского муниципального района о результатах его деятельности, деятельности администрации Мельцанского сельского поселения Старошайговского муниципального района, в том числе о решении вопросов, поставленных Советом депутатов Мельцанского сельского поселения Старошайговского муниципального района.</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3. Иные полномочия Совета депутатов Мельцанского сельского поселения определяются федеральными законами, </w:t>
      </w:r>
      <w:hyperlink r:id="rId137" w:tgtFrame="_blank" w:history="1">
        <w:r w:rsidRPr="007D0C90">
          <w:rPr>
            <w:rFonts w:ascii="Arial" w:eastAsia="Times New Roman" w:hAnsi="Arial" w:cs="Arial"/>
            <w:color w:val="0000FF"/>
            <w:sz w:val="24"/>
            <w:szCs w:val="24"/>
            <w:lang w:eastAsia="ru-RU"/>
          </w:rPr>
          <w:t>Конституцией Республики Мордовия</w:t>
        </w:r>
      </w:hyperlink>
      <w:r w:rsidRPr="007D0C90">
        <w:rPr>
          <w:rFonts w:ascii="Arial" w:eastAsia="Times New Roman" w:hAnsi="Arial" w:cs="Arial"/>
          <w:color w:val="000000"/>
          <w:sz w:val="24"/>
          <w:szCs w:val="24"/>
          <w:lang w:eastAsia="ru-RU"/>
        </w:rPr>
        <w:t>, законами Республики Мордовия и настоящим Уставом.</w:t>
      </w:r>
    </w:p>
    <w:p w:rsidR="007D0C90" w:rsidRPr="007D0C90" w:rsidRDefault="007D0C90" w:rsidP="007D0C90">
      <w:pPr>
        <w:spacing w:after="0" w:line="240" w:lineRule="auto"/>
        <w:ind w:firstLine="567"/>
        <w:jc w:val="both"/>
        <w:rPr>
          <w:rFonts w:ascii="Arial" w:eastAsia="Times New Roman" w:hAnsi="Arial" w:cs="Arial"/>
          <w:color w:val="000000"/>
          <w:sz w:val="26"/>
          <w:szCs w:val="26"/>
          <w:lang w:eastAsia="ru-RU"/>
        </w:rPr>
      </w:pPr>
      <w:r w:rsidRPr="007D0C90">
        <w:rPr>
          <w:rFonts w:ascii="Arial" w:eastAsia="Times New Roman" w:hAnsi="Arial" w:cs="Arial"/>
          <w:b/>
          <w:bCs/>
          <w:color w:val="000000"/>
          <w:sz w:val="26"/>
          <w:szCs w:val="26"/>
          <w:lang w:eastAsia="ru-RU"/>
        </w:rPr>
        <w:t>Статья 21. Порядок работы Совета депутатов Мельцанского сельского поселения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 xml:space="preserve">1. Основной формой работы Совета депутатов Мельцанского сельского поселения является сессия. Сессия правомочна, если в ее работе принимают участие не менее 50 процентов от числа избранных депутатов Совета депутатов </w:t>
      </w:r>
      <w:r w:rsidRPr="007D0C90">
        <w:rPr>
          <w:rFonts w:ascii="Arial" w:eastAsia="Times New Roman" w:hAnsi="Arial" w:cs="Arial"/>
          <w:color w:val="000000"/>
          <w:sz w:val="24"/>
          <w:szCs w:val="24"/>
          <w:lang w:eastAsia="ru-RU"/>
        </w:rPr>
        <w:lastRenderedPageBreak/>
        <w:t>Мельцанского сельского поселения. Первую (организационную) сессию Совета депутатов Мельцанского сельского поселения, которая созывается не позднее чем в течение 25 дней со дня избрания Совета депутатов Мельцанского сельского поселения в правомочном составе, открывает старейший по возрасту депутат Совета депутатов. Для подготовки и созыва первой сессии Совета депутатов Мельцанского сельского поселения из числа вновь избранных депутатов формируется организационный комитет, в состав которого включается каждый третий депутат по алфавитному списку вновь избранных депутатов Совета депутатов Мельцанского сельского поселения. Очередные сессии Совета депутатов Мельцанского сельского поселения созываются главой Мельцанского сельского поселения и проводятся не реже одного раза в три месяца. Внеочередные сессии Совета депутатов Мельцанского сельского поселения созываются главой Мельцанского сельского поселения по собственной инициативе либо по инициативе не менее одной трети от установленной численности депутатов Совета депутатов Мельцанского сельского поселения. Вопросы, определенные частью 1 статьи 20 настоящего Устава, рассматриваются исключительно на сессиях Совета депутатов Мельцанского сельского поселения. Для их предварительной подготовки и изучения, а также в целях осуществления контроля за ходом реализации принимаемых Советом депутатов Мельцанского сельского поселения решений Совет депутатов Мельцанского сельского поселения может формировать свои постоянные и временные органы.</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(часть 1 изложена в ред. решения Совета депутатов от 26 июля 2007 г. </w:t>
      </w:r>
      <w:hyperlink r:id="rId138" w:history="1">
        <w:r w:rsidRPr="007D0C90">
          <w:rPr>
            <w:rFonts w:ascii="Arial" w:eastAsia="Times New Roman" w:hAnsi="Arial" w:cs="Arial"/>
            <w:color w:val="0000FF"/>
            <w:sz w:val="24"/>
            <w:szCs w:val="24"/>
            <w:lang w:eastAsia="ru-RU"/>
          </w:rPr>
          <w:t>№ 1</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2. Расходы на обеспечение деятельности Совета депутатов Мельцанского сельского поселения предусматриваются в бюджете Мельцанского сельского поселения отдельной строкой в соответствии с классификацией расходов бюджетов Российской Федерации.</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Управление и (или) распоряжение Советом депутатов Мельцанского сельского поселения или отдельными депутатами (группами депутатов) в какой бы то ни было форме средствами бюджета Мельцанского сельского поселения в процессе его исполнения не допускаются, за исключением средств указанного бюджета, направляемых на обеспечение деятельности Совета депутатов Мельцанского сельского поселения и депутатов.</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3.</w:t>
      </w:r>
      <w:r w:rsidRPr="007D0C90">
        <w:rPr>
          <w:rFonts w:ascii="Arial" w:eastAsia="Times New Roman" w:hAnsi="Arial" w:cs="Arial"/>
          <w:b/>
          <w:bCs/>
          <w:color w:val="000000"/>
          <w:sz w:val="24"/>
          <w:szCs w:val="24"/>
          <w:lang w:eastAsia="ru-RU"/>
        </w:rPr>
        <w:t> </w:t>
      </w:r>
      <w:r w:rsidRPr="007D0C90">
        <w:rPr>
          <w:rFonts w:ascii="Arial" w:eastAsia="Times New Roman" w:hAnsi="Arial" w:cs="Arial"/>
          <w:color w:val="000000"/>
          <w:sz w:val="24"/>
          <w:szCs w:val="24"/>
          <w:lang w:eastAsia="ru-RU"/>
        </w:rPr>
        <w:t>Организацию деятельности Совета депутатов Мельцанского сельского поселения в соответствии с настоящим Уставом осуществляет Глава Мельцанского сельского поселения.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(часть 3 изложена в ред. решения Совета депутатов от 20 июня 2016 г. </w:t>
      </w:r>
      <w:hyperlink r:id="rId139" w:tgtFrame="_blank" w:history="1">
        <w:r w:rsidRPr="007D0C90">
          <w:rPr>
            <w:rFonts w:ascii="Arial" w:eastAsia="Times New Roman" w:hAnsi="Arial" w:cs="Arial"/>
            <w:color w:val="0000FF"/>
            <w:sz w:val="24"/>
            <w:szCs w:val="24"/>
            <w:lang w:eastAsia="ru-RU"/>
          </w:rPr>
          <w:t>№ 1</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4. Порядок организации деятельности Совета депутатов Мельцанского сельского поселения устанавливается принимаемым Советом депутатов Мельцанского сельского поселения Регламентом Совета депутатов.</w:t>
      </w:r>
    </w:p>
    <w:p w:rsidR="007D0C90" w:rsidRPr="007D0C90" w:rsidRDefault="007D0C90" w:rsidP="007D0C90">
      <w:pPr>
        <w:spacing w:after="0" w:line="240" w:lineRule="auto"/>
        <w:ind w:firstLine="567"/>
        <w:jc w:val="both"/>
        <w:rPr>
          <w:rFonts w:ascii="Arial" w:eastAsia="Times New Roman" w:hAnsi="Arial" w:cs="Arial"/>
          <w:color w:val="000000"/>
          <w:sz w:val="16"/>
          <w:szCs w:val="16"/>
          <w:lang w:eastAsia="ru-RU"/>
        </w:rPr>
      </w:pPr>
      <w:r w:rsidRPr="007D0C90">
        <w:rPr>
          <w:rFonts w:ascii="Arial" w:eastAsia="Times New Roman" w:hAnsi="Arial" w:cs="Arial"/>
          <w:b/>
          <w:bCs/>
          <w:color w:val="000000"/>
          <w:sz w:val="26"/>
          <w:szCs w:val="26"/>
          <w:lang w:eastAsia="ru-RU"/>
        </w:rPr>
        <w:t>Статья 21.1 Фракции в Совете депутатов Мельцанского сельского поселения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(статья введена решением Совета депутатов от 9 декабря 2010 г. </w:t>
      </w:r>
      <w:hyperlink r:id="rId140" w:tgtFrame="_blank" w:history="1">
        <w:r w:rsidRPr="007D0C90">
          <w:rPr>
            <w:rFonts w:ascii="Arial" w:eastAsia="Times New Roman" w:hAnsi="Arial" w:cs="Arial"/>
            <w:color w:val="0000FF"/>
            <w:sz w:val="24"/>
            <w:szCs w:val="24"/>
            <w:lang w:eastAsia="ru-RU"/>
          </w:rPr>
          <w:t>№ 1</w:t>
        </w:r>
      </w:hyperlink>
      <w:r w:rsidRPr="007D0C90">
        <w:rPr>
          <w:rFonts w:ascii="Arial" w:eastAsia="Times New Roman" w:hAnsi="Arial" w:cs="Arial"/>
          <w:color w:val="000000"/>
          <w:sz w:val="24"/>
          <w:szCs w:val="24"/>
          <w:lang w:eastAsia="ru-RU"/>
        </w:rPr>
        <w:t>, изложена в ред. решения Совета депутатов от 5 апреля 2012 г. </w:t>
      </w:r>
      <w:hyperlink r:id="rId141" w:tgtFrame="_blank" w:history="1">
        <w:r w:rsidRPr="007D0C90">
          <w:rPr>
            <w:rFonts w:ascii="Arial" w:eastAsia="Times New Roman" w:hAnsi="Arial" w:cs="Arial"/>
            <w:color w:val="0000FF"/>
            <w:sz w:val="24"/>
            <w:szCs w:val="24"/>
            <w:lang w:eastAsia="ru-RU"/>
          </w:rPr>
          <w:t>№ 1</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600"/>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 xml:space="preserve">1. Депутаты Совета депутатов Мельцанского сельского поселения,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(далее - фракция), за исключением случая, предусмотренного частью 3 настоящей статьи. Фракция включает в себя всех депутатов (депутата), избранных (избранного) в составе соответствующего списка кандидатов. Во фракции могут входить также депутаты, избранные по одномандатным или многомандатным избирательным округам, и депутаты (депутат), избранные (избранный) в составе списка кандидатов политической </w:t>
      </w:r>
      <w:r w:rsidRPr="007D0C90">
        <w:rPr>
          <w:rFonts w:ascii="Arial" w:eastAsia="Times New Roman" w:hAnsi="Arial" w:cs="Arial"/>
          <w:color w:val="000000"/>
          <w:sz w:val="24"/>
          <w:szCs w:val="24"/>
          <w:lang w:eastAsia="ru-RU"/>
        </w:rPr>
        <w:lastRenderedPageBreak/>
        <w:t>партии (ее регионального отделения или иного структурного подразделения), указанной в части 3 настоящей статьи.</w:t>
      </w:r>
    </w:p>
    <w:p w:rsidR="007D0C90" w:rsidRPr="007D0C90" w:rsidRDefault="007D0C90" w:rsidP="007D0C90">
      <w:pPr>
        <w:spacing w:after="0" w:line="240" w:lineRule="auto"/>
        <w:ind w:firstLine="600"/>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2. Порядок деятельности фракций устанавливается законом Республики Мордовия и (или) Регламентом Совета депутатов Мельцанского сельского поселения.</w:t>
      </w:r>
    </w:p>
    <w:p w:rsidR="007D0C90" w:rsidRPr="007D0C90" w:rsidRDefault="007D0C90" w:rsidP="007D0C90">
      <w:pPr>
        <w:spacing w:after="0" w:line="240" w:lineRule="auto"/>
        <w:ind w:firstLine="600"/>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3. В случае прекращения деятельности политической партии в связи с ее ликвидацией или реорганизацией деятельность ее фракции в Совете депутатов Мельцанского сельского поселения, а также членство депутатов в этой фракции прекращается со дня внесения в единый государственный реестр юридических лиц соответствующей записи.</w:t>
      </w:r>
    </w:p>
    <w:p w:rsidR="007D0C90" w:rsidRPr="007D0C90" w:rsidRDefault="007D0C90" w:rsidP="007D0C90">
      <w:pPr>
        <w:spacing w:after="0" w:line="240" w:lineRule="auto"/>
        <w:ind w:firstLine="600"/>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4. Депутат, избранный в составе списка кандидатов, выдвинутого политической партией (ее региональным отделением или иным структурным подразделением), не вправе выйти из фракции, в которой он состоит в соответствии с частью 1 настоящей статьи. Указанный депутат может быть членом только той политической партии, в составе списка кандидатов которой он был избран.</w:t>
      </w:r>
    </w:p>
    <w:p w:rsidR="007D0C90" w:rsidRPr="007D0C90" w:rsidRDefault="007D0C90" w:rsidP="007D0C90">
      <w:pPr>
        <w:spacing w:after="0" w:line="240" w:lineRule="auto"/>
        <w:ind w:firstLine="600"/>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5. Депутат, избранный по одномандатному или многомандатному избирательному округу и входящий во фракцию, или депутат, избранный в составе списка кандидатов политической партии, указанной в части 3 настоящей статьи, и входящий во фракцию, может быть членом только той политической партии, во фракцию которой он входит.</w:t>
      </w:r>
    </w:p>
    <w:p w:rsidR="007D0C90" w:rsidRPr="007D0C90" w:rsidRDefault="007D0C90" w:rsidP="007D0C90">
      <w:pPr>
        <w:spacing w:after="0" w:line="240" w:lineRule="auto"/>
        <w:ind w:firstLine="600"/>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6. Депутат, избранный в составе списка кандидатов политической партии, указанной в части 3 настоящей статьи, и вступивший в политическую партию, которая имеет свою фракцию в Совете депутатов Мельцанского сельского поселения, входит в данную фракцию и не вправе выйти из нее.</w:t>
      </w:r>
    </w:p>
    <w:p w:rsidR="007D0C90" w:rsidRPr="007D0C90" w:rsidRDefault="007D0C90" w:rsidP="007D0C90">
      <w:pPr>
        <w:spacing w:after="0" w:line="240" w:lineRule="auto"/>
        <w:ind w:firstLine="567"/>
        <w:jc w:val="both"/>
        <w:rPr>
          <w:rFonts w:ascii="Arial" w:eastAsia="Times New Roman" w:hAnsi="Arial" w:cs="Arial"/>
          <w:color w:val="000000"/>
          <w:sz w:val="26"/>
          <w:szCs w:val="26"/>
          <w:lang w:eastAsia="ru-RU"/>
        </w:rPr>
      </w:pPr>
      <w:r w:rsidRPr="007D0C90">
        <w:rPr>
          <w:rFonts w:ascii="Arial" w:eastAsia="Times New Roman" w:hAnsi="Arial" w:cs="Arial"/>
          <w:color w:val="000000"/>
          <w:sz w:val="26"/>
          <w:szCs w:val="26"/>
          <w:lang w:eastAsia="ru-RU"/>
        </w:rPr>
        <w:t>7. Несоблюдение требований, предусмотренных частями 4 - 6 настоящей статьи, влечет за собой прекращение депутатских полномочий.</w:t>
      </w:r>
    </w:p>
    <w:p w:rsidR="007D0C90" w:rsidRPr="007D0C90" w:rsidRDefault="007D0C90" w:rsidP="007D0C90">
      <w:pPr>
        <w:spacing w:after="0" w:line="240" w:lineRule="auto"/>
        <w:ind w:firstLine="567"/>
        <w:jc w:val="both"/>
        <w:rPr>
          <w:rFonts w:ascii="Arial" w:eastAsia="Times New Roman" w:hAnsi="Arial" w:cs="Arial"/>
          <w:color w:val="000000"/>
          <w:sz w:val="26"/>
          <w:szCs w:val="26"/>
          <w:lang w:eastAsia="ru-RU"/>
        </w:rPr>
      </w:pPr>
      <w:r w:rsidRPr="007D0C90">
        <w:rPr>
          <w:rFonts w:ascii="Arial" w:eastAsia="Times New Roman" w:hAnsi="Arial" w:cs="Arial"/>
          <w:b/>
          <w:bCs/>
          <w:color w:val="000000"/>
          <w:sz w:val="26"/>
          <w:szCs w:val="26"/>
          <w:lang w:eastAsia="ru-RU"/>
        </w:rPr>
        <w:t>Статья 22. Депутат Совета депутатов Мельцанского сельского поселения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(статья изложена в ред. решений Совета депутатов от 26 июля 2007 г. </w:t>
      </w:r>
      <w:hyperlink r:id="rId142" w:history="1">
        <w:r w:rsidRPr="007D0C90">
          <w:rPr>
            <w:rFonts w:ascii="Arial" w:eastAsia="Times New Roman" w:hAnsi="Arial" w:cs="Arial"/>
            <w:color w:val="0000FF"/>
            <w:sz w:val="24"/>
            <w:szCs w:val="24"/>
            <w:lang w:eastAsia="ru-RU"/>
          </w:rPr>
          <w:t>№ 1</w:t>
        </w:r>
      </w:hyperlink>
      <w:r w:rsidRPr="007D0C90">
        <w:rPr>
          <w:rFonts w:ascii="Arial" w:eastAsia="Times New Roman" w:hAnsi="Arial" w:cs="Arial"/>
          <w:color w:val="000000"/>
          <w:sz w:val="24"/>
          <w:szCs w:val="24"/>
          <w:lang w:eastAsia="ru-RU"/>
        </w:rPr>
        <w:t>, от 13 мая 2008 г. </w:t>
      </w:r>
      <w:hyperlink r:id="rId143" w:history="1">
        <w:r w:rsidRPr="007D0C90">
          <w:rPr>
            <w:rFonts w:ascii="Arial" w:eastAsia="Times New Roman" w:hAnsi="Arial" w:cs="Arial"/>
            <w:color w:val="0000FF"/>
            <w:sz w:val="24"/>
            <w:szCs w:val="24"/>
            <w:lang w:eastAsia="ru-RU"/>
          </w:rPr>
          <w:t>№ 1</w:t>
        </w:r>
      </w:hyperlink>
      <w:r w:rsidRPr="007D0C90">
        <w:rPr>
          <w:rFonts w:ascii="Arial" w:eastAsia="Times New Roman" w:hAnsi="Arial" w:cs="Arial"/>
          <w:color w:val="000000"/>
          <w:sz w:val="24"/>
          <w:szCs w:val="24"/>
          <w:lang w:eastAsia="ru-RU"/>
        </w:rPr>
        <w:t>, от 24 июля 2009 г. </w:t>
      </w:r>
      <w:hyperlink r:id="rId144" w:tgtFrame="_blank" w:history="1">
        <w:r w:rsidRPr="007D0C90">
          <w:rPr>
            <w:rFonts w:ascii="Arial" w:eastAsia="Times New Roman" w:hAnsi="Arial" w:cs="Arial"/>
            <w:color w:val="0000FF"/>
            <w:sz w:val="24"/>
            <w:szCs w:val="24"/>
            <w:lang w:eastAsia="ru-RU"/>
          </w:rPr>
          <w:t>№ 1</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1. Депутату Совета депутатов Мельцанского сельского поселения обеспечиваются условия для беспрепятственного осуществления своих полномочий.</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1.1. Решение о возбуждении уголовного дела в отношении депутата Совета депутатов Мельцанского сельского поселения либо о привлечении его в качестве обвиняемого, если уголовное дело было возбуждено в отношении других лиц или по факту совершения деяния, содержащего признаки преступления, принимается в соответствии с </w:t>
      </w:r>
      <w:hyperlink r:id="rId145" w:tgtFrame="_blank" w:history="1">
        <w:r w:rsidRPr="007D0C90">
          <w:rPr>
            <w:rFonts w:ascii="Arial" w:eastAsia="Times New Roman" w:hAnsi="Arial" w:cs="Arial"/>
            <w:color w:val="0000FF"/>
            <w:sz w:val="24"/>
            <w:szCs w:val="24"/>
            <w:lang w:eastAsia="ru-RU"/>
          </w:rPr>
          <w:t>Уголовно-Процессуальным кодексом Российской Федерации</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(часть 1.1 изложена в ред. решения Совета депутатов от 20 июля 2011 г.  </w:t>
      </w:r>
      <w:hyperlink r:id="rId146" w:tgtFrame="_blank" w:history="1">
        <w:r w:rsidRPr="007D0C90">
          <w:rPr>
            <w:rFonts w:ascii="Arial" w:eastAsia="Times New Roman" w:hAnsi="Arial" w:cs="Arial"/>
            <w:color w:val="0000FF"/>
            <w:sz w:val="24"/>
            <w:szCs w:val="24"/>
            <w:lang w:eastAsia="ru-RU"/>
          </w:rPr>
          <w:t>№ 1</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1.2. Депутат Совета депутатов Мельцанского сельского поселения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их полномочий. Данное положение не распространяется на случаи, когда депутатом, членом выборного органа местного самоуправления, выборным должностным лицом местного самоуправления были допущены публичные оскорбления, клевета или иные нарушения, ответственность за которые предусмотрена федеральным законом.</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lastRenderedPageBreak/>
        <w:t>1.3. Депутат Совета депутатов Мельцанского сельского поселения, осуществляющий полномочия на постоянной основе, не может участвовать в качестве защитника или представителя (кроме случаев законного представительства) по гражданскому, административному или уголовному делу либо делу об административном правонарушении.</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(в ред. решения Совета депутатов от 20 июня 2016 г. </w:t>
      </w:r>
      <w:hyperlink r:id="rId147" w:tgtFrame="_blank" w:history="1">
        <w:r w:rsidRPr="007D0C90">
          <w:rPr>
            <w:rFonts w:ascii="Arial" w:eastAsia="Times New Roman" w:hAnsi="Arial" w:cs="Arial"/>
            <w:color w:val="0000FF"/>
            <w:sz w:val="24"/>
            <w:szCs w:val="24"/>
            <w:lang w:eastAsia="ru-RU"/>
          </w:rPr>
          <w:t>№ 1</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2. Срок полномочий депутата Совета депутатов Мельцанского сельского поселения составляет пять лет. Полномочия депутата Совета депутатов Мельцанского сельского поселения начинаются со дня его избрания и прекращаются со дня начала работы Совета депутатов Мельцанского сельского поселения нового созыва.</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(часть 2 изложена в ред. решения Совета депутатов от 20 июля 2011 г.  </w:t>
      </w:r>
      <w:hyperlink r:id="rId148" w:tgtFrame="_blank" w:history="1">
        <w:r w:rsidRPr="007D0C90">
          <w:rPr>
            <w:rFonts w:ascii="Arial" w:eastAsia="Times New Roman" w:hAnsi="Arial" w:cs="Arial"/>
            <w:color w:val="0000FF"/>
            <w:sz w:val="24"/>
            <w:szCs w:val="24"/>
            <w:lang w:eastAsia="ru-RU"/>
          </w:rPr>
          <w:t>№ 1</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3. Депутаты Совета депутатов Мельцанского сельского поселения осуществляют свои полномочия, как правило, на непостоянной основе.</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4. Депутат Совета депутатов Мельцанского сельского поселения не может одновременно исполнять полномочия депутата представительного органа иного муниципального образования, за исключением случаев, установленных Федеральным законом от 6 октября 2003 г. № 131-ФЗ </w:t>
      </w:r>
      <w:hyperlink r:id="rId149" w:history="1">
        <w:r w:rsidRPr="007D0C90">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Депутаты Совета депутатов Мельцанского сельского поселения не могут замещать должности муниципальной службы, быть депутатами законодательных (представительных) органов государственной власти. Иные ограничения, связанные со статусом депутата, могут устанавливаться федеральным законом.</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4.1. Депутат Совета депутатов Мельцанского сельского поселения должен соблюдать ограничения и запреты и исполнять обязанности, которые установлены Федеральным законом от 25 декабря 2008 года </w:t>
      </w:r>
      <w:hyperlink r:id="rId150" w:tgtFrame="_blank" w:history="1">
        <w:r w:rsidRPr="007D0C90">
          <w:rPr>
            <w:rFonts w:ascii="Arial" w:eastAsia="Times New Roman" w:hAnsi="Arial" w:cs="Arial"/>
            <w:color w:val="0000FF"/>
            <w:sz w:val="24"/>
            <w:szCs w:val="24"/>
            <w:lang w:eastAsia="ru-RU"/>
          </w:rPr>
          <w:t>№ 273-ФЗ</w:t>
        </w:r>
      </w:hyperlink>
      <w:r w:rsidRPr="007D0C90">
        <w:rPr>
          <w:rFonts w:ascii="Arial" w:eastAsia="Times New Roman" w:hAnsi="Arial" w:cs="Arial"/>
          <w:color w:val="000000"/>
          <w:sz w:val="24"/>
          <w:szCs w:val="24"/>
          <w:lang w:eastAsia="ru-RU"/>
        </w:rPr>
        <w:t> «О противодействии коррупции» и другими федеральными законами. Полномочия депутата Совета депутатов Мельцанского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w:t>
      </w:r>
      <w:hyperlink r:id="rId151" w:tgtFrame="_blank" w:history="1">
        <w:r w:rsidRPr="007D0C90">
          <w:rPr>
            <w:rFonts w:ascii="Arial" w:eastAsia="Times New Roman" w:hAnsi="Arial" w:cs="Arial"/>
            <w:color w:val="0000FF"/>
            <w:sz w:val="24"/>
            <w:szCs w:val="24"/>
            <w:lang w:eastAsia="ru-RU"/>
          </w:rPr>
          <w:t>№ 273-ФЗ</w:t>
        </w:r>
      </w:hyperlink>
      <w:r w:rsidRPr="007D0C90">
        <w:rPr>
          <w:rFonts w:ascii="Arial" w:eastAsia="Times New Roman" w:hAnsi="Arial" w:cs="Arial"/>
          <w:color w:val="000000"/>
          <w:sz w:val="24"/>
          <w:szCs w:val="24"/>
          <w:lang w:eastAsia="ru-RU"/>
        </w:rPr>
        <w:t> «О противодействии коррупции», Федеральным законом от 3 декабря 2012 года </w:t>
      </w:r>
      <w:hyperlink r:id="rId152" w:tgtFrame="_blank" w:history="1">
        <w:r w:rsidRPr="007D0C90">
          <w:rPr>
            <w:rFonts w:ascii="Arial" w:eastAsia="Times New Roman" w:hAnsi="Arial" w:cs="Arial"/>
            <w:color w:val="0000FF"/>
            <w:sz w:val="24"/>
            <w:szCs w:val="24"/>
            <w:lang w:eastAsia="ru-RU"/>
          </w:rPr>
          <w:t>№ 230-ФЗ</w:t>
        </w:r>
      </w:hyperlink>
      <w:r w:rsidRPr="007D0C90">
        <w:rPr>
          <w:rFonts w:ascii="Arial" w:eastAsia="Times New Roman" w:hAnsi="Arial" w:cs="Arial"/>
          <w:color w:val="000000"/>
          <w:sz w:val="24"/>
          <w:szCs w:val="24"/>
          <w:lang w:eastAsia="ru-RU"/>
        </w:rPr>
        <w:t> «О контроле за соответствием расходов лиц, замещающих государственные должности, и иных лиц их доходам», Федеральным законом от 7 мая 2013 года </w:t>
      </w:r>
      <w:hyperlink r:id="rId153" w:tgtFrame="_blank" w:history="1">
        <w:r w:rsidRPr="007D0C90">
          <w:rPr>
            <w:rFonts w:ascii="Arial" w:eastAsia="Times New Roman" w:hAnsi="Arial" w:cs="Arial"/>
            <w:color w:val="0000FF"/>
            <w:sz w:val="24"/>
            <w:szCs w:val="24"/>
            <w:lang w:eastAsia="ru-RU"/>
          </w:rPr>
          <w:t>№ 79-ФЗ</w:t>
        </w:r>
      </w:hyperlink>
      <w:r w:rsidRPr="007D0C90">
        <w:rPr>
          <w:rFonts w:ascii="Arial" w:eastAsia="Times New Roman" w:hAnsi="Arial" w:cs="Arial"/>
          <w:color w:val="000000"/>
          <w:sz w:val="24"/>
          <w:szCs w:val="24"/>
          <w:lang w:eastAsia="ru-RU"/>
        </w:rPr>
        <w:t>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если иное не предусмотрено Федеральным законом от 6 октября 2003 г. </w:t>
      </w:r>
      <w:hyperlink r:id="rId154" w:tgtFrame="_blank" w:history="1">
        <w:r w:rsidRPr="007D0C90">
          <w:rPr>
            <w:rFonts w:ascii="Arial" w:eastAsia="Times New Roman" w:hAnsi="Arial" w:cs="Arial"/>
            <w:color w:val="0000FF"/>
            <w:sz w:val="24"/>
            <w:szCs w:val="24"/>
            <w:lang w:eastAsia="ru-RU"/>
          </w:rPr>
          <w:t>№ 131-ФЗ</w:t>
        </w:r>
      </w:hyperlink>
      <w:r w:rsidRPr="007D0C90">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(часть 4.1 введена решением Совета депутатов от 5 апреля 2012 г. </w:t>
      </w:r>
      <w:hyperlink r:id="rId155" w:tgtFrame="_blank" w:history="1">
        <w:r w:rsidRPr="007D0C90">
          <w:rPr>
            <w:rFonts w:ascii="Arial" w:eastAsia="Times New Roman" w:hAnsi="Arial" w:cs="Arial"/>
            <w:color w:val="0000FF"/>
            <w:sz w:val="24"/>
            <w:szCs w:val="24"/>
            <w:lang w:eastAsia="ru-RU"/>
          </w:rPr>
          <w:t>№ 1</w:t>
        </w:r>
      </w:hyperlink>
      <w:r w:rsidRPr="007D0C90">
        <w:rPr>
          <w:rFonts w:ascii="Arial" w:eastAsia="Times New Roman" w:hAnsi="Arial" w:cs="Arial"/>
          <w:color w:val="000000"/>
          <w:sz w:val="24"/>
          <w:szCs w:val="24"/>
          <w:lang w:eastAsia="ru-RU"/>
        </w:rPr>
        <w:t>, изложена в ред. решений Совета депутатов от 20 июня 2016 г. </w:t>
      </w:r>
      <w:hyperlink r:id="rId156" w:tgtFrame="_blank" w:history="1">
        <w:r w:rsidRPr="007D0C90">
          <w:rPr>
            <w:rFonts w:ascii="Arial" w:eastAsia="Times New Roman" w:hAnsi="Arial" w:cs="Arial"/>
            <w:color w:val="0000FF"/>
            <w:sz w:val="24"/>
            <w:szCs w:val="24"/>
            <w:lang w:eastAsia="ru-RU"/>
          </w:rPr>
          <w:t>№ 1</w:t>
        </w:r>
      </w:hyperlink>
      <w:r w:rsidRPr="007D0C90">
        <w:rPr>
          <w:rFonts w:ascii="Arial" w:eastAsia="Times New Roman" w:hAnsi="Arial" w:cs="Arial"/>
          <w:color w:val="000000"/>
          <w:sz w:val="24"/>
          <w:szCs w:val="24"/>
          <w:lang w:eastAsia="ru-RU"/>
        </w:rPr>
        <w:t>, от 28.10.2019 г. </w:t>
      </w:r>
      <w:hyperlink r:id="rId157" w:tgtFrame="_blank" w:history="1">
        <w:r w:rsidRPr="007D0C90">
          <w:rPr>
            <w:rFonts w:ascii="Arial" w:eastAsia="Times New Roman" w:hAnsi="Arial" w:cs="Arial"/>
            <w:color w:val="0000FF"/>
            <w:sz w:val="24"/>
            <w:szCs w:val="24"/>
            <w:lang w:eastAsia="ru-RU"/>
          </w:rPr>
          <w:t>№ 89</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5. Депутат Совета депутатов Мельцанского сельского поселения имеет удостоверение, подтверждающее его личность и полномочия депутата, которым он пользуется в течение срока своих полномочий. Положение об удостоверении и образец указанного удостоверения утверждаются Советом депутатов Мельцанского сельского поселения.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 xml:space="preserve">6. Деятельность депутатов Совета депутатов Мельцанского сельского поселения направлена на обеспечение совместно с администрацией Мельцанского сельского поселения, иными органами местного самоуправления комплексного развития Мельцанского сельского поселения, прав, свобод и законных интересов своих избирателей, населения Мельцанского сельского поселения. Не реже двух </w:t>
      </w:r>
      <w:r w:rsidRPr="007D0C90">
        <w:rPr>
          <w:rFonts w:ascii="Arial" w:eastAsia="Times New Roman" w:hAnsi="Arial" w:cs="Arial"/>
          <w:color w:val="000000"/>
          <w:sz w:val="24"/>
          <w:szCs w:val="24"/>
          <w:lang w:eastAsia="ru-RU"/>
        </w:rPr>
        <w:lastRenderedPageBreak/>
        <w:t>раз в год депутат Совета депутатов Мельцанского сельского поселения отчитывается перед избирателями своего избирательного округа о результатах проделанной работы, ходе выполнения предвыборной программы.</w:t>
      </w:r>
    </w:p>
    <w:p w:rsidR="007D0C90" w:rsidRPr="007D0C90" w:rsidRDefault="007D0C90" w:rsidP="007D0C90">
      <w:pPr>
        <w:spacing w:after="0" w:line="240" w:lineRule="auto"/>
        <w:ind w:firstLine="709"/>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7. Осуществляющий свои полномочия на постоянной основе депутат Совета депутатов Мельцанского сельского поселения не вправе:</w:t>
      </w:r>
    </w:p>
    <w:p w:rsidR="007D0C90" w:rsidRPr="007D0C90" w:rsidRDefault="007D0C90" w:rsidP="007D0C90">
      <w:pPr>
        <w:spacing w:after="0" w:line="240" w:lineRule="auto"/>
        <w:ind w:firstLine="709"/>
        <w:jc w:val="both"/>
        <w:rPr>
          <w:rFonts w:ascii="Arial" w:eastAsia="Times New Roman" w:hAnsi="Arial" w:cs="Arial"/>
          <w:color w:val="000000"/>
          <w:sz w:val="24"/>
          <w:szCs w:val="24"/>
          <w:lang w:eastAsia="ru-RU"/>
        </w:rPr>
      </w:pPr>
      <w:bookmarkStart w:id="1" w:name="dst100025"/>
      <w:bookmarkEnd w:id="1"/>
      <w:r w:rsidRPr="007D0C90">
        <w:rPr>
          <w:rFonts w:ascii="Arial" w:eastAsia="Times New Roman" w:hAnsi="Arial" w:cs="Arial"/>
          <w:color w:val="000000"/>
          <w:sz w:val="24"/>
          <w:szCs w:val="24"/>
          <w:lang w:eastAsia="ru-RU"/>
        </w:rPr>
        <w:t>1) заниматься предпринимательской деятельностью лично или через доверенных лиц;</w:t>
      </w:r>
    </w:p>
    <w:p w:rsidR="007D0C90" w:rsidRPr="007D0C90" w:rsidRDefault="007D0C90" w:rsidP="007D0C90">
      <w:pPr>
        <w:spacing w:after="0" w:line="240" w:lineRule="auto"/>
        <w:ind w:firstLine="709"/>
        <w:jc w:val="both"/>
        <w:rPr>
          <w:rFonts w:ascii="Arial" w:eastAsia="Times New Roman" w:hAnsi="Arial" w:cs="Arial"/>
          <w:color w:val="000000"/>
          <w:sz w:val="24"/>
          <w:szCs w:val="24"/>
          <w:lang w:eastAsia="ru-RU"/>
        </w:rPr>
      </w:pPr>
      <w:bookmarkStart w:id="2" w:name="dst100026"/>
      <w:bookmarkEnd w:id="2"/>
      <w:r w:rsidRPr="007D0C90">
        <w:rPr>
          <w:rFonts w:ascii="Arial" w:eastAsia="Times New Roman" w:hAnsi="Arial" w:cs="Arial"/>
          <w:color w:val="000000"/>
          <w:sz w:val="24"/>
          <w:szCs w:val="24"/>
          <w:lang w:eastAsia="ru-RU"/>
        </w:rPr>
        <w:t>2) участвовать в управлении коммерческой или некоммерческой организацией, за исключением следующих случаев:</w:t>
      </w:r>
    </w:p>
    <w:p w:rsidR="007D0C90" w:rsidRPr="007D0C90" w:rsidRDefault="007D0C90" w:rsidP="007D0C90">
      <w:pPr>
        <w:spacing w:after="0" w:line="240" w:lineRule="auto"/>
        <w:ind w:firstLine="709"/>
        <w:jc w:val="both"/>
        <w:rPr>
          <w:rFonts w:ascii="Arial" w:eastAsia="Times New Roman" w:hAnsi="Arial" w:cs="Arial"/>
          <w:color w:val="000000"/>
          <w:sz w:val="24"/>
          <w:szCs w:val="24"/>
          <w:lang w:eastAsia="ru-RU"/>
        </w:rPr>
      </w:pPr>
      <w:bookmarkStart w:id="3" w:name="dst100027"/>
      <w:bookmarkEnd w:id="3"/>
      <w:r w:rsidRPr="007D0C90">
        <w:rPr>
          <w:rFonts w:ascii="Arial" w:eastAsia="Times New Roman" w:hAnsi="Arial" w:cs="Arial"/>
          <w:color w:val="000000"/>
          <w:sz w:val="24"/>
          <w:szCs w:val="24"/>
          <w:lang w:eastAsia="ru-RU"/>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7D0C90" w:rsidRPr="007D0C90" w:rsidRDefault="007D0C90" w:rsidP="007D0C90">
      <w:pPr>
        <w:spacing w:after="0" w:line="240" w:lineRule="auto"/>
        <w:ind w:firstLine="709"/>
        <w:jc w:val="both"/>
        <w:rPr>
          <w:rFonts w:ascii="Arial" w:eastAsia="Times New Roman" w:hAnsi="Arial" w:cs="Arial"/>
          <w:color w:val="000000"/>
          <w:sz w:val="24"/>
          <w:szCs w:val="24"/>
          <w:lang w:eastAsia="ru-RU"/>
        </w:rPr>
      </w:pPr>
      <w:bookmarkStart w:id="4" w:name="dst100028"/>
      <w:bookmarkEnd w:id="4"/>
      <w:r w:rsidRPr="007D0C90">
        <w:rPr>
          <w:rFonts w:ascii="Arial" w:eastAsia="Times New Roman" w:hAnsi="Arial" w:cs="Arial"/>
          <w:color w:val="000000"/>
          <w:sz w:val="24"/>
          <w:szCs w:val="24"/>
          <w:lang w:eastAsia="ru-RU"/>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7D0C90" w:rsidRPr="007D0C90" w:rsidRDefault="007D0C90" w:rsidP="007D0C90">
      <w:pPr>
        <w:spacing w:after="0" w:line="240" w:lineRule="auto"/>
        <w:ind w:firstLine="709"/>
        <w:jc w:val="both"/>
        <w:rPr>
          <w:rFonts w:ascii="Arial" w:eastAsia="Times New Roman" w:hAnsi="Arial" w:cs="Arial"/>
          <w:color w:val="000000"/>
          <w:sz w:val="24"/>
          <w:szCs w:val="24"/>
          <w:lang w:eastAsia="ru-RU"/>
        </w:rPr>
      </w:pPr>
      <w:bookmarkStart w:id="5" w:name="dst100029"/>
      <w:bookmarkEnd w:id="5"/>
      <w:r w:rsidRPr="007D0C90">
        <w:rPr>
          <w:rFonts w:ascii="Arial" w:eastAsia="Times New Roman" w:hAnsi="Arial" w:cs="Arial"/>
          <w:color w:val="000000"/>
          <w:sz w:val="24"/>
          <w:szCs w:val="24"/>
          <w:lang w:eastAsia="ru-RU"/>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7D0C90" w:rsidRPr="007D0C90" w:rsidRDefault="007D0C90" w:rsidP="007D0C90">
      <w:pPr>
        <w:spacing w:after="0" w:line="240" w:lineRule="auto"/>
        <w:ind w:firstLine="709"/>
        <w:jc w:val="both"/>
        <w:rPr>
          <w:rFonts w:ascii="Arial" w:eastAsia="Times New Roman" w:hAnsi="Arial" w:cs="Arial"/>
          <w:color w:val="000000"/>
          <w:sz w:val="24"/>
          <w:szCs w:val="24"/>
          <w:lang w:eastAsia="ru-RU"/>
        </w:rPr>
      </w:pPr>
      <w:bookmarkStart w:id="6" w:name="dst100030"/>
      <w:bookmarkEnd w:id="6"/>
      <w:r w:rsidRPr="007D0C90">
        <w:rPr>
          <w:rFonts w:ascii="Arial" w:eastAsia="Times New Roman" w:hAnsi="Arial" w:cs="Arial"/>
          <w:color w:val="000000"/>
          <w:sz w:val="24"/>
          <w:szCs w:val="24"/>
          <w:lang w:eastAsia="ru-RU"/>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7D0C90" w:rsidRPr="007D0C90" w:rsidRDefault="007D0C90" w:rsidP="007D0C90">
      <w:pPr>
        <w:spacing w:after="0" w:line="240" w:lineRule="auto"/>
        <w:ind w:firstLine="709"/>
        <w:jc w:val="both"/>
        <w:rPr>
          <w:rFonts w:ascii="Arial" w:eastAsia="Times New Roman" w:hAnsi="Arial" w:cs="Arial"/>
          <w:color w:val="000000"/>
          <w:sz w:val="24"/>
          <w:szCs w:val="24"/>
          <w:lang w:eastAsia="ru-RU"/>
        </w:rPr>
      </w:pPr>
      <w:bookmarkStart w:id="7" w:name="dst100031"/>
      <w:bookmarkEnd w:id="7"/>
      <w:r w:rsidRPr="007D0C90">
        <w:rPr>
          <w:rFonts w:ascii="Arial" w:eastAsia="Times New Roman" w:hAnsi="Arial" w:cs="Arial"/>
          <w:color w:val="000000"/>
          <w:sz w:val="24"/>
          <w:szCs w:val="24"/>
          <w:lang w:eastAsia="ru-RU"/>
        </w:rPr>
        <w:t>д) иные случаи, предусмотренные федеральными законами;</w:t>
      </w:r>
    </w:p>
    <w:p w:rsidR="007D0C90" w:rsidRPr="007D0C90" w:rsidRDefault="007D0C90" w:rsidP="007D0C90">
      <w:pPr>
        <w:spacing w:after="0" w:line="240" w:lineRule="auto"/>
        <w:ind w:firstLine="709"/>
        <w:jc w:val="both"/>
        <w:rPr>
          <w:rFonts w:ascii="Arial" w:eastAsia="Times New Roman" w:hAnsi="Arial" w:cs="Arial"/>
          <w:color w:val="000000"/>
          <w:sz w:val="24"/>
          <w:szCs w:val="24"/>
          <w:lang w:eastAsia="ru-RU"/>
        </w:rPr>
      </w:pPr>
      <w:bookmarkStart w:id="8" w:name="dst100032"/>
      <w:bookmarkEnd w:id="8"/>
      <w:r w:rsidRPr="007D0C90">
        <w:rPr>
          <w:rFonts w:ascii="Arial" w:eastAsia="Times New Roman" w:hAnsi="Arial" w:cs="Arial"/>
          <w:color w:val="000000"/>
          <w:sz w:val="24"/>
          <w:szCs w:val="24"/>
          <w:lang w:eastAsia="ru-RU"/>
        </w:rPr>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bookmarkStart w:id="9" w:name="dst100033"/>
      <w:bookmarkEnd w:id="9"/>
      <w:r w:rsidRPr="007D0C90">
        <w:rPr>
          <w:rFonts w:ascii="Arial" w:eastAsia="Times New Roman" w:hAnsi="Arial" w:cs="Arial"/>
          <w:color w:val="000000"/>
          <w:sz w:val="24"/>
          <w:szCs w:val="24"/>
          <w:lang w:eastAsia="ru-RU"/>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lastRenderedPageBreak/>
        <w:t>(часть 7 изложена в редакции решения Совета депутатов от 02.09.2020 </w:t>
      </w:r>
      <w:hyperlink r:id="rId158" w:tgtFrame="_blank" w:history="1">
        <w:r w:rsidRPr="007D0C90">
          <w:rPr>
            <w:rFonts w:ascii="Arial" w:eastAsia="Times New Roman" w:hAnsi="Arial" w:cs="Arial"/>
            <w:color w:val="0000FF"/>
            <w:sz w:val="24"/>
            <w:szCs w:val="24"/>
            <w:lang w:eastAsia="ru-RU"/>
          </w:rPr>
          <w:t>№ 108</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567"/>
        <w:jc w:val="both"/>
        <w:rPr>
          <w:rFonts w:ascii="Arial" w:eastAsia="Times New Roman" w:hAnsi="Arial" w:cs="Arial"/>
          <w:color w:val="000000"/>
          <w:sz w:val="26"/>
          <w:szCs w:val="26"/>
          <w:lang w:eastAsia="ru-RU"/>
        </w:rPr>
      </w:pPr>
      <w:r w:rsidRPr="007D0C90">
        <w:rPr>
          <w:rFonts w:ascii="Arial" w:eastAsia="Times New Roman" w:hAnsi="Arial" w:cs="Arial"/>
          <w:b/>
          <w:bCs/>
          <w:color w:val="000000"/>
          <w:sz w:val="26"/>
          <w:szCs w:val="26"/>
          <w:lang w:eastAsia="ru-RU"/>
        </w:rPr>
        <w:t>Статья 23. Прекращение полномочий Совета депутатов Мельцанского сельского поселения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1. Полномочия Совета депутатов Мельцанского сельского поселения могут быть прекращены досрочно в порядке и по основаниям, которые предусмотрены статьей 73 Федерального закона </w:t>
      </w:r>
      <w:hyperlink r:id="rId159" w:history="1">
        <w:r w:rsidRPr="007D0C90">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r w:rsidRPr="007D0C90">
        <w:rPr>
          <w:rFonts w:ascii="Arial" w:eastAsia="Times New Roman" w:hAnsi="Arial" w:cs="Arial"/>
          <w:color w:val="000000"/>
          <w:sz w:val="24"/>
          <w:szCs w:val="24"/>
          <w:lang w:eastAsia="ru-RU"/>
        </w:rPr>
        <w:t> Полномочия Совета депутатов Мельцанского сельского поселения также прекращаются: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(абзац первый изложен в ред. решения Совета депутатов от 9 декабря 2010 г. </w:t>
      </w:r>
      <w:hyperlink r:id="rId160" w:tgtFrame="_blank" w:history="1">
        <w:r w:rsidRPr="007D0C90">
          <w:rPr>
            <w:rFonts w:ascii="Arial" w:eastAsia="Times New Roman" w:hAnsi="Arial" w:cs="Arial"/>
            <w:color w:val="0000FF"/>
            <w:sz w:val="24"/>
            <w:szCs w:val="24"/>
            <w:lang w:eastAsia="ru-RU"/>
          </w:rPr>
          <w:t>№ 1</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1) в случае принятия Советом депутатов Мельцанского сельского поселения решения о самороспуске. Указанное решение считается принятым, если за него проголосовало не менее чем две трети от установленной численности депутатов Совета депутатов Мельцанского сельского поселения;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2) в случае вступления в силу решения Верховного суда Республики Мордовия о неправомочности данного состава депутатов Совета депутатов Мельцанского сельского поселения, в том числе в связи со сложением депутатами своих полномочий;</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(пункт 2 изложен в ред. решения Совета депутатов от 24 июля 2009 г. </w:t>
      </w:r>
      <w:hyperlink r:id="rId161" w:tgtFrame="_blank" w:history="1">
        <w:r w:rsidRPr="007D0C90">
          <w:rPr>
            <w:rFonts w:ascii="Arial" w:eastAsia="Times New Roman" w:hAnsi="Arial" w:cs="Arial"/>
            <w:color w:val="0000FF"/>
            <w:sz w:val="24"/>
            <w:szCs w:val="24"/>
            <w:lang w:eastAsia="ru-RU"/>
          </w:rPr>
          <w:t>№ 1</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3) в случае преобразования Мельцанского сельского поселения, осуществляемого в соответствии с частями 3, 3.1-1, 5, 6.2, 7.2 статьи 13 Федерального закона </w:t>
      </w:r>
      <w:hyperlink r:id="rId162" w:history="1">
        <w:r w:rsidRPr="007D0C90">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r w:rsidRPr="007D0C90">
        <w:rPr>
          <w:rFonts w:ascii="Arial" w:eastAsia="Times New Roman" w:hAnsi="Arial" w:cs="Arial"/>
          <w:color w:val="000000"/>
          <w:sz w:val="24"/>
          <w:szCs w:val="24"/>
          <w:lang w:eastAsia="ru-RU"/>
        </w:rPr>
        <w:t> а также в случае упразднения Мельцанского сельского поселения;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(в ред. решений Совета депутатов от 28 апреля 2015 г. </w:t>
      </w:r>
      <w:hyperlink r:id="rId163" w:tgtFrame="_blank" w:history="1">
        <w:r w:rsidRPr="007D0C90">
          <w:rPr>
            <w:rFonts w:ascii="Arial" w:eastAsia="Times New Roman" w:hAnsi="Arial" w:cs="Arial"/>
            <w:color w:val="0000FF"/>
            <w:sz w:val="24"/>
            <w:szCs w:val="24"/>
            <w:lang w:eastAsia="ru-RU"/>
          </w:rPr>
          <w:t>№ 9</w:t>
        </w:r>
      </w:hyperlink>
      <w:r w:rsidRPr="007D0C90">
        <w:rPr>
          <w:rFonts w:ascii="Arial" w:eastAsia="Times New Roman" w:hAnsi="Arial" w:cs="Arial"/>
          <w:color w:val="000000"/>
          <w:sz w:val="24"/>
          <w:szCs w:val="24"/>
          <w:lang w:eastAsia="ru-RU"/>
        </w:rPr>
        <w:t>, от 28.10.2019 г. </w:t>
      </w:r>
      <w:hyperlink r:id="rId164" w:tgtFrame="_blank" w:history="1">
        <w:r w:rsidRPr="007D0C90">
          <w:rPr>
            <w:rFonts w:ascii="Arial" w:eastAsia="Times New Roman" w:hAnsi="Arial" w:cs="Arial"/>
            <w:color w:val="0000FF"/>
            <w:sz w:val="24"/>
            <w:szCs w:val="24"/>
            <w:lang w:eastAsia="ru-RU"/>
          </w:rPr>
          <w:t>№ 89</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4) в случае утраты поселением статуса муниципального образования в связи с его объединением с городским округом;</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5) в случае увеличения численности избирателей Мельцанского сельского поселения более чем на 25 процентов, произошедшего вследствие изменения границ муниципального образования или объединения Мельцанского сельского поселения с городским округом;</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(часть 1 изложена в ред. решения Совета депутатов от 13 мая 2008 г. </w:t>
      </w:r>
      <w:hyperlink r:id="rId165" w:history="1">
        <w:r w:rsidRPr="007D0C90">
          <w:rPr>
            <w:rFonts w:ascii="Arial" w:eastAsia="Times New Roman" w:hAnsi="Arial" w:cs="Arial"/>
            <w:color w:val="0000FF"/>
            <w:sz w:val="24"/>
            <w:szCs w:val="24"/>
            <w:lang w:eastAsia="ru-RU"/>
          </w:rPr>
          <w:t>№ 1</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6) в случае нарушения срока издания муниципального правового акта, требуемого для реализации решения, принятого путем прямого волеизъявления граждан.</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(пункт 6 введен решением Совета депутатов от 9 декабря 2010 г. </w:t>
      </w:r>
      <w:hyperlink r:id="rId166" w:tgtFrame="_blank" w:history="1">
        <w:r w:rsidRPr="007D0C90">
          <w:rPr>
            <w:rFonts w:ascii="Arial" w:eastAsia="Times New Roman" w:hAnsi="Arial" w:cs="Arial"/>
            <w:color w:val="0000FF"/>
            <w:sz w:val="24"/>
            <w:szCs w:val="24"/>
            <w:lang w:eastAsia="ru-RU"/>
          </w:rPr>
          <w:t>№ 1</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2. Досрочное прекращение полномочий Совета депутатов Мельцанского сельского поселения влечет досрочное прекращение полномочий его депутатов.</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3. В случае досрочного прекращения полномочий Совета депутатов Мельцанского сельского поселения досрочные выборы в Совет депутатов Мельцанского сельского поселения проводятся в сроки, установленные федеральным законом.</w:t>
      </w:r>
    </w:p>
    <w:p w:rsidR="007D0C90" w:rsidRPr="007D0C90" w:rsidRDefault="007D0C90" w:rsidP="007D0C90">
      <w:pPr>
        <w:spacing w:after="0" w:line="240" w:lineRule="auto"/>
        <w:ind w:firstLine="567"/>
        <w:jc w:val="both"/>
        <w:rPr>
          <w:rFonts w:ascii="Arial" w:eastAsia="Times New Roman" w:hAnsi="Arial" w:cs="Arial"/>
          <w:color w:val="000000"/>
          <w:sz w:val="26"/>
          <w:szCs w:val="26"/>
          <w:lang w:eastAsia="ru-RU"/>
        </w:rPr>
      </w:pPr>
      <w:r w:rsidRPr="007D0C90">
        <w:rPr>
          <w:rFonts w:ascii="Arial" w:eastAsia="Times New Roman" w:hAnsi="Arial" w:cs="Arial"/>
          <w:b/>
          <w:bCs/>
          <w:color w:val="000000"/>
          <w:sz w:val="26"/>
          <w:szCs w:val="26"/>
          <w:lang w:eastAsia="ru-RU"/>
        </w:rPr>
        <w:t>Статья 24. Прекращение полномочий депутата Совета депутатов Мельцанского сельского поселения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1. Полномочия депутата Совета депутатов Мельцанского сельского поселения прекращаются досрочно в случае:</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1) смерти;</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2) отставки по собственному желанию;</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3) признания судом недееспособным или ограниченно дееспособным;</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4) признания судом безвестно отсутствующим или объявления умершим;</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lastRenderedPageBreak/>
        <w:t>5) вступления в отношении его в законную силу обвинительного приговора суда;</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6) выезда за пределы Российской Федерации на постоянное место жительства;</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7)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(пункт 7 изложен в редакции </w:t>
      </w:r>
      <w:hyperlink r:id="rId167" w:tgtFrame="_blank" w:history="1">
        <w:r w:rsidRPr="007D0C90">
          <w:rPr>
            <w:rFonts w:ascii="Arial" w:eastAsia="Times New Roman" w:hAnsi="Arial" w:cs="Arial"/>
            <w:color w:val="0000FF"/>
            <w:sz w:val="24"/>
            <w:szCs w:val="24"/>
            <w:lang w:eastAsia="ru-RU"/>
          </w:rPr>
          <w:t>решения Совета депутатов от 30 марта 2022 № 16</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8) отзыва избирателями;</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9) досрочного прекращения полномочий Совета депутатов Мельцанского сельского поселения;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10) призыва на военную службу или направления на заменяющую ее альтернативную гражданскую службу;</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11) в иных случаях, установленных Федеральным законом </w:t>
      </w:r>
      <w:hyperlink r:id="rId168" w:history="1">
        <w:r w:rsidRPr="007D0C90">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r w:rsidRPr="007D0C90">
        <w:rPr>
          <w:rFonts w:ascii="Arial" w:eastAsia="Times New Roman" w:hAnsi="Arial" w:cs="Arial"/>
          <w:color w:val="000000"/>
          <w:sz w:val="24"/>
          <w:szCs w:val="24"/>
          <w:lang w:eastAsia="ru-RU"/>
        </w:rPr>
        <w:t> и иными федеральными законами.</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(пункт 11 изложен в ред. решения Совета депутатов от 9 декабря 2010 г. </w:t>
      </w:r>
      <w:hyperlink r:id="rId169" w:tgtFrame="_blank" w:history="1">
        <w:r w:rsidRPr="007D0C90">
          <w:rPr>
            <w:rFonts w:ascii="Arial" w:eastAsia="Times New Roman" w:hAnsi="Arial" w:cs="Arial"/>
            <w:color w:val="0000FF"/>
            <w:sz w:val="24"/>
            <w:szCs w:val="24"/>
            <w:lang w:eastAsia="ru-RU"/>
          </w:rPr>
          <w:t>№ 1</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1.1. Полномочия депутата Совета депутатов Мельцанского сельского поселения прекращаются досрочно в случае несоблюдения ограничений, установленных Федеральным законом от 6 октября 2003 года </w:t>
      </w:r>
      <w:hyperlink r:id="rId170" w:tgtFrame="_blank" w:history="1">
        <w:r w:rsidRPr="007D0C90">
          <w:rPr>
            <w:rFonts w:ascii="Arial" w:eastAsia="Times New Roman" w:hAnsi="Arial" w:cs="Arial"/>
            <w:color w:val="0000FF"/>
            <w:sz w:val="24"/>
            <w:szCs w:val="24"/>
            <w:lang w:eastAsia="ru-RU"/>
          </w:rPr>
          <w:t>№ 131-ФЗ</w:t>
        </w:r>
      </w:hyperlink>
      <w:r w:rsidRPr="007D0C90">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(часть 1.1 введена решением Совета депутатов от 28.10.2019 г. </w:t>
      </w:r>
      <w:hyperlink r:id="rId171" w:tgtFrame="_blank" w:history="1">
        <w:r w:rsidRPr="007D0C90">
          <w:rPr>
            <w:rFonts w:ascii="Arial" w:eastAsia="Times New Roman" w:hAnsi="Arial" w:cs="Arial"/>
            <w:color w:val="0000FF"/>
            <w:sz w:val="24"/>
            <w:szCs w:val="24"/>
            <w:lang w:eastAsia="ru-RU"/>
          </w:rPr>
          <w:t>№ 89</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2. Решение о досрочном прекращении полномочий депутата Совета депутатов Мельцанского сельского поселения принимается Советом депутатов Мельцанского сельского поселения, за исключением случая, предусмотренного пунктом 9 части 1 настоящей статьи. В случаях, предусмотренных пунктами 3-5 и 8 части 1 настоящей статьи, указанное решение принимается Советом депутатов Мельцанского сельского поселения на основании соответствующего судебного решения, результатов голосования об отзыве депутата.</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2.1. Решение Совета депутатов Мельцанского сельского поселения о досрочном прекращении полномочий депутата Совета депутатов Мельцанского сельского поселения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Мельцанского сельского поселения, - не позднее чем через три месяца со дня появления такого основания.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(часть 2.1 введена решением Совета депутатов от 5 апреля 2012 г. </w:t>
      </w:r>
      <w:hyperlink r:id="rId172" w:tgtFrame="_blank" w:history="1">
        <w:r w:rsidRPr="007D0C90">
          <w:rPr>
            <w:rFonts w:ascii="Arial" w:eastAsia="Times New Roman" w:hAnsi="Arial" w:cs="Arial"/>
            <w:color w:val="0000FF"/>
            <w:sz w:val="24"/>
            <w:szCs w:val="24"/>
            <w:lang w:eastAsia="ru-RU"/>
          </w:rPr>
          <w:t>№ 1</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В случае обращения Главы Республики Мордовия с заявлением о досрочном прекращении полномочий депутата Совета депутатов Мельцанского сельского поселения днем появления основания для досрочного прекращения полномочий является день поступления в Совет депутатов Мельцанского сельского поселения данного заявления.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(абзац второй введен решением Совета депутатов от 28.10.2019 г. </w:t>
      </w:r>
      <w:hyperlink r:id="rId173" w:tgtFrame="_blank" w:history="1">
        <w:r w:rsidRPr="007D0C90">
          <w:rPr>
            <w:rFonts w:ascii="Arial" w:eastAsia="Times New Roman" w:hAnsi="Arial" w:cs="Arial"/>
            <w:color w:val="0000FF"/>
            <w:sz w:val="24"/>
            <w:szCs w:val="24"/>
            <w:lang w:eastAsia="ru-RU"/>
          </w:rPr>
          <w:t>№ 89</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lastRenderedPageBreak/>
        <w:t>3. В случае досрочного прекращения полномочий депутата Совета депутатов Мельцанского сельского поселения в соответствующем избирательном округе в порядке, установленном действующим законодательством, назначаются и проводятся дополнительные выборы.</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b/>
          <w:bCs/>
          <w:color w:val="000000"/>
          <w:sz w:val="24"/>
          <w:szCs w:val="24"/>
          <w:lang w:eastAsia="ru-RU"/>
        </w:rPr>
        <w:t>Статья 24.1 Социальные гарантии депутата представительного органа муниципального образования, члена выборного органа местного самоуправления, выборного должностного лица местного самоуправления, осуществляющего свои полномочия на постоянной основе</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(статья 24.1 введена </w:t>
      </w:r>
      <w:hyperlink r:id="rId174" w:tgtFrame="_blank" w:history="1">
        <w:r w:rsidRPr="007D0C90">
          <w:rPr>
            <w:rFonts w:ascii="Arial" w:eastAsia="Times New Roman" w:hAnsi="Arial" w:cs="Arial"/>
            <w:color w:val="0000FF"/>
            <w:sz w:val="24"/>
            <w:szCs w:val="24"/>
            <w:lang w:eastAsia="ru-RU"/>
          </w:rPr>
          <w:t>решением Совета депутатов от 18 мая 2021 № 122</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1. 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осуществляющим свои полномочия на постоянной основе, в соответствии с Федеральным законом от 6 октября 2003 года </w:t>
      </w:r>
      <w:hyperlink r:id="rId175" w:tgtFrame="_blank" w:history="1">
        <w:r w:rsidRPr="007D0C90">
          <w:rPr>
            <w:rFonts w:ascii="Arial" w:eastAsia="Times New Roman" w:hAnsi="Arial" w:cs="Arial"/>
            <w:color w:val="0000FF"/>
            <w:sz w:val="24"/>
            <w:szCs w:val="24"/>
            <w:lang w:eastAsia="ru-RU"/>
          </w:rPr>
          <w:t>№ 131-ФЗ «Об общих принципах организации местного самоуправления в Российской Федерации»</w:t>
        </w:r>
      </w:hyperlink>
      <w:r w:rsidRPr="007D0C90">
        <w:rPr>
          <w:rFonts w:ascii="Arial" w:eastAsia="Times New Roman" w:hAnsi="Arial" w:cs="Arial"/>
          <w:color w:val="000000"/>
          <w:sz w:val="24"/>
          <w:szCs w:val="24"/>
          <w:lang w:eastAsia="ru-RU"/>
        </w:rPr>
        <w:t>, Законом Республики Мордовия от 15 июня 2010 года </w:t>
      </w:r>
      <w:hyperlink r:id="rId176" w:tgtFrame="_blank" w:history="1">
        <w:r w:rsidRPr="007D0C90">
          <w:rPr>
            <w:rFonts w:ascii="Arial" w:eastAsia="Times New Roman" w:hAnsi="Arial" w:cs="Arial"/>
            <w:color w:val="0000FF"/>
            <w:sz w:val="24"/>
            <w:szCs w:val="24"/>
            <w:lang w:eastAsia="ru-RU"/>
          </w:rPr>
          <w:t>№ 47-З</w:t>
        </w:r>
      </w:hyperlink>
      <w:r w:rsidRPr="007D0C90">
        <w:rPr>
          <w:rFonts w:ascii="Arial" w:eastAsia="Times New Roman" w:hAnsi="Arial" w:cs="Arial"/>
          <w:color w:val="000000"/>
          <w:sz w:val="24"/>
          <w:szCs w:val="24"/>
          <w:lang w:eastAsia="ru-RU"/>
        </w:rPr>
        <w:t>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предоставляются следующие социальные гарантии:</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1) своевременная выплата денежного содержания в полном объеме;</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2) ежегодный основной оплачиваемый отпуск, а также ежегодный дополнительный оплачиваемый отпуск за ненормированный рабочий день общей продолжительностью не более 45 календарных дней;</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3) обеспечение служебным транспортом.</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2. 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потерявшим трудоспособность или достигшим в соответствующем году возраста, указанного в приложении 5 к Федеральному закону от 28 декабря 2013 года </w:t>
      </w:r>
      <w:hyperlink r:id="rId177" w:tgtFrame="_blank" w:history="1">
        <w:r w:rsidRPr="007D0C90">
          <w:rPr>
            <w:rFonts w:ascii="Arial" w:eastAsia="Times New Roman" w:hAnsi="Arial" w:cs="Arial"/>
            <w:color w:val="0000FF"/>
            <w:sz w:val="24"/>
            <w:szCs w:val="24"/>
            <w:lang w:eastAsia="ru-RU"/>
          </w:rPr>
          <w:t>№ 400-ФЗ</w:t>
        </w:r>
      </w:hyperlink>
      <w:r w:rsidRPr="007D0C90">
        <w:rPr>
          <w:rFonts w:ascii="Arial" w:eastAsia="Times New Roman" w:hAnsi="Arial" w:cs="Arial"/>
          <w:color w:val="000000"/>
          <w:sz w:val="24"/>
          <w:szCs w:val="24"/>
          <w:lang w:eastAsia="ru-RU"/>
        </w:rPr>
        <w:t> «О страховых пенсиях» (далее - Федеральный закон «О страховых пенсиях»), устанавливается пенсия за выслугу лет. Пенсия за выслугу лет устанавливается к страховой пенсии по старости (инвалидности), назначенной в соответствии с Федеральным законом «О страховых пенсиях», либо к пенсии, досрочно назначенной в соответствии с </w:t>
      </w:r>
      <w:hyperlink r:id="rId178" w:tgtFrame="_blank" w:history="1">
        <w:r w:rsidRPr="007D0C90">
          <w:rPr>
            <w:rFonts w:ascii="Arial" w:eastAsia="Times New Roman" w:hAnsi="Arial" w:cs="Arial"/>
            <w:color w:val="0000FF"/>
            <w:sz w:val="24"/>
            <w:szCs w:val="24"/>
            <w:lang w:eastAsia="ru-RU"/>
          </w:rPr>
          <w:t>Законом Российской Федерации от 19 апреля 1991 года № 1032-1</w:t>
        </w:r>
      </w:hyperlink>
      <w:r w:rsidRPr="007D0C90">
        <w:rPr>
          <w:rFonts w:ascii="Arial" w:eastAsia="Times New Roman" w:hAnsi="Arial" w:cs="Arial"/>
          <w:color w:val="000000"/>
          <w:sz w:val="24"/>
          <w:szCs w:val="24"/>
          <w:lang w:eastAsia="ru-RU"/>
        </w:rPr>
        <w:t> «О занятости населения в Российской Федерации».</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3. Пенсия за выслугу лет не устанавливается и не выплачивается 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лицам, замещавшим должности, перечень которых установлен приложением к Закону Республики Мордовия от 15.06.2010 </w:t>
      </w:r>
      <w:hyperlink r:id="rId179" w:tgtFrame="_blank" w:history="1">
        <w:r w:rsidRPr="007D0C90">
          <w:rPr>
            <w:rFonts w:ascii="Arial" w:eastAsia="Times New Roman" w:hAnsi="Arial" w:cs="Arial"/>
            <w:color w:val="0000FF"/>
            <w:sz w:val="24"/>
            <w:szCs w:val="24"/>
            <w:lang w:eastAsia="ru-RU"/>
          </w:rPr>
          <w:t>№ 47-З</w:t>
        </w:r>
      </w:hyperlink>
      <w:r w:rsidRPr="007D0C90">
        <w:rPr>
          <w:rFonts w:ascii="Arial" w:eastAsia="Times New Roman" w:hAnsi="Arial" w:cs="Arial"/>
          <w:color w:val="000000"/>
          <w:sz w:val="24"/>
          <w:szCs w:val="24"/>
          <w:lang w:eastAsia="ru-RU"/>
        </w:rPr>
        <w:t>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в случае прекращения их полномочий по основаниям, предусмотренным абзацем вторым пункта 5.1 статьи 40 Федерального закона от 6 октября 2003 года </w:t>
      </w:r>
      <w:hyperlink r:id="rId180" w:tgtFrame="_blank" w:history="1">
        <w:r w:rsidRPr="007D0C90">
          <w:rPr>
            <w:rFonts w:ascii="Arial" w:eastAsia="Times New Roman" w:hAnsi="Arial" w:cs="Arial"/>
            <w:color w:val="0000FF"/>
            <w:sz w:val="24"/>
            <w:szCs w:val="24"/>
            <w:lang w:eastAsia="ru-RU"/>
          </w:rPr>
          <w:t>№ 131-ФЗ «Об общих принципах организации местного самоуправления в Российской Федерации»</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4. Перечень документов, необходимых для установления пенсии за выслугу лет, условия назначения, перерасчета, выплаты, приостановления, возобновления, прекращения и восстановления выплаты пенсии за выслугу лет, а также порядок принятия решения о назначении пенсии за выслугу лет лицам, замещавшим должности, установленные приложением к Закону Республики Мордовия от 15 июня 2010 г. </w:t>
      </w:r>
      <w:hyperlink r:id="rId181" w:tgtFrame="_blank" w:history="1">
        <w:r w:rsidRPr="007D0C90">
          <w:rPr>
            <w:rFonts w:ascii="Arial" w:eastAsia="Times New Roman" w:hAnsi="Arial" w:cs="Arial"/>
            <w:color w:val="0000FF"/>
            <w:sz w:val="24"/>
            <w:szCs w:val="24"/>
            <w:lang w:eastAsia="ru-RU"/>
          </w:rPr>
          <w:t>№ 47-З</w:t>
        </w:r>
      </w:hyperlink>
      <w:r w:rsidRPr="007D0C90">
        <w:rPr>
          <w:rFonts w:ascii="Arial" w:eastAsia="Times New Roman" w:hAnsi="Arial" w:cs="Arial"/>
          <w:color w:val="000000"/>
          <w:sz w:val="24"/>
          <w:szCs w:val="24"/>
          <w:lang w:eastAsia="ru-RU"/>
        </w:rPr>
        <w:t xml:space="preserve"> «О гарантиях осуществления полномочий депутата, члена </w:t>
      </w:r>
      <w:r w:rsidRPr="007D0C90">
        <w:rPr>
          <w:rFonts w:ascii="Arial" w:eastAsia="Times New Roman" w:hAnsi="Arial" w:cs="Arial"/>
          <w:color w:val="000000"/>
          <w:sz w:val="24"/>
          <w:szCs w:val="24"/>
          <w:lang w:eastAsia="ru-RU"/>
        </w:rPr>
        <w:lastRenderedPageBreak/>
        <w:t>выборного органа местного самоуправления, выборного должностного лица местного самоуправления в Республике Мордовия» (далее - Закон Республики Мордовия </w:t>
      </w:r>
      <w:hyperlink r:id="rId182" w:tgtFrame="_blank" w:history="1">
        <w:r w:rsidRPr="007D0C90">
          <w:rPr>
            <w:rFonts w:ascii="Arial" w:eastAsia="Times New Roman" w:hAnsi="Arial" w:cs="Arial"/>
            <w:color w:val="0000FF"/>
            <w:sz w:val="24"/>
            <w:szCs w:val="24"/>
            <w:lang w:eastAsia="ru-RU"/>
          </w:rPr>
          <w:t>№ 47-З</w:t>
        </w:r>
      </w:hyperlink>
      <w:r w:rsidRPr="007D0C90">
        <w:rPr>
          <w:rFonts w:ascii="Arial" w:eastAsia="Times New Roman" w:hAnsi="Arial" w:cs="Arial"/>
          <w:color w:val="000000"/>
          <w:sz w:val="24"/>
          <w:szCs w:val="24"/>
          <w:lang w:eastAsia="ru-RU"/>
        </w:rPr>
        <w:t>), устанавливаются решением Совета депутатов Комсомольского городского поселения в соответствии с федеральными законами и Законом Республики Мордовия </w:t>
      </w:r>
      <w:hyperlink r:id="rId183" w:tgtFrame="_blank" w:history="1">
        <w:r w:rsidRPr="007D0C90">
          <w:rPr>
            <w:rFonts w:ascii="Arial" w:eastAsia="Times New Roman" w:hAnsi="Arial" w:cs="Arial"/>
            <w:color w:val="0000FF"/>
            <w:sz w:val="24"/>
            <w:szCs w:val="24"/>
            <w:lang w:eastAsia="ru-RU"/>
          </w:rPr>
          <w:t>№ 47-З</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567"/>
        <w:jc w:val="both"/>
        <w:rPr>
          <w:rFonts w:ascii="Arial" w:eastAsia="Times New Roman" w:hAnsi="Arial" w:cs="Arial"/>
          <w:color w:val="000000"/>
          <w:sz w:val="26"/>
          <w:szCs w:val="26"/>
          <w:lang w:eastAsia="ru-RU"/>
        </w:rPr>
      </w:pPr>
      <w:r w:rsidRPr="007D0C90">
        <w:rPr>
          <w:rFonts w:ascii="Arial" w:eastAsia="Times New Roman" w:hAnsi="Arial" w:cs="Arial"/>
          <w:b/>
          <w:bCs/>
          <w:color w:val="000000"/>
          <w:sz w:val="26"/>
          <w:szCs w:val="26"/>
          <w:lang w:eastAsia="ru-RU"/>
        </w:rPr>
        <w:t>Статья 25. Глава Мельцанского сельского поселения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(статья изложена в ред. решений Совета депутатов от 26 июля 2007 г. </w:t>
      </w:r>
      <w:hyperlink r:id="rId184" w:history="1">
        <w:r w:rsidRPr="007D0C90">
          <w:rPr>
            <w:rFonts w:ascii="Arial" w:eastAsia="Times New Roman" w:hAnsi="Arial" w:cs="Arial"/>
            <w:color w:val="0000FF"/>
            <w:sz w:val="24"/>
            <w:szCs w:val="24"/>
            <w:lang w:eastAsia="ru-RU"/>
          </w:rPr>
          <w:t>№ 1</w:t>
        </w:r>
      </w:hyperlink>
      <w:r w:rsidRPr="007D0C90">
        <w:rPr>
          <w:rFonts w:ascii="Arial" w:eastAsia="Times New Roman" w:hAnsi="Arial" w:cs="Arial"/>
          <w:color w:val="000000"/>
          <w:sz w:val="24"/>
          <w:szCs w:val="24"/>
          <w:lang w:eastAsia="ru-RU"/>
        </w:rPr>
        <w:t>, от 24 июля 2009 г. </w:t>
      </w:r>
      <w:hyperlink r:id="rId185" w:tgtFrame="_blank" w:history="1">
        <w:r w:rsidRPr="007D0C90">
          <w:rPr>
            <w:rFonts w:ascii="Arial" w:eastAsia="Times New Roman" w:hAnsi="Arial" w:cs="Arial"/>
            <w:color w:val="0000FF"/>
            <w:sz w:val="24"/>
            <w:szCs w:val="24"/>
            <w:lang w:eastAsia="ru-RU"/>
          </w:rPr>
          <w:t>№ 1</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1. Глава Мельцанского сельского поселения является высшим должностным лицом Мельцанского сельского поселения и наделяется настоящим Уставом собственными полномочиями по решению вопросов местного значения.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2. Глава Мельцанского сельского поселения, избранный Советом депутатов Мельцанского сельского поселения из своего состава (избирается тайным голосованием большинством голосов от состава депутатов Совета депутатов Мельцанского сельского поселения), исполняет полномочия председателя Совета депутатов Мельцанского сельского поселения и одновременно исполняет полномочия Главы администрации Мельцанского сельского поселения. Кандидатуру на пост Главы Мельцанского сельского поселения может предложить любой депутат Совета депутатов Мельцанского сельского поселения.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(в ред. решения Совета депутатов от 28 апреля 2015 г. </w:t>
      </w:r>
      <w:hyperlink r:id="rId186" w:tgtFrame="_blank" w:history="1">
        <w:r w:rsidRPr="007D0C90">
          <w:rPr>
            <w:rFonts w:ascii="Arial" w:eastAsia="Times New Roman" w:hAnsi="Arial" w:cs="Arial"/>
            <w:color w:val="0000FF"/>
            <w:sz w:val="24"/>
            <w:szCs w:val="24"/>
            <w:lang w:eastAsia="ru-RU"/>
          </w:rPr>
          <w:t>№ 9</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В случае, если в бюллетень по выборам Главы Мельцанского сельского поселения было включено более двух кандидатов и ни один не получил необходимого для избрания числа голосов, проводится повторное голосование по двум кандидатам, получившим наибольшее количество голосов. Если при повторном голосовании Глава Мельцанского сельского поселения не избран, проводятся повторные выборы. Порядок проведения выборов Главы Мельцанского сельского поселения определяется Регламентом Совета депутатов.</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Вступление Главы Мельцанского сельского поселения в должность оформляется решением Совета депутатов Мельцанского сельского поселения.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2.1. В случае принятия закона Республики Мордовия, изменяющего порядок избрания Главы Мельцанского сельского поселения, данный порядок применяется после истечения срока полномочий Главы Мельцанского сельского поселения, избранного до дня вступления в силу указанного закона Республики Мордовия.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(часть 2.1 введена решением Совета депутатов от 20 июня 2016 г. </w:t>
      </w:r>
      <w:hyperlink r:id="rId187" w:tgtFrame="_blank" w:history="1">
        <w:r w:rsidRPr="007D0C90">
          <w:rPr>
            <w:rFonts w:ascii="Arial" w:eastAsia="Times New Roman" w:hAnsi="Arial" w:cs="Arial"/>
            <w:color w:val="0000FF"/>
            <w:sz w:val="24"/>
            <w:szCs w:val="24"/>
            <w:lang w:eastAsia="ru-RU"/>
          </w:rPr>
          <w:t>№ 1</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3. Глава Мельцанского сельского поселения: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1) представляет Мельцанское сельское поселение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Мельцанского сельского поселения;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2) подписывает и обнародует в порядке, установленном настоящим Уставом, решения, принятые Советом депутатов Мельцанского сельского поселения;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3) издает в пределах своих полномочий правовые акты;</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4) созывает сессии Совета депутатов Мельцанского сельского поселения, в том числе и внеочередные, обеспечивает их подготовку, доводит до сведения депутатов и населения дату, место и время их проведения, формирует проект повестки дня;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5) ведет сессии Совета депутатов Мельцанского сельского поселения, подписывает протоколы сессий, а также иные документы Совета депутатов Мельцанского сельского поселения;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 xml:space="preserve">6) оказывает содействие депутатам Совета депутатов Мельцанского сельского поселения в осуществлении ими своих полномочий, организует </w:t>
      </w:r>
      <w:r w:rsidRPr="007D0C90">
        <w:rPr>
          <w:rFonts w:ascii="Arial" w:eastAsia="Times New Roman" w:hAnsi="Arial" w:cs="Arial"/>
          <w:color w:val="000000"/>
          <w:sz w:val="24"/>
          <w:szCs w:val="24"/>
          <w:lang w:eastAsia="ru-RU"/>
        </w:rPr>
        <w:lastRenderedPageBreak/>
        <w:t>обеспечение их необходимой информацией, рассматривает вопросы, связанные с освобождением депутатов от выполнения служебных или производственных обязанностей для работы в Совете депутатов Мельцанского сельского поселения, его органах или избирательных округах;</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7) координирует деятельность постоянных и временных органов Совета депутатов Мельцанского сельского поселения, дает им поручения, связанные с исполнением решений Совета депутатов Мельцанского сельского поселения;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8) принимает меры по обеспечению гласности и учету общественного мнения в организации работы Совета депутатов Мельцанского сельского поселения, организует в Совете депутатов Мельцанского сельского поселения, избирательных округах прием граждан, рассмотрение их письменных и устных обращений;</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9) открывает и закрывает расчетные и текущие счета Совета депутатов Мельцанского сельского поселения в банках и является распорядителем кредитов по этим счетам, является распорядителем кредитов по расходам, предусмотренным бюджетом Мельцанского сельского поселения на обеспечение деятельности Совета депутатов Мельцанского сельского поселения;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10) в случаях, предусмотренных законом, от имени Совета депутатов Мельцанского сельского поселения подписывает заявления в суды, вправе назначить уполномоченного представителя Совета депутатов Мельцанского сельского поселения в суде;</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11) обеспечивает осуществление органами местного самоуправления Мельцанского сельского поселения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 Республики Мордовия;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12) решает иные вопросы, которые могут быть поручены ему Советом депутатов Мельцанского сельского поселения или возложены на него соответствующими нормативными правовыми актами.</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3.1. Глава Мельцанского сельского поселения должен соблюдать ограничения и запреты и исполнять обязанности, которые установлены Федеральным законом от 25 декабря 2008 года </w:t>
      </w:r>
      <w:hyperlink r:id="rId188" w:tgtFrame="_blank" w:history="1">
        <w:r w:rsidRPr="007D0C90">
          <w:rPr>
            <w:rFonts w:ascii="Arial" w:eastAsia="Times New Roman" w:hAnsi="Arial" w:cs="Arial"/>
            <w:color w:val="0000FF"/>
            <w:sz w:val="24"/>
            <w:szCs w:val="24"/>
            <w:lang w:eastAsia="ru-RU"/>
          </w:rPr>
          <w:t>№ 273-ФЗ</w:t>
        </w:r>
      </w:hyperlink>
      <w:r w:rsidRPr="007D0C90">
        <w:rPr>
          <w:rFonts w:ascii="Arial" w:eastAsia="Times New Roman" w:hAnsi="Arial" w:cs="Arial"/>
          <w:color w:val="000000"/>
          <w:sz w:val="24"/>
          <w:szCs w:val="24"/>
          <w:lang w:eastAsia="ru-RU"/>
        </w:rPr>
        <w:t> «О противодействии коррупции» и другими федеральными законами. Полномочия Главы Мельцанского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w:t>
      </w:r>
      <w:hyperlink r:id="rId189" w:tgtFrame="_blank" w:history="1">
        <w:r w:rsidRPr="007D0C90">
          <w:rPr>
            <w:rFonts w:ascii="Arial" w:eastAsia="Times New Roman" w:hAnsi="Arial" w:cs="Arial"/>
            <w:color w:val="0000FF"/>
            <w:sz w:val="24"/>
            <w:szCs w:val="24"/>
            <w:lang w:eastAsia="ru-RU"/>
          </w:rPr>
          <w:t>№ 273-ФЗ</w:t>
        </w:r>
      </w:hyperlink>
      <w:r w:rsidRPr="007D0C90">
        <w:rPr>
          <w:rFonts w:ascii="Arial" w:eastAsia="Times New Roman" w:hAnsi="Arial" w:cs="Arial"/>
          <w:color w:val="000000"/>
          <w:sz w:val="24"/>
          <w:szCs w:val="24"/>
          <w:lang w:eastAsia="ru-RU"/>
        </w:rPr>
        <w:t> «О противодействии коррупции», Федеральным законом от 3 декабря 2012 года </w:t>
      </w:r>
      <w:hyperlink r:id="rId190" w:tgtFrame="_blank" w:history="1">
        <w:r w:rsidRPr="007D0C90">
          <w:rPr>
            <w:rFonts w:ascii="Arial" w:eastAsia="Times New Roman" w:hAnsi="Arial" w:cs="Arial"/>
            <w:color w:val="0000FF"/>
            <w:sz w:val="24"/>
            <w:szCs w:val="24"/>
            <w:lang w:eastAsia="ru-RU"/>
          </w:rPr>
          <w:t>№ 230-ФЗ</w:t>
        </w:r>
      </w:hyperlink>
      <w:r w:rsidRPr="007D0C90">
        <w:rPr>
          <w:rFonts w:ascii="Arial" w:eastAsia="Times New Roman" w:hAnsi="Arial" w:cs="Arial"/>
          <w:color w:val="000000"/>
          <w:sz w:val="24"/>
          <w:szCs w:val="24"/>
          <w:lang w:eastAsia="ru-RU"/>
        </w:rPr>
        <w:t> «О контроле за соответствием расходов лиц, замещающих государственные должности, и иных лиц их доходам», Федеральным законом от 7 мая 2013 года </w:t>
      </w:r>
      <w:hyperlink r:id="rId191" w:tgtFrame="_blank" w:history="1">
        <w:r w:rsidRPr="007D0C90">
          <w:rPr>
            <w:rFonts w:ascii="Arial" w:eastAsia="Times New Roman" w:hAnsi="Arial" w:cs="Arial"/>
            <w:color w:val="0000FF"/>
            <w:sz w:val="24"/>
            <w:szCs w:val="24"/>
            <w:lang w:eastAsia="ru-RU"/>
          </w:rPr>
          <w:t>№ 79-ФЗ</w:t>
        </w:r>
      </w:hyperlink>
      <w:r w:rsidRPr="007D0C90">
        <w:rPr>
          <w:rFonts w:ascii="Arial" w:eastAsia="Times New Roman" w:hAnsi="Arial" w:cs="Arial"/>
          <w:color w:val="000000"/>
          <w:sz w:val="24"/>
          <w:szCs w:val="24"/>
          <w:lang w:eastAsia="ru-RU"/>
        </w:rPr>
        <w:t>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если иное не предусмотрено Федеральным законом от 6 октября 2003 г. </w:t>
      </w:r>
      <w:hyperlink r:id="rId192" w:tgtFrame="_blank" w:history="1">
        <w:r w:rsidRPr="007D0C90">
          <w:rPr>
            <w:rFonts w:ascii="Arial" w:eastAsia="Times New Roman" w:hAnsi="Arial" w:cs="Arial"/>
            <w:color w:val="0000FF"/>
            <w:sz w:val="24"/>
            <w:szCs w:val="24"/>
            <w:lang w:eastAsia="ru-RU"/>
          </w:rPr>
          <w:t>№ 131-ФЗ</w:t>
        </w:r>
      </w:hyperlink>
      <w:r w:rsidRPr="007D0C90">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(часть 3.1 введена решением Совета депутатов от 5 апреля 2012 г. </w:t>
      </w:r>
      <w:hyperlink r:id="rId193" w:tgtFrame="_blank" w:history="1">
        <w:r w:rsidRPr="007D0C90">
          <w:rPr>
            <w:rFonts w:ascii="Arial" w:eastAsia="Times New Roman" w:hAnsi="Arial" w:cs="Arial"/>
            <w:color w:val="0000FF"/>
            <w:sz w:val="24"/>
            <w:szCs w:val="24"/>
            <w:lang w:eastAsia="ru-RU"/>
          </w:rPr>
          <w:t>№ 1</w:t>
        </w:r>
      </w:hyperlink>
      <w:r w:rsidRPr="007D0C90">
        <w:rPr>
          <w:rFonts w:ascii="Arial" w:eastAsia="Times New Roman" w:hAnsi="Arial" w:cs="Arial"/>
          <w:color w:val="000000"/>
          <w:sz w:val="24"/>
          <w:szCs w:val="24"/>
          <w:lang w:eastAsia="ru-RU"/>
        </w:rPr>
        <w:t>, изложена в ред. решений Совета депутатов от 20 июня 2016 г. </w:t>
      </w:r>
      <w:hyperlink r:id="rId194" w:tgtFrame="_blank" w:history="1">
        <w:r w:rsidRPr="007D0C90">
          <w:rPr>
            <w:rFonts w:ascii="Arial" w:eastAsia="Times New Roman" w:hAnsi="Arial" w:cs="Arial"/>
            <w:color w:val="0000FF"/>
            <w:sz w:val="24"/>
            <w:szCs w:val="24"/>
            <w:lang w:eastAsia="ru-RU"/>
          </w:rPr>
          <w:t>№ 1</w:t>
        </w:r>
      </w:hyperlink>
      <w:r w:rsidRPr="007D0C90">
        <w:rPr>
          <w:rFonts w:ascii="Arial" w:eastAsia="Times New Roman" w:hAnsi="Arial" w:cs="Arial"/>
          <w:color w:val="000000"/>
          <w:sz w:val="24"/>
          <w:szCs w:val="24"/>
          <w:lang w:eastAsia="ru-RU"/>
        </w:rPr>
        <w:t>, от 28.10.2019 г. </w:t>
      </w:r>
      <w:hyperlink r:id="rId195" w:tgtFrame="_blank" w:history="1">
        <w:r w:rsidRPr="007D0C90">
          <w:rPr>
            <w:rFonts w:ascii="Arial" w:eastAsia="Times New Roman" w:hAnsi="Arial" w:cs="Arial"/>
            <w:color w:val="0000FF"/>
            <w:sz w:val="24"/>
            <w:szCs w:val="24"/>
            <w:lang w:eastAsia="ru-RU"/>
          </w:rPr>
          <w:t>№ 89</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4. Глава Мельцанского сельского поселения подотчетен и подконтролен населению и Совету депутатов Мельцанского сельского поселения.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Главе Мельцанского сельского поселения обеспечиваются условия для беспрепятственного осуществления своих полномочий.</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lastRenderedPageBreak/>
        <w:t>4.1. Глава Мельцанского сельского поселения представляет Совету депутатов Мельцанского сельского поселения ежегодные отчеты о результатах своей деятельности, о результатах деятельности Администрации Мельцанского сельского поселения, в том числе о решении вопросов, поставленных Советом депутатов Мельцанского сельского поселения.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(часть 4.1 введена решением Совета депутатов от 9 декабря 2010 г. </w:t>
      </w:r>
      <w:hyperlink r:id="rId196" w:tgtFrame="_blank" w:history="1">
        <w:r w:rsidRPr="007D0C90">
          <w:rPr>
            <w:rFonts w:ascii="Arial" w:eastAsia="Times New Roman" w:hAnsi="Arial" w:cs="Arial"/>
            <w:color w:val="0000FF"/>
            <w:sz w:val="24"/>
            <w:szCs w:val="24"/>
            <w:lang w:eastAsia="ru-RU"/>
          </w:rPr>
          <w:t>№ 1</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5. Глава Мельцанского сельского поселения избирается на срок полномочий Совета депутатов, из состава которого он был избран.</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Полномочия главы Мельцанского сельского поселения начинаются со дня вступления в должность и прекращаются в день вступления в должность вновь избранного главы Мельцанского сельского поселения.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Решение об изменении срока полномочий, а также решение об изменении перечня полномочий и (или) порядка избрания главы Мельцанского сельского поселения применяется только к главе Мельцанского сельского поселения, избранному после вступления в силу соответствующего решения.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(абзац третий изложен в редакции решения Совета депутатов от 28.10.2019 г. </w:t>
      </w:r>
      <w:hyperlink r:id="rId197" w:tgtFrame="_blank" w:history="1">
        <w:r w:rsidRPr="007D0C90">
          <w:rPr>
            <w:rFonts w:ascii="Arial" w:eastAsia="Times New Roman" w:hAnsi="Arial" w:cs="Arial"/>
            <w:color w:val="0000FF"/>
            <w:sz w:val="24"/>
            <w:szCs w:val="24"/>
            <w:lang w:eastAsia="ru-RU"/>
          </w:rPr>
          <w:t>№ 89</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709"/>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6. Глава </w:t>
      </w:r>
      <w:r w:rsidRPr="007D0C90">
        <w:rPr>
          <w:rFonts w:ascii="Arial" w:eastAsia="Times New Roman" w:hAnsi="Arial" w:cs="Arial"/>
          <w:color w:val="000000"/>
          <w:spacing w:val="-1"/>
          <w:sz w:val="24"/>
          <w:szCs w:val="24"/>
          <w:lang w:eastAsia="ru-RU"/>
        </w:rPr>
        <w:t>Мельцанского </w:t>
      </w:r>
      <w:r w:rsidRPr="007D0C90">
        <w:rPr>
          <w:rFonts w:ascii="Arial" w:eastAsia="Times New Roman" w:hAnsi="Arial" w:cs="Arial"/>
          <w:color w:val="000000"/>
          <w:sz w:val="24"/>
          <w:szCs w:val="24"/>
          <w:lang w:eastAsia="ru-RU"/>
        </w:rPr>
        <w:t>сельского поселения осуществляет свои полномочия на постоянной основе и не вправе:</w:t>
      </w:r>
    </w:p>
    <w:p w:rsidR="007D0C90" w:rsidRPr="007D0C90" w:rsidRDefault="007D0C90" w:rsidP="007D0C90">
      <w:pPr>
        <w:spacing w:after="0" w:line="240" w:lineRule="auto"/>
        <w:ind w:firstLine="709"/>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1) заниматься предпринимательской деятельностью лично или через доверенных лиц;</w:t>
      </w:r>
    </w:p>
    <w:p w:rsidR="007D0C90" w:rsidRPr="007D0C90" w:rsidRDefault="007D0C90" w:rsidP="007D0C90">
      <w:pPr>
        <w:spacing w:after="0" w:line="240" w:lineRule="auto"/>
        <w:ind w:firstLine="709"/>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2) участвовать в управлении коммерческой или некоммерческой организацией, за исключением следующих случаев:</w:t>
      </w:r>
    </w:p>
    <w:p w:rsidR="007D0C90" w:rsidRPr="007D0C90" w:rsidRDefault="007D0C90" w:rsidP="007D0C90">
      <w:pPr>
        <w:spacing w:after="0" w:line="240" w:lineRule="auto"/>
        <w:ind w:firstLine="709"/>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7D0C90" w:rsidRPr="007D0C90" w:rsidRDefault="007D0C90" w:rsidP="007D0C90">
      <w:pPr>
        <w:spacing w:after="0" w:line="240" w:lineRule="auto"/>
        <w:ind w:firstLine="709"/>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7D0C90" w:rsidRPr="007D0C90" w:rsidRDefault="007D0C90" w:rsidP="007D0C90">
      <w:pPr>
        <w:spacing w:after="0" w:line="240" w:lineRule="auto"/>
        <w:ind w:firstLine="709"/>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7D0C90" w:rsidRPr="007D0C90" w:rsidRDefault="007D0C90" w:rsidP="007D0C90">
      <w:pPr>
        <w:spacing w:after="0" w:line="240" w:lineRule="auto"/>
        <w:ind w:firstLine="709"/>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7D0C90" w:rsidRPr="007D0C90" w:rsidRDefault="007D0C90" w:rsidP="007D0C90">
      <w:pPr>
        <w:spacing w:after="0" w:line="240" w:lineRule="auto"/>
        <w:ind w:firstLine="709"/>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lastRenderedPageBreak/>
        <w:t>д) иные случаи, предусмотренные федеральными законами;</w:t>
      </w:r>
    </w:p>
    <w:p w:rsidR="007D0C90" w:rsidRPr="007D0C90" w:rsidRDefault="007D0C90" w:rsidP="007D0C90">
      <w:pPr>
        <w:spacing w:after="0" w:line="240" w:lineRule="auto"/>
        <w:ind w:firstLine="709"/>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(часть 6 изложена в ред. решения Совета депутатов от 13 мая 2008 г. </w:t>
      </w:r>
      <w:hyperlink r:id="rId198" w:history="1">
        <w:r w:rsidRPr="007D0C90">
          <w:rPr>
            <w:rFonts w:ascii="Arial" w:eastAsia="Times New Roman" w:hAnsi="Arial" w:cs="Arial"/>
            <w:color w:val="0000FF"/>
            <w:sz w:val="24"/>
            <w:szCs w:val="24"/>
            <w:lang w:eastAsia="ru-RU"/>
          </w:rPr>
          <w:t>№ 1</w:t>
        </w:r>
      </w:hyperlink>
      <w:r w:rsidRPr="007D0C90">
        <w:rPr>
          <w:rFonts w:ascii="Arial" w:eastAsia="Times New Roman" w:hAnsi="Arial" w:cs="Arial"/>
          <w:color w:val="000000"/>
          <w:sz w:val="24"/>
          <w:szCs w:val="24"/>
          <w:lang w:eastAsia="ru-RU"/>
        </w:rPr>
        <w:t>, от 20 июня 2016 г. </w:t>
      </w:r>
      <w:hyperlink r:id="rId199" w:tgtFrame="_blank" w:history="1">
        <w:r w:rsidRPr="007D0C90">
          <w:rPr>
            <w:rFonts w:ascii="Arial" w:eastAsia="Times New Roman" w:hAnsi="Arial" w:cs="Arial"/>
            <w:color w:val="0000FF"/>
            <w:sz w:val="24"/>
            <w:szCs w:val="24"/>
            <w:lang w:eastAsia="ru-RU"/>
          </w:rPr>
          <w:t>№ 1</w:t>
        </w:r>
      </w:hyperlink>
      <w:r w:rsidRPr="007D0C90">
        <w:rPr>
          <w:rFonts w:ascii="Arial" w:eastAsia="Times New Roman" w:hAnsi="Arial" w:cs="Arial"/>
          <w:color w:val="000000"/>
          <w:sz w:val="24"/>
          <w:szCs w:val="24"/>
          <w:lang w:eastAsia="ru-RU"/>
        </w:rPr>
        <w:t>, от 02.09.2020 </w:t>
      </w:r>
      <w:hyperlink r:id="rId200" w:tgtFrame="_blank" w:history="1">
        <w:r w:rsidRPr="007D0C90">
          <w:rPr>
            <w:rFonts w:ascii="Arial" w:eastAsia="Times New Roman" w:hAnsi="Arial" w:cs="Arial"/>
            <w:color w:val="0000FF"/>
            <w:sz w:val="24"/>
            <w:szCs w:val="24"/>
            <w:lang w:eastAsia="ru-RU"/>
          </w:rPr>
          <w:t>№ 108</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709"/>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6.1.</w:t>
      </w:r>
      <w:r w:rsidRPr="007D0C90">
        <w:rPr>
          <w:rFonts w:ascii="Arial" w:eastAsia="Times New Roman" w:hAnsi="Arial" w:cs="Arial"/>
          <w:b/>
          <w:bCs/>
          <w:color w:val="000000"/>
          <w:sz w:val="24"/>
          <w:szCs w:val="24"/>
          <w:lang w:eastAsia="ru-RU"/>
        </w:rPr>
        <w:t> </w:t>
      </w:r>
      <w:r w:rsidRPr="007D0C90">
        <w:rPr>
          <w:rFonts w:ascii="Arial" w:eastAsia="Times New Roman" w:hAnsi="Arial" w:cs="Arial"/>
          <w:color w:val="000000"/>
          <w:sz w:val="24"/>
          <w:szCs w:val="24"/>
          <w:lang w:eastAsia="ru-RU"/>
        </w:rPr>
        <w:t>Глава Мельцанского сельского поселения не может быть депутатом Государственной Думы Федерального Собрания Российской Федерации, сенатором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 если иное не предусмотрено федеральными законами.</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Глава Мельцанского сельского поселения не может одновременно исполнять полномочия депутата представительного органа муниципального образования, за исключением случаев, установленных Федеральным законом от 06.10.2003 </w:t>
      </w:r>
      <w:hyperlink r:id="rId201" w:tgtFrame="_blank" w:history="1">
        <w:r w:rsidRPr="007D0C90">
          <w:rPr>
            <w:rFonts w:ascii="Arial" w:eastAsia="Times New Roman" w:hAnsi="Arial" w:cs="Arial"/>
            <w:color w:val="0000FF"/>
            <w:sz w:val="24"/>
            <w:szCs w:val="24"/>
            <w:lang w:eastAsia="ru-RU"/>
          </w:rPr>
          <w:t>№ 131-ФЗ «Об общих принципах организации местного самоуправления в Российской Федерации»</w:t>
        </w:r>
      </w:hyperlink>
      <w:r w:rsidRPr="007D0C90">
        <w:rPr>
          <w:rFonts w:ascii="Arial" w:eastAsia="Times New Roman" w:hAnsi="Arial" w:cs="Arial"/>
          <w:color w:val="000000"/>
          <w:sz w:val="24"/>
          <w:szCs w:val="24"/>
          <w:lang w:eastAsia="ru-RU"/>
        </w:rPr>
        <w:t>, иными федеральными законами.</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(часть 6.1 изложена в редакции </w:t>
      </w:r>
      <w:hyperlink r:id="rId202" w:tgtFrame="_blank" w:history="1">
        <w:r w:rsidRPr="007D0C90">
          <w:rPr>
            <w:rFonts w:ascii="Arial" w:eastAsia="Times New Roman" w:hAnsi="Arial" w:cs="Arial"/>
            <w:color w:val="0000FF"/>
            <w:sz w:val="24"/>
            <w:szCs w:val="24"/>
            <w:lang w:eastAsia="ru-RU"/>
          </w:rPr>
          <w:t>решения Совета депутатов от 30 марта 2022 № 16</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7. Глава Мельцанского сельского поселения имеет удостоверение, подтверждающее его полномочия и статус главы Мельцанского сельского поселения, которым он пользуется в течение срока своих полномочий. Положение об удостоверении и образец указанного удостоверения утверждаются Советом депутатов Мельцанского сельского поселения.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8. Деятельность Главы Мельцанского сельского поселения направлена на обеспечение совместно с администрацией Мельцанского сельского поселения, иными органами местного самоуправления Мельцанского сельского поселения комплексного развития Мельцанского сельского поселения, прав, свобод и законных интересов своих избирателей, населения Мельцанского сельского поселения. Ежегодно Глава Мельцанского сельского поселения отчитывается перед населением Мельцанского сельского поселения о результатах проделанной работы в ходе встреч с избирателями, а также через средства массовой информации.</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9. В случае досрочного прекращения полномочий Главы Мельцанского сельского поселения либо применения к нему по решению суда мер процессуального принуждения в виде заключения под стражу или временного отстранения от должности, а также в случае отсутствия Главы Мельцанского сельского поселения или невозможности осуществления им своих полномочий (по состоянию здоровья и иным уважительным причинам) его полномочия временно исполняет заместитель Главы Мельцанского сельского поселения.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lastRenderedPageBreak/>
        <w:t>(часть 9 изложена в редакции решения Совета депутатов от 28.10.2019 г. </w:t>
      </w:r>
      <w:hyperlink r:id="rId203" w:tgtFrame="_blank" w:history="1">
        <w:r w:rsidRPr="007D0C90">
          <w:rPr>
            <w:rFonts w:ascii="Arial" w:eastAsia="Times New Roman" w:hAnsi="Arial" w:cs="Arial"/>
            <w:color w:val="0000FF"/>
            <w:sz w:val="24"/>
            <w:szCs w:val="24"/>
            <w:lang w:eastAsia="ru-RU"/>
          </w:rPr>
          <w:t>№ 89</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567"/>
        <w:jc w:val="both"/>
        <w:rPr>
          <w:rFonts w:ascii="Arial" w:eastAsia="Times New Roman" w:hAnsi="Arial" w:cs="Arial"/>
          <w:color w:val="000000"/>
          <w:sz w:val="26"/>
          <w:szCs w:val="26"/>
          <w:lang w:eastAsia="ru-RU"/>
        </w:rPr>
      </w:pPr>
      <w:r w:rsidRPr="007D0C90">
        <w:rPr>
          <w:rFonts w:ascii="Arial" w:eastAsia="Times New Roman" w:hAnsi="Arial" w:cs="Arial"/>
          <w:b/>
          <w:bCs/>
          <w:color w:val="000000"/>
          <w:sz w:val="26"/>
          <w:szCs w:val="26"/>
          <w:lang w:eastAsia="ru-RU"/>
        </w:rPr>
        <w:t>Статья 25.1. Заместитель Главы Мельцанского сельского поселения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(статья введена решением Совета депутатов от 26 июля 2007 г. </w:t>
      </w:r>
      <w:hyperlink r:id="rId204" w:history="1">
        <w:r w:rsidRPr="007D0C90">
          <w:rPr>
            <w:rFonts w:ascii="Arial" w:eastAsia="Times New Roman" w:hAnsi="Arial" w:cs="Arial"/>
            <w:color w:val="0000FF"/>
            <w:sz w:val="24"/>
            <w:szCs w:val="24"/>
            <w:lang w:eastAsia="ru-RU"/>
          </w:rPr>
          <w:t>№ 1</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1. Заместитель Главы Мельцанского сельского поселения является должностным лицом местного самоуправления, координирует и направляет в соответствии с распределением обязанностей работу муниципальных служащих Мельцанского сельского поселения, контролирует их деятельность, предварительно рассматривает вопросы, вносимые на рассмотрение Главы Мельцанского сельского поселения, а также проекты постановлений и распоряжений Главы Мельцанского сельского поселения по этим вопросам.</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2. Заместитель Главы Мельцанского сельского поселения исполняет полномочия Главы Мельцанского сельского поселения в случае его временного отсутствия (болезнь, командировка, отпуск), а также в случае досрочного прекращения его полномочий.</w:t>
      </w:r>
    </w:p>
    <w:p w:rsidR="007D0C90" w:rsidRPr="007D0C90" w:rsidRDefault="007D0C90" w:rsidP="007D0C90">
      <w:pPr>
        <w:spacing w:after="0" w:line="240" w:lineRule="auto"/>
        <w:ind w:firstLine="567"/>
        <w:jc w:val="both"/>
        <w:rPr>
          <w:rFonts w:ascii="Arial" w:eastAsia="Times New Roman" w:hAnsi="Arial" w:cs="Arial"/>
          <w:color w:val="000000"/>
          <w:sz w:val="26"/>
          <w:szCs w:val="26"/>
          <w:lang w:eastAsia="ru-RU"/>
        </w:rPr>
      </w:pPr>
      <w:r w:rsidRPr="007D0C90">
        <w:rPr>
          <w:rFonts w:ascii="Arial" w:eastAsia="Times New Roman" w:hAnsi="Arial" w:cs="Arial"/>
          <w:b/>
          <w:bCs/>
          <w:color w:val="000000"/>
          <w:sz w:val="26"/>
          <w:szCs w:val="26"/>
          <w:lang w:eastAsia="ru-RU"/>
        </w:rPr>
        <w:t>Статья 26. Основания прекращения полномочий Главы Мельцанского сельского поселения</w:t>
      </w:r>
    </w:p>
    <w:p w:rsidR="007D0C90" w:rsidRPr="007D0C90" w:rsidRDefault="007D0C90" w:rsidP="007D0C90">
      <w:pPr>
        <w:spacing w:after="0" w:line="240" w:lineRule="auto"/>
        <w:ind w:firstLine="709"/>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1. Полномочия Главы Мельцанского сельского поселения прекращаются досрочно в случае:</w:t>
      </w:r>
    </w:p>
    <w:p w:rsidR="007D0C90" w:rsidRPr="007D0C90" w:rsidRDefault="007D0C90" w:rsidP="007D0C90">
      <w:pPr>
        <w:spacing w:after="0" w:line="240" w:lineRule="auto"/>
        <w:ind w:firstLine="709"/>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1) смерти;</w:t>
      </w:r>
    </w:p>
    <w:p w:rsidR="007D0C90" w:rsidRPr="007D0C90" w:rsidRDefault="007D0C90" w:rsidP="007D0C90">
      <w:pPr>
        <w:spacing w:after="0" w:line="240" w:lineRule="auto"/>
        <w:ind w:firstLine="709"/>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2) отставки по собственному желанию;</w:t>
      </w:r>
    </w:p>
    <w:p w:rsidR="007D0C90" w:rsidRPr="007D0C90" w:rsidRDefault="007D0C90" w:rsidP="007D0C90">
      <w:pPr>
        <w:spacing w:after="0" w:line="240" w:lineRule="auto"/>
        <w:ind w:firstLine="709"/>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3) удаления в отставку в соответствии со статьей 74.1 Федерального закона от 6 октября 2003 г. </w:t>
      </w:r>
      <w:hyperlink r:id="rId205" w:tgtFrame="_blank" w:history="1">
        <w:r w:rsidRPr="007D0C90">
          <w:rPr>
            <w:rFonts w:ascii="Arial" w:eastAsia="Times New Roman" w:hAnsi="Arial" w:cs="Arial"/>
            <w:color w:val="0000FF"/>
            <w:sz w:val="24"/>
            <w:szCs w:val="24"/>
            <w:lang w:eastAsia="ru-RU"/>
          </w:rPr>
          <w:t>№ 131-ФЗ «Об общих принципах организации местного самоуправления в Российской Федерации»</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709"/>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4) отрешения от должности в соответствии со статьей 74 Федерального закона от 6 октября 2003 г. </w:t>
      </w:r>
      <w:hyperlink r:id="rId206" w:tgtFrame="_blank" w:history="1">
        <w:r w:rsidRPr="007D0C90">
          <w:rPr>
            <w:rFonts w:ascii="Arial" w:eastAsia="Times New Roman" w:hAnsi="Arial" w:cs="Arial"/>
            <w:color w:val="0000FF"/>
            <w:sz w:val="24"/>
            <w:szCs w:val="24"/>
            <w:lang w:eastAsia="ru-RU"/>
          </w:rPr>
          <w:t>№ 131-ФЗ «Об общих принципах организации местного самоуправления в Российской Федерации»</w:t>
        </w:r>
      </w:hyperlink>
      <w:r w:rsidRPr="007D0C90">
        <w:rPr>
          <w:rFonts w:ascii="Arial" w:eastAsia="Times New Roman" w:hAnsi="Arial" w:cs="Arial"/>
          <w:color w:val="000000"/>
          <w:sz w:val="24"/>
          <w:szCs w:val="24"/>
          <w:lang w:eastAsia="ru-RU"/>
        </w:rPr>
        <w:t>; </w:t>
      </w:r>
    </w:p>
    <w:p w:rsidR="007D0C90" w:rsidRPr="007D0C90" w:rsidRDefault="007D0C90" w:rsidP="007D0C90">
      <w:pPr>
        <w:spacing w:after="0" w:line="240" w:lineRule="auto"/>
        <w:ind w:firstLine="709"/>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5) признания судом недееспособным или ограниченно дееспособным;</w:t>
      </w:r>
    </w:p>
    <w:p w:rsidR="007D0C90" w:rsidRPr="007D0C90" w:rsidRDefault="007D0C90" w:rsidP="007D0C90">
      <w:pPr>
        <w:spacing w:after="0" w:line="240" w:lineRule="auto"/>
        <w:ind w:firstLine="709"/>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6) признания судом безвестно отсутствующим или объявления умершим; </w:t>
      </w:r>
    </w:p>
    <w:p w:rsidR="007D0C90" w:rsidRPr="007D0C90" w:rsidRDefault="007D0C90" w:rsidP="007D0C90">
      <w:pPr>
        <w:spacing w:after="0" w:line="240" w:lineRule="auto"/>
        <w:ind w:firstLine="709"/>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7) вступления в отношении его в законную силу обвинительного приговора суда;</w:t>
      </w:r>
    </w:p>
    <w:p w:rsidR="007D0C90" w:rsidRPr="007D0C90" w:rsidRDefault="007D0C90" w:rsidP="007D0C90">
      <w:pPr>
        <w:spacing w:after="0" w:line="240" w:lineRule="auto"/>
        <w:ind w:firstLine="709"/>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8) выезда за пределы Российской Федерации на постоянное место жительства;</w:t>
      </w:r>
    </w:p>
    <w:p w:rsidR="007D0C90" w:rsidRPr="007D0C90" w:rsidRDefault="007D0C90" w:rsidP="007D0C90">
      <w:pPr>
        <w:spacing w:after="0" w:line="240" w:lineRule="auto"/>
        <w:ind w:firstLine="709"/>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9)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7D0C90" w:rsidRPr="007D0C90" w:rsidRDefault="007D0C90" w:rsidP="007D0C90">
      <w:pPr>
        <w:spacing w:after="0" w:line="240" w:lineRule="auto"/>
        <w:ind w:firstLine="709"/>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10) отзыва избирателями;</w:t>
      </w:r>
    </w:p>
    <w:p w:rsidR="007D0C90" w:rsidRPr="007D0C90" w:rsidRDefault="007D0C90" w:rsidP="007D0C90">
      <w:pPr>
        <w:spacing w:after="0" w:line="240" w:lineRule="auto"/>
        <w:ind w:firstLine="709"/>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11) установленной в судебном порядке стойкой неспособности по состоянию здоровья осуществлять полномочия главы муниципального образования;</w:t>
      </w:r>
    </w:p>
    <w:p w:rsidR="007D0C90" w:rsidRPr="007D0C90" w:rsidRDefault="007D0C90" w:rsidP="007D0C90">
      <w:pPr>
        <w:spacing w:after="0" w:line="240" w:lineRule="auto"/>
        <w:ind w:firstLine="709"/>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12) преобразования муниципального образования, осуществляемого в соответствии с частями 3, 3.1-1, 5, 6.2, 7.2 статьи 13 Федерального закона от 6 октября 2003 г. </w:t>
      </w:r>
      <w:hyperlink r:id="rId207" w:tgtFrame="_blank" w:history="1">
        <w:r w:rsidRPr="007D0C90">
          <w:rPr>
            <w:rFonts w:ascii="Arial" w:eastAsia="Times New Roman" w:hAnsi="Arial" w:cs="Arial"/>
            <w:color w:val="0000FF"/>
            <w:sz w:val="24"/>
            <w:szCs w:val="24"/>
            <w:lang w:eastAsia="ru-RU"/>
          </w:rPr>
          <w:t>№ 131-ФЗ</w:t>
        </w:r>
      </w:hyperlink>
      <w:r w:rsidRPr="007D0C90">
        <w:rPr>
          <w:rFonts w:ascii="Arial" w:eastAsia="Times New Roman" w:hAnsi="Arial" w:cs="Arial"/>
          <w:color w:val="000000"/>
          <w:sz w:val="24"/>
          <w:szCs w:val="24"/>
          <w:lang w:eastAsia="ru-RU"/>
        </w:rPr>
        <w:t>, а также в случае упразднения муниципального образования;</w:t>
      </w:r>
    </w:p>
    <w:p w:rsidR="007D0C90" w:rsidRPr="007D0C90" w:rsidRDefault="007D0C90" w:rsidP="007D0C90">
      <w:pPr>
        <w:spacing w:after="0" w:line="240" w:lineRule="auto"/>
        <w:ind w:firstLine="709"/>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lastRenderedPageBreak/>
        <w:t>13) утраты поселением статуса муниципального образования в связи с его объединением с городским округом;</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14) увеличения численности избирателей муниципального образования более чем на 25 процентов, произошедшего вследствие изменения границ муниципального образования или объединения поселения с городским округом.</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(часть 1 изложена в редакции </w:t>
      </w:r>
      <w:hyperlink r:id="rId208" w:tgtFrame="_blank" w:history="1">
        <w:r w:rsidRPr="007D0C90">
          <w:rPr>
            <w:rFonts w:ascii="Arial" w:eastAsia="Times New Roman" w:hAnsi="Arial" w:cs="Arial"/>
            <w:color w:val="0000FF"/>
            <w:sz w:val="24"/>
            <w:szCs w:val="24"/>
            <w:lang w:eastAsia="ru-RU"/>
          </w:rPr>
          <w:t>решения Совета депутатов от 30 марта 2022 № 16</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2. Решение о досрочном прекращении полномочий Главы Мельцанского сельского поселения принимается Советом депутатов Мельцанского сельского поселения. В случаях, предусмотренных пунктами 5, 6, 7, 10, 11 части 1 настоящей статьи указанное решение принимается Советом депутатов Мельцанского сельского поселения на основании соответствующего судебного решения, результатов голосования о его отзыве избирателями.</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(в ред. решения Совета депутатов от 20 июня 2016 г. </w:t>
      </w:r>
      <w:hyperlink r:id="rId209" w:tgtFrame="_blank" w:history="1">
        <w:r w:rsidRPr="007D0C90">
          <w:rPr>
            <w:rFonts w:ascii="Arial" w:eastAsia="Times New Roman" w:hAnsi="Arial" w:cs="Arial"/>
            <w:color w:val="0000FF"/>
            <w:sz w:val="24"/>
            <w:szCs w:val="24"/>
            <w:lang w:eastAsia="ru-RU"/>
          </w:rPr>
          <w:t>№ 1</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709"/>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2.1. В случае досрочного прекращения полномочий Главы Мельцанского сельского поселения избрание Главы Мельцанского сельского поселения, избираемого Советом депутатов Мельцанского сельского поселения из своего состава, осуществляется не позднее чем через шесть месяцев со дня такого прекращения полномочий.</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При этом если до истечения срока полномочий Совета депутатов Мельцанского сельского поселения осталось менее шести месяцев, избрание Главы Мельцанского сельского поселения из состава Совета депутатов Мельцанского сельского поселения осуществляется на первом заседании вновь избранного Совета депутатов Мельцанского сельского поселения.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(часть 2.1 введена решением Совета депутатов от 28.10.2019 г. </w:t>
      </w:r>
      <w:hyperlink r:id="rId210" w:tgtFrame="_blank" w:history="1">
        <w:r w:rsidRPr="007D0C90">
          <w:rPr>
            <w:rFonts w:ascii="Arial" w:eastAsia="Times New Roman" w:hAnsi="Arial" w:cs="Arial"/>
            <w:color w:val="0000FF"/>
            <w:sz w:val="24"/>
            <w:szCs w:val="24"/>
            <w:lang w:eastAsia="ru-RU"/>
          </w:rPr>
          <w:t>№ 89</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3. В случае, если Глава Мельцанского сельского поселения, полномочия которого прекращены досрочно на основании правового акта Главы Республики Мордовия об отрешении от должности Главы Мельцанского сельского поселения либо на основании решения Совета депутатов Мельцанского сельского поселения об удалении Главы Мельцанского сельского поселения в отставку, обжалует данные правовой акт или решение в судебном порядке, Совет депутатов Мельцанского сельского поселения не вправе принимать решение об избрании Главы Мельцанского сельского поселения, избираемого Советом депутатов Мельцанского сельского поселения из своего состава, до вступления решения суда в законную силу..</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(часть 3 введена решением Совета депутатов от 28 апреля 2015 г., изложена в редакции решения Совета депутатов от 28.10.2019 г. </w:t>
      </w:r>
      <w:hyperlink r:id="rId211" w:tgtFrame="_blank" w:history="1">
        <w:r w:rsidRPr="007D0C90">
          <w:rPr>
            <w:rFonts w:ascii="Arial" w:eastAsia="Times New Roman" w:hAnsi="Arial" w:cs="Arial"/>
            <w:color w:val="0000FF"/>
            <w:sz w:val="24"/>
            <w:szCs w:val="24"/>
            <w:lang w:eastAsia="ru-RU"/>
          </w:rPr>
          <w:t>№ 89</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567"/>
        <w:jc w:val="both"/>
        <w:outlineLvl w:val="3"/>
        <w:rPr>
          <w:rFonts w:ascii="Arial" w:eastAsia="Times New Roman" w:hAnsi="Arial" w:cs="Arial"/>
          <w:b/>
          <w:bCs/>
          <w:color w:val="000000"/>
          <w:sz w:val="26"/>
          <w:szCs w:val="26"/>
          <w:lang w:eastAsia="ru-RU"/>
        </w:rPr>
      </w:pPr>
      <w:r w:rsidRPr="007D0C90">
        <w:rPr>
          <w:rFonts w:ascii="Arial" w:eastAsia="Times New Roman" w:hAnsi="Arial" w:cs="Arial"/>
          <w:b/>
          <w:bCs/>
          <w:color w:val="000000"/>
          <w:sz w:val="26"/>
          <w:szCs w:val="26"/>
          <w:lang w:eastAsia="ru-RU"/>
        </w:rPr>
        <w:t>Статья 26.1 Удаление главы муниципального образования в отставку</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(статья введена решением Совета депутатов от 24 июля 2009 г. </w:t>
      </w:r>
      <w:hyperlink r:id="rId212" w:tgtFrame="_blank" w:history="1">
        <w:r w:rsidRPr="007D0C90">
          <w:rPr>
            <w:rFonts w:ascii="Arial" w:eastAsia="Times New Roman" w:hAnsi="Arial" w:cs="Arial"/>
            <w:color w:val="0000FF"/>
            <w:sz w:val="24"/>
            <w:szCs w:val="24"/>
            <w:lang w:eastAsia="ru-RU"/>
          </w:rPr>
          <w:t>№ 1</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540"/>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1. Совет депутатов в соответствии с Федеральным законом </w:t>
      </w:r>
      <w:hyperlink r:id="rId213" w:tgtFrame="_blank" w:history="1">
        <w:r w:rsidRPr="007D0C90">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r w:rsidRPr="007D0C90">
        <w:rPr>
          <w:rFonts w:ascii="Arial" w:eastAsia="Times New Roman" w:hAnsi="Arial" w:cs="Arial"/>
          <w:color w:val="000000"/>
          <w:sz w:val="24"/>
          <w:szCs w:val="24"/>
          <w:lang w:eastAsia="ru-RU"/>
        </w:rPr>
        <w:t> вправе удалить главу Мельцанского сельского поселения в отставку по инициативе депутатов Совета депутатов или по инициативе Главы Республики Мордовия.</w:t>
      </w:r>
    </w:p>
    <w:p w:rsidR="007D0C90" w:rsidRPr="007D0C90" w:rsidRDefault="007D0C90" w:rsidP="007D0C90">
      <w:pPr>
        <w:spacing w:after="0" w:line="240" w:lineRule="auto"/>
        <w:ind w:firstLine="540"/>
        <w:jc w:val="both"/>
        <w:rPr>
          <w:rFonts w:ascii="Arial" w:eastAsia="Times New Roman" w:hAnsi="Arial" w:cs="Arial"/>
          <w:color w:val="000000"/>
          <w:sz w:val="28"/>
          <w:szCs w:val="28"/>
          <w:lang w:eastAsia="ru-RU"/>
        </w:rPr>
      </w:pPr>
      <w:r w:rsidRPr="007D0C90">
        <w:rPr>
          <w:rFonts w:ascii="Arial" w:eastAsia="Times New Roman" w:hAnsi="Arial" w:cs="Arial"/>
          <w:color w:val="000000"/>
          <w:sz w:val="24"/>
          <w:szCs w:val="24"/>
          <w:lang w:eastAsia="ru-RU"/>
        </w:rPr>
        <w:t>2. Основаниями для удаления главы Мельцанского сельского поселения в отставку являются:</w:t>
      </w:r>
    </w:p>
    <w:p w:rsidR="007D0C90" w:rsidRPr="007D0C90" w:rsidRDefault="007D0C90" w:rsidP="007D0C90">
      <w:pPr>
        <w:spacing w:after="0" w:line="240" w:lineRule="auto"/>
        <w:ind w:firstLine="540"/>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1) решения, действия (бездействие) главы Мельцанского сельского поселения, повлекшие (повлекшее) наступление последствий, предусмотренных пунктами 2 и 3 части 1 статьи 75 Федерального закона </w:t>
      </w:r>
      <w:hyperlink r:id="rId214" w:tgtFrame="_blank" w:history="1">
        <w:r w:rsidRPr="007D0C90">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540"/>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lastRenderedPageBreak/>
        <w:t>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законом </w:t>
      </w:r>
      <w:hyperlink r:id="rId215" w:tgtFrame="_blank" w:history="1">
        <w:r w:rsidRPr="007D0C90">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r w:rsidRPr="007D0C90">
        <w:rPr>
          <w:rFonts w:ascii="Arial" w:eastAsia="Times New Roman" w:hAnsi="Arial" w:cs="Arial"/>
          <w:color w:val="000000"/>
          <w:sz w:val="24"/>
          <w:szCs w:val="24"/>
          <w:lang w:eastAsia="ru-RU"/>
        </w:rPr>
        <w:t>, иными федеральными законами, настоящим Уставом, и (или) обязанностей по обеспечению осуществления органами местного самоуправления Мельцанского сельского поселения отдельных государственных полномочий, переданных органам местного самоуправления федеральными законами и законами Республики Мордовия;</w:t>
      </w:r>
    </w:p>
    <w:p w:rsidR="007D0C90" w:rsidRPr="007D0C90" w:rsidRDefault="007D0C90" w:rsidP="007D0C90">
      <w:pPr>
        <w:spacing w:after="0" w:line="240" w:lineRule="auto"/>
        <w:ind w:firstLine="540"/>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3) неудовлетворительная оценка деятельности главы Мельцанского сельского поселения Советом депутатов по результатам его ежегодного отчета перед Советом депутатов, данная два раза подряд;</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4) несоблюдение ограничений, запретов, неисполнение обязанностей, которые установлены Федеральным законом от 25 декабря 2008 года </w:t>
      </w:r>
      <w:hyperlink r:id="rId216" w:tgtFrame="_blank" w:history="1">
        <w:r w:rsidRPr="007D0C90">
          <w:rPr>
            <w:rFonts w:ascii="Arial" w:eastAsia="Times New Roman" w:hAnsi="Arial" w:cs="Arial"/>
            <w:color w:val="0000FF"/>
            <w:sz w:val="24"/>
            <w:szCs w:val="24"/>
            <w:lang w:eastAsia="ru-RU"/>
          </w:rPr>
          <w:t>№ 273-ФЗ</w:t>
        </w:r>
      </w:hyperlink>
      <w:r w:rsidRPr="007D0C90">
        <w:rPr>
          <w:rFonts w:ascii="Arial" w:eastAsia="Times New Roman" w:hAnsi="Arial" w:cs="Arial"/>
          <w:color w:val="000000"/>
          <w:sz w:val="24"/>
          <w:szCs w:val="24"/>
          <w:lang w:eastAsia="ru-RU"/>
        </w:rPr>
        <w:t> «О противодействии коррупции», Федеральным законом от 3 декабря 2012 года </w:t>
      </w:r>
      <w:hyperlink r:id="rId217" w:tgtFrame="_blank" w:history="1">
        <w:r w:rsidRPr="007D0C90">
          <w:rPr>
            <w:rFonts w:ascii="Arial" w:eastAsia="Times New Roman" w:hAnsi="Arial" w:cs="Arial"/>
            <w:color w:val="0000FF"/>
            <w:sz w:val="24"/>
            <w:szCs w:val="24"/>
            <w:lang w:eastAsia="ru-RU"/>
          </w:rPr>
          <w:t>№ 230-ФЗ</w:t>
        </w:r>
      </w:hyperlink>
      <w:r w:rsidRPr="007D0C90">
        <w:rPr>
          <w:rFonts w:ascii="Arial" w:eastAsia="Times New Roman" w:hAnsi="Arial" w:cs="Arial"/>
          <w:color w:val="000000"/>
          <w:sz w:val="24"/>
          <w:szCs w:val="24"/>
          <w:lang w:eastAsia="ru-RU"/>
        </w:rPr>
        <w:t> «О контроле за соответствием расходов лиц, замещающих государственные должности, и иных лиц их доходам», Федеральным законом от 7 мая 2013 года </w:t>
      </w:r>
      <w:hyperlink r:id="rId218" w:tgtFrame="_blank" w:history="1">
        <w:r w:rsidRPr="007D0C90">
          <w:rPr>
            <w:rFonts w:ascii="Arial" w:eastAsia="Times New Roman" w:hAnsi="Arial" w:cs="Arial"/>
            <w:color w:val="0000FF"/>
            <w:sz w:val="24"/>
            <w:szCs w:val="24"/>
            <w:lang w:eastAsia="ru-RU"/>
          </w:rPr>
          <w:t>№ 79-ФЗ</w:t>
        </w:r>
      </w:hyperlink>
      <w:r w:rsidRPr="007D0C90">
        <w:rPr>
          <w:rFonts w:ascii="Arial" w:eastAsia="Times New Roman" w:hAnsi="Arial" w:cs="Arial"/>
          <w:color w:val="000000"/>
          <w:sz w:val="24"/>
          <w:szCs w:val="24"/>
          <w:lang w:eastAsia="ru-RU"/>
        </w:rPr>
        <w:t>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(пункт 4 введен решением Совета депутатов от 5 апреля 2012 г. </w:t>
      </w:r>
      <w:hyperlink r:id="rId219" w:tgtFrame="_blank" w:history="1">
        <w:r w:rsidRPr="007D0C90">
          <w:rPr>
            <w:rFonts w:ascii="Arial" w:eastAsia="Times New Roman" w:hAnsi="Arial" w:cs="Arial"/>
            <w:color w:val="0000FF"/>
            <w:sz w:val="24"/>
            <w:szCs w:val="24"/>
            <w:lang w:eastAsia="ru-RU"/>
          </w:rPr>
          <w:t>№ 1</w:t>
        </w:r>
      </w:hyperlink>
      <w:r w:rsidRPr="007D0C90">
        <w:rPr>
          <w:rFonts w:ascii="Arial" w:eastAsia="Times New Roman" w:hAnsi="Arial" w:cs="Arial"/>
          <w:color w:val="000000"/>
          <w:sz w:val="24"/>
          <w:szCs w:val="24"/>
          <w:lang w:eastAsia="ru-RU"/>
        </w:rPr>
        <w:t>, изложен в редакции решения Совета депутатов от 28.10.2019 г. </w:t>
      </w:r>
      <w:hyperlink r:id="rId220" w:tgtFrame="_blank" w:history="1">
        <w:r w:rsidRPr="007D0C90">
          <w:rPr>
            <w:rFonts w:ascii="Arial" w:eastAsia="Times New Roman" w:hAnsi="Arial" w:cs="Arial"/>
            <w:color w:val="0000FF"/>
            <w:sz w:val="24"/>
            <w:szCs w:val="24"/>
            <w:lang w:eastAsia="ru-RU"/>
          </w:rPr>
          <w:t>№ 89</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5) допущение главой Мельцанского сельского поселения, местной администрацией, иными органами и должностными лицами местного самоуправления Мельцанского сельского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(пункт 5 введен решением 5 Совета депутатов от 29 апреля 2014 г. </w:t>
      </w:r>
      <w:hyperlink r:id="rId221" w:tgtFrame="_blank" w:history="1">
        <w:r w:rsidRPr="007D0C90">
          <w:rPr>
            <w:rFonts w:ascii="Arial" w:eastAsia="Times New Roman" w:hAnsi="Arial" w:cs="Arial"/>
            <w:color w:val="0000FF"/>
            <w:sz w:val="24"/>
            <w:szCs w:val="24"/>
            <w:lang w:eastAsia="ru-RU"/>
          </w:rPr>
          <w:t>№ 1</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540"/>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3. Инициатива депутатов Совета депутатов об удалении главы Мельцанского сельского поселения в отставку, выдвинутая не менее чем одной третью от установленной численности депутатов Совета депутатов, оформляется в виде обращения, которое вносится в Совет депутатов. Указанное обращение вносится вместе с проектом решения Совета депутатов об удалении главы Мельцанского сельского поселения в отставку. О выдвижении данной инициативы глава Мельцанского сельского поселения и Глава Республики Мордовия уведомляются не позднее дня, следующего за днем внесения указанного обращения в Совет депутатов Мельцанского сельского поселения.</w:t>
      </w:r>
    </w:p>
    <w:p w:rsidR="007D0C90" w:rsidRPr="007D0C90" w:rsidRDefault="007D0C90" w:rsidP="007D0C90">
      <w:pPr>
        <w:spacing w:after="0" w:line="240" w:lineRule="auto"/>
        <w:ind w:firstLine="540"/>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4. Рассмотрение инициативы депутатов Совета депутатов об удалении главы Мельцанского сельского поселения в отставку осуществляется с учетом мнения Главы Республики Мордовия.</w:t>
      </w:r>
    </w:p>
    <w:p w:rsidR="007D0C90" w:rsidRPr="007D0C90" w:rsidRDefault="007D0C90" w:rsidP="007D0C90">
      <w:pPr>
        <w:spacing w:after="0" w:line="240" w:lineRule="auto"/>
        <w:ind w:firstLine="540"/>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 xml:space="preserve">5. В случае, если при рассмотрении инициативы депутатов Совета депутатов Мельцанского сельского поселения об удалении главы Мельцанского сельского поселения в отставку предполагается рассмотрение вопросов, касающихся обеспечения осуществления органами местного самоуправления Мельцанского сельского поселения отдельных государственных полномочий, переданных органам местного самоуправления федеральными законами и законами Республики Мордовия, и (или) решений, действий (бездействия) главы </w:t>
      </w:r>
      <w:r w:rsidRPr="007D0C90">
        <w:rPr>
          <w:rFonts w:ascii="Arial" w:eastAsia="Times New Roman" w:hAnsi="Arial" w:cs="Arial"/>
          <w:color w:val="000000"/>
          <w:sz w:val="24"/>
          <w:szCs w:val="24"/>
          <w:lang w:eastAsia="ru-RU"/>
        </w:rPr>
        <w:lastRenderedPageBreak/>
        <w:t>Мельцанского сельского поселения, повлекших (повлекшего) наступление последствий, предусмотренных пунктами 2 и 3 части 1 статьи 75 Федерального закона </w:t>
      </w:r>
      <w:hyperlink r:id="rId222" w:tgtFrame="_blank" w:history="1">
        <w:r w:rsidRPr="007D0C90">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r w:rsidRPr="007D0C90">
        <w:rPr>
          <w:rFonts w:ascii="Arial" w:eastAsia="Times New Roman" w:hAnsi="Arial" w:cs="Arial"/>
          <w:color w:val="000000"/>
          <w:sz w:val="24"/>
          <w:szCs w:val="24"/>
          <w:lang w:eastAsia="ru-RU"/>
        </w:rPr>
        <w:t>, решение об удалении главы Мельцанского сельского поселения в отставку может быть принято только при согласии Главы Республики Мордовия.</w:t>
      </w:r>
    </w:p>
    <w:p w:rsidR="007D0C90" w:rsidRPr="007D0C90" w:rsidRDefault="007D0C90" w:rsidP="007D0C90">
      <w:pPr>
        <w:spacing w:after="0" w:line="240" w:lineRule="auto"/>
        <w:ind w:firstLine="540"/>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6. Инициатива Главы Республики Мордовия об удалении главы Мельцанского сельского поселения в отставку оформляется в виде обращения, которое вносится в Совет депутатов Мельцанского сельского поселения вместе с проектом соответствующего решения Совета депутатов. О выдвижении данной инициативы глава Мельцанского сельского поселения уведомляется не позднее дня, следующего за днем внесения указанного обращения в Совет депутатов.</w:t>
      </w:r>
    </w:p>
    <w:p w:rsidR="007D0C90" w:rsidRPr="007D0C90" w:rsidRDefault="007D0C90" w:rsidP="007D0C90">
      <w:pPr>
        <w:spacing w:after="0" w:line="240" w:lineRule="auto"/>
        <w:ind w:firstLine="540"/>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7. Рассмотрение инициативы депутатов Совета депутатов или Главы Республики Мордовия об удалении главы Мельцанского сельского поселения в отставку осуществляется Советом депутатов в течение одного месяца со дня внесения соответствующего обращения.</w:t>
      </w:r>
    </w:p>
    <w:p w:rsidR="007D0C90" w:rsidRPr="007D0C90" w:rsidRDefault="007D0C90" w:rsidP="007D0C90">
      <w:pPr>
        <w:spacing w:after="0" w:line="240" w:lineRule="auto"/>
        <w:ind w:firstLine="540"/>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8. Решение Совета депутатов об удалении главы Мельцанского сельского поселения в отставку считается принятым, если за него проголосовало не менее двух третей от установленной численности депутатов Совета депутатов Мельцанского сельского поселения.</w:t>
      </w:r>
    </w:p>
    <w:p w:rsidR="007D0C90" w:rsidRPr="007D0C90" w:rsidRDefault="007D0C90" w:rsidP="007D0C90">
      <w:pPr>
        <w:spacing w:after="0" w:line="240" w:lineRule="auto"/>
        <w:ind w:firstLine="540"/>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9. Решение Совета депутатов Мельцанского сельского поселения об удалении главы Мельцанского сельского поселения в отставку подписывается депутатом, председательствующим на заседании Совета депутатов.</w:t>
      </w:r>
    </w:p>
    <w:p w:rsidR="007D0C90" w:rsidRPr="007D0C90" w:rsidRDefault="007D0C90" w:rsidP="007D0C90">
      <w:pPr>
        <w:spacing w:after="0" w:line="240" w:lineRule="auto"/>
        <w:ind w:firstLine="540"/>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10. В случае, если глава Мельцанского сельского поселения присутствует на заседании Совета депутатов, на котором рассматривается вопрос об удалении его в отставку, указанное заседание проходит под председательством депутата Совета депутатов, уполномоченного на это Советом депутатов Мельцанского сельского поселения.</w:t>
      </w:r>
    </w:p>
    <w:p w:rsidR="007D0C90" w:rsidRPr="007D0C90" w:rsidRDefault="007D0C90" w:rsidP="007D0C90">
      <w:pPr>
        <w:spacing w:after="0" w:line="240" w:lineRule="auto"/>
        <w:ind w:firstLine="540"/>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11. При рассмотрении и принятии Советом депутатов решения об удалении главы Мельцанского сельского поселения в отставку должны быть обеспечены:</w:t>
      </w:r>
    </w:p>
    <w:p w:rsidR="007D0C90" w:rsidRPr="007D0C90" w:rsidRDefault="007D0C90" w:rsidP="007D0C90">
      <w:pPr>
        <w:spacing w:after="0" w:line="240" w:lineRule="auto"/>
        <w:ind w:firstLine="540"/>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1) заблаговременное получение им уведомления о дате и месте проведения соответствующего заседания, а также ознакомление с обращением депутатов Совета депутатов или Главы Республики Мордовия и с проектом решения Совета депутатов об удалении его в отставку;</w:t>
      </w:r>
    </w:p>
    <w:p w:rsidR="007D0C90" w:rsidRPr="007D0C90" w:rsidRDefault="007D0C90" w:rsidP="007D0C90">
      <w:pPr>
        <w:spacing w:after="0" w:line="240" w:lineRule="auto"/>
        <w:ind w:firstLine="540"/>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2) предоставление ему возможности дать депутатам Совета депутатов Мельцанского сельского поселения объяснения по поводу обстоятельств, выдвигаемых в качестве основания для удаления в отставку.</w:t>
      </w:r>
    </w:p>
    <w:p w:rsidR="007D0C90" w:rsidRPr="007D0C90" w:rsidRDefault="007D0C90" w:rsidP="007D0C90">
      <w:pPr>
        <w:spacing w:after="0" w:line="240" w:lineRule="auto"/>
        <w:ind w:firstLine="540"/>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12. В случае, если глава Мельцанского сельского поселения не согласен с решением Совета депутатов об удалении его в отставку, он вправе в письменном виде изложить свое особое мнение.</w:t>
      </w:r>
    </w:p>
    <w:p w:rsidR="007D0C90" w:rsidRPr="007D0C90" w:rsidRDefault="007D0C90" w:rsidP="007D0C90">
      <w:pPr>
        <w:spacing w:after="0" w:line="240" w:lineRule="auto"/>
        <w:ind w:firstLine="540"/>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13. Решение Совета депутатов об удалении главы Мельцанского сельского поселения в отставку подлежит официальному опубликованию не позднее чем через пять дней со дня его принятия. В случае, если глава Мельцанского сельского поселения в письменном виде изложил свое особое мнение по вопросу удаления его в отставку, оно подлежит опубликованию одновременно с указанным решением Совета депутатов.</w:t>
      </w:r>
    </w:p>
    <w:p w:rsidR="007D0C90" w:rsidRPr="007D0C90" w:rsidRDefault="007D0C90" w:rsidP="007D0C90">
      <w:pPr>
        <w:spacing w:after="0" w:line="240" w:lineRule="auto"/>
        <w:ind w:firstLine="567"/>
        <w:jc w:val="both"/>
        <w:rPr>
          <w:rFonts w:ascii="Arial" w:eastAsia="Times New Roman" w:hAnsi="Arial" w:cs="Arial"/>
          <w:color w:val="000000"/>
          <w:sz w:val="26"/>
          <w:szCs w:val="26"/>
          <w:lang w:eastAsia="ru-RU"/>
        </w:rPr>
      </w:pPr>
      <w:r w:rsidRPr="007D0C90">
        <w:rPr>
          <w:rFonts w:ascii="Arial" w:eastAsia="Times New Roman" w:hAnsi="Arial" w:cs="Arial"/>
          <w:color w:val="000000"/>
          <w:sz w:val="24"/>
          <w:szCs w:val="24"/>
          <w:lang w:eastAsia="ru-RU"/>
        </w:rPr>
        <w:t>14. В случае, если инициатива депутатов Совета депутатов или Главы Республики Мордовия об удалении главы Мельцанского сельского поселения в отставку отклонена Советом депутатов, вопрос об удалении главы Мельцанского сельского поселения в отставку может быть вынесен на повторное рассмотрение Совета депутатов не ранее чем через два месяца со дня проведения заседания Совета депутатов, на котором рассматривался указанный вопрос.</w:t>
      </w:r>
    </w:p>
    <w:p w:rsidR="007D0C90" w:rsidRPr="007D0C90" w:rsidRDefault="007D0C90" w:rsidP="007D0C90">
      <w:pPr>
        <w:spacing w:after="0" w:line="240" w:lineRule="auto"/>
        <w:ind w:firstLine="567"/>
        <w:jc w:val="both"/>
        <w:rPr>
          <w:rFonts w:ascii="Arial" w:eastAsia="Times New Roman" w:hAnsi="Arial" w:cs="Arial"/>
          <w:color w:val="000000"/>
          <w:sz w:val="26"/>
          <w:szCs w:val="26"/>
          <w:lang w:eastAsia="ru-RU"/>
        </w:rPr>
      </w:pPr>
      <w:r w:rsidRPr="007D0C90">
        <w:rPr>
          <w:rFonts w:ascii="Arial" w:eastAsia="Times New Roman" w:hAnsi="Arial" w:cs="Arial"/>
          <w:color w:val="000000"/>
          <w:sz w:val="24"/>
          <w:szCs w:val="24"/>
          <w:lang w:eastAsia="ru-RU"/>
        </w:rPr>
        <w:lastRenderedPageBreak/>
        <w:t>15. Глава Мельцанского сельского поселения, в отношении которого Советом депутатов Мельцанского сельского поселения 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такого решения.</w:t>
      </w:r>
    </w:p>
    <w:p w:rsidR="007D0C90" w:rsidRPr="007D0C90" w:rsidRDefault="007D0C90" w:rsidP="007D0C90">
      <w:pPr>
        <w:spacing w:after="0" w:line="240" w:lineRule="auto"/>
        <w:ind w:firstLine="567"/>
        <w:jc w:val="both"/>
        <w:rPr>
          <w:rFonts w:ascii="Arial" w:eastAsia="Times New Roman" w:hAnsi="Arial" w:cs="Arial"/>
          <w:color w:val="000000"/>
          <w:sz w:val="26"/>
          <w:szCs w:val="26"/>
          <w:lang w:eastAsia="ru-RU"/>
        </w:rPr>
      </w:pPr>
      <w:r w:rsidRPr="007D0C90">
        <w:rPr>
          <w:rFonts w:ascii="Arial" w:eastAsia="Times New Roman" w:hAnsi="Arial" w:cs="Arial"/>
          <w:color w:val="000000"/>
          <w:sz w:val="24"/>
          <w:szCs w:val="24"/>
          <w:lang w:eastAsia="ru-RU"/>
        </w:rPr>
        <w:t>(пункт 15 введен решением Совета депутатов от 28 апреля 2015 г. </w:t>
      </w:r>
      <w:hyperlink r:id="rId223" w:tgtFrame="_blank" w:history="1">
        <w:r w:rsidRPr="007D0C90">
          <w:rPr>
            <w:rFonts w:ascii="Arial" w:eastAsia="Times New Roman" w:hAnsi="Arial" w:cs="Arial"/>
            <w:color w:val="0000FF"/>
            <w:sz w:val="24"/>
            <w:szCs w:val="24"/>
            <w:lang w:eastAsia="ru-RU"/>
          </w:rPr>
          <w:t>№ 9</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600"/>
        <w:jc w:val="both"/>
        <w:rPr>
          <w:rFonts w:ascii="Arial" w:eastAsia="Times New Roman" w:hAnsi="Arial" w:cs="Arial"/>
          <w:color w:val="000000"/>
          <w:sz w:val="24"/>
          <w:szCs w:val="24"/>
          <w:lang w:eastAsia="ru-RU"/>
        </w:rPr>
      </w:pPr>
      <w:r w:rsidRPr="007D0C90">
        <w:rPr>
          <w:rFonts w:ascii="Arial" w:eastAsia="Times New Roman" w:hAnsi="Arial" w:cs="Arial"/>
          <w:b/>
          <w:bCs/>
          <w:color w:val="000000"/>
          <w:sz w:val="26"/>
          <w:szCs w:val="26"/>
          <w:lang w:eastAsia="ru-RU"/>
        </w:rPr>
        <w:t>Статья 26.2. Увольнение (освобождение от должности) лиц, замещающих муниципальные должности на постоянной основе, в связи с утратой доверия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(статья введена решением Совета депутатов от 5 апреля 2012 г. </w:t>
      </w:r>
      <w:hyperlink r:id="rId224" w:tgtFrame="_blank" w:history="1">
        <w:r w:rsidRPr="007D0C90">
          <w:rPr>
            <w:rFonts w:ascii="Arial" w:eastAsia="Times New Roman" w:hAnsi="Arial" w:cs="Arial"/>
            <w:color w:val="0000FF"/>
            <w:sz w:val="24"/>
            <w:szCs w:val="24"/>
            <w:lang w:eastAsia="ru-RU"/>
          </w:rPr>
          <w:t>№ 1</w:t>
        </w:r>
      </w:hyperlink>
      <w:r w:rsidRPr="007D0C90">
        <w:rPr>
          <w:rFonts w:ascii="Arial" w:eastAsia="Times New Roman" w:hAnsi="Arial" w:cs="Arial"/>
          <w:color w:val="000000"/>
          <w:sz w:val="24"/>
          <w:szCs w:val="24"/>
          <w:lang w:eastAsia="ru-RU"/>
        </w:rPr>
        <w:t>, изложена в ред. решения Совета депутатов от 29 марта 2013 г. </w:t>
      </w:r>
      <w:hyperlink r:id="rId225" w:tgtFrame="_blank" w:history="1">
        <w:r w:rsidRPr="007D0C90">
          <w:rPr>
            <w:rFonts w:ascii="Arial" w:eastAsia="Times New Roman" w:hAnsi="Arial" w:cs="Arial"/>
            <w:color w:val="0000FF"/>
            <w:sz w:val="24"/>
            <w:szCs w:val="24"/>
            <w:lang w:eastAsia="ru-RU"/>
          </w:rPr>
          <w:t>№ 1</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600"/>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1. Лицо, замещающее муниципальную должность на постоянной основе, в порядке, предусмотренном федеральными конституционными законами, федеральными законами, законами субъектов Российской Федерации, муниципальными нормативными правовыми актами, подлежит увольнению (освобождению от должности) в связи с утратой доверия в случае:</w:t>
      </w:r>
    </w:p>
    <w:p w:rsidR="007D0C90" w:rsidRPr="007D0C90" w:rsidRDefault="007D0C90" w:rsidP="007D0C90">
      <w:pPr>
        <w:spacing w:after="0" w:line="240" w:lineRule="auto"/>
        <w:ind w:firstLine="600"/>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1) непринятия лицом мер по предотвращению и (или) урегулированию конфликта интересов, стороной которого оно является;</w:t>
      </w:r>
    </w:p>
    <w:p w:rsidR="007D0C90" w:rsidRPr="007D0C90" w:rsidRDefault="007D0C90" w:rsidP="007D0C90">
      <w:pPr>
        <w:spacing w:after="0" w:line="240" w:lineRule="auto"/>
        <w:ind w:firstLine="600"/>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2) 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либо представления заведомо недостоверных или неполных сведений, если иное не установлено федеральными законами;</w:t>
      </w:r>
    </w:p>
    <w:p w:rsidR="007D0C90" w:rsidRPr="007D0C90" w:rsidRDefault="007D0C90" w:rsidP="007D0C90">
      <w:pPr>
        <w:spacing w:after="0" w:line="240" w:lineRule="auto"/>
        <w:ind w:firstLine="600"/>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(пункт 2 изложен в редакции решения Совета депутатов от 28.10.2019 г. </w:t>
      </w:r>
      <w:hyperlink r:id="rId226" w:tgtFrame="_blank" w:history="1">
        <w:r w:rsidRPr="007D0C90">
          <w:rPr>
            <w:rFonts w:ascii="Arial" w:eastAsia="Times New Roman" w:hAnsi="Arial" w:cs="Arial"/>
            <w:color w:val="0000FF"/>
            <w:sz w:val="24"/>
            <w:szCs w:val="24"/>
            <w:lang w:eastAsia="ru-RU"/>
          </w:rPr>
          <w:t>№ 89</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600"/>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3) участия лица на платной основе в деятельности органа управления коммерческой организации, за исключением случаев, установленных федеральным законом;</w:t>
      </w:r>
    </w:p>
    <w:p w:rsidR="007D0C90" w:rsidRPr="007D0C90" w:rsidRDefault="007D0C90" w:rsidP="007D0C90">
      <w:pPr>
        <w:spacing w:after="0" w:line="240" w:lineRule="auto"/>
        <w:ind w:firstLine="600"/>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4) осуществления лицом предпринимательской деятельности;</w:t>
      </w:r>
    </w:p>
    <w:p w:rsidR="007D0C90" w:rsidRPr="007D0C90" w:rsidRDefault="007D0C90" w:rsidP="007D0C90">
      <w:pPr>
        <w:spacing w:after="0" w:line="240" w:lineRule="auto"/>
        <w:ind w:firstLine="600"/>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5) вхождения лица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2. Лицо, замещающее муниципальную должность на постоянной основе, которому стало известно о возникновении у подчиненного ему лица личной заинтересованности, которая приводит или может привести к конфликту интересов, подлежит увольнению (освобождению от должности) в связи с утратой доверия также в случае непринятия лицом, замещающим муниципальную должность на постоянной основе, мер по предотвращению и (или) урегулированию конфликта интересов, стороной которого является подчиненное ему лицо.</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3. Сведения о применении к лицу, замещающему муниципальную должность, взыскания в виде увольнения (освобождения от должности) в связи с утратой доверия за совершение коррупционного правонарушения включаются органом местного самоуправления, в котором это лицо замещало соответствующую должность, в реестр лиц, уволенных в связи с утратой доверия, предусмотренный статьей 15 Федерального закона от 25 декабря 2008 года </w:t>
      </w:r>
      <w:hyperlink r:id="rId227" w:tgtFrame="_blank" w:history="1">
        <w:r w:rsidRPr="007D0C90">
          <w:rPr>
            <w:rFonts w:ascii="Arial" w:eastAsia="Times New Roman" w:hAnsi="Arial" w:cs="Arial"/>
            <w:color w:val="0000FF"/>
            <w:sz w:val="24"/>
            <w:szCs w:val="24"/>
            <w:lang w:eastAsia="ru-RU"/>
          </w:rPr>
          <w:t>№ 273-ФЗ</w:t>
        </w:r>
      </w:hyperlink>
      <w:r w:rsidRPr="007D0C90">
        <w:rPr>
          <w:rFonts w:ascii="Arial" w:eastAsia="Times New Roman" w:hAnsi="Arial" w:cs="Arial"/>
          <w:color w:val="000000"/>
          <w:sz w:val="24"/>
          <w:szCs w:val="24"/>
          <w:lang w:eastAsia="ru-RU"/>
        </w:rPr>
        <w:t> «О противодействии коррупции».</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(часть 3 введена решением Совета депутатов от 28.10.2019 г. </w:t>
      </w:r>
      <w:hyperlink r:id="rId228" w:tgtFrame="_blank" w:history="1">
        <w:r w:rsidRPr="007D0C90">
          <w:rPr>
            <w:rFonts w:ascii="Arial" w:eastAsia="Times New Roman" w:hAnsi="Arial" w:cs="Arial"/>
            <w:color w:val="0000FF"/>
            <w:sz w:val="24"/>
            <w:szCs w:val="24"/>
            <w:lang w:eastAsia="ru-RU"/>
          </w:rPr>
          <w:t>№ 89</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567"/>
        <w:jc w:val="both"/>
        <w:rPr>
          <w:rFonts w:ascii="Arial" w:eastAsia="Times New Roman" w:hAnsi="Arial" w:cs="Arial"/>
          <w:color w:val="000000"/>
          <w:sz w:val="26"/>
          <w:szCs w:val="26"/>
          <w:lang w:eastAsia="ru-RU"/>
        </w:rPr>
      </w:pPr>
      <w:r w:rsidRPr="007D0C90">
        <w:rPr>
          <w:rFonts w:ascii="Arial" w:eastAsia="Times New Roman" w:hAnsi="Arial" w:cs="Arial"/>
          <w:b/>
          <w:bCs/>
          <w:color w:val="000000"/>
          <w:sz w:val="26"/>
          <w:szCs w:val="26"/>
          <w:lang w:eastAsia="ru-RU"/>
        </w:rPr>
        <w:t>Статья 27. Администрация Мельцанского сельского поселения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 xml:space="preserve">1. Администрация Мельцанского сельского поселения (исполнительно-распорядительный орган Мельцанского сельского поселения) наделяется настоящим Уставом полномочиями по решению вопросов местного значения и </w:t>
      </w:r>
      <w:r w:rsidRPr="007D0C90">
        <w:rPr>
          <w:rFonts w:ascii="Arial" w:eastAsia="Times New Roman" w:hAnsi="Arial" w:cs="Arial"/>
          <w:color w:val="000000"/>
          <w:sz w:val="24"/>
          <w:szCs w:val="24"/>
          <w:lang w:eastAsia="ru-RU"/>
        </w:rPr>
        <w:lastRenderedPageBreak/>
        <w:t>полномочиями для осуществления отдельных государственных полномочий, переданных органам местного самоуправления федеральными законами и законами Республики Мордовия.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2. Администрацией Мельцанского сельского поселения руководит Глава Мельцанского сельского поселения на принципах единоначалия.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3. Структура администрации Мельцанского сельского поселения утверждается Советом депутатов Мельцанского сельского поселения по представлению Главы Мельцанского сельского поселения. В структуру администрации Мельцанского сельского поселения могут входить отраслевые (функциональные) и территориальные органы администрации Мельцанского сельского поселения, которые по решению Совета депутатов могут наделяться правами юридического лица. Основаниями для государственной регистрации органов местной администрации в качестве юридических лиц являются решение представительного органа муниципального образования об учреждении соответствующего органа и утверждение положения о нем Советом депутатов Мельцанского сельского поселения.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(часть 3 изложена в ред. решения Совета депутатов от 29 марта 2013 г. </w:t>
      </w:r>
      <w:hyperlink r:id="rId229" w:tgtFrame="_blank" w:history="1">
        <w:r w:rsidRPr="007D0C90">
          <w:rPr>
            <w:rFonts w:ascii="Arial" w:eastAsia="Times New Roman" w:hAnsi="Arial" w:cs="Arial"/>
            <w:color w:val="0000FF"/>
            <w:sz w:val="24"/>
            <w:szCs w:val="24"/>
            <w:lang w:eastAsia="ru-RU"/>
          </w:rPr>
          <w:t>№ 1</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600"/>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4. Администрация Мельцанского сельского поселения:</w:t>
      </w:r>
    </w:p>
    <w:p w:rsidR="007D0C90" w:rsidRPr="007D0C90" w:rsidRDefault="007D0C90" w:rsidP="007D0C90">
      <w:pPr>
        <w:spacing w:after="0" w:line="240" w:lineRule="auto"/>
        <w:ind w:firstLine="600"/>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1) пункт исключен решением Совета депутатов от 28.10.2019 г. </w:t>
      </w:r>
      <w:hyperlink r:id="rId230" w:tgtFrame="_blank" w:history="1">
        <w:r w:rsidRPr="007D0C90">
          <w:rPr>
            <w:rFonts w:ascii="Arial" w:eastAsia="Times New Roman" w:hAnsi="Arial" w:cs="Arial"/>
            <w:color w:val="0000FF"/>
            <w:sz w:val="24"/>
            <w:szCs w:val="24"/>
            <w:lang w:eastAsia="ru-RU"/>
          </w:rPr>
          <w:t>№ 89</w:t>
        </w:r>
      </w:hyperlink>
    </w:p>
    <w:p w:rsidR="007D0C90" w:rsidRPr="007D0C90" w:rsidRDefault="007D0C90" w:rsidP="007D0C90">
      <w:pPr>
        <w:spacing w:after="0" w:line="240" w:lineRule="auto"/>
        <w:ind w:firstLine="600"/>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2) разрабатывает и вносит на утверждение в Совет депутатов Мельцанского сельского поселения проект бюджета Мельцанского сельского поселения, а также отчет о его исполнении, исполняет бюджет Мельцанского сельского поселения;</w:t>
      </w:r>
    </w:p>
    <w:p w:rsidR="007D0C90" w:rsidRPr="007D0C90" w:rsidRDefault="007D0C90" w:rsidP="007D0C90">
      <w:pPr>
        <w:spacing w:after="0" w:line="240" w:lineRule="auto"/>
        <w:ind w:firstLine="600"/>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3) готовит и вносит предложения по мероприятиям, планируемым органами государственной власти и затрагивающим интересы Мельцанского сельского поселения;</w:t>
      </w:r>
    </w:p>
    <w:p w:rsidR="007D0C90" w:rsidRPr="007D0C90" w:rsidRDefault="007D0C90" w:rsidP="007D0C90">
      <w:pPr>
        <w:spacing w:after="0" w:line="240" w:lineRule="auto"/>
        <w:ind w:firstLine="600"/>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4) запрашивает и получает на безвозмездной основе от организаций на территории Мельцанского сельского поселения,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Мельцанского сельского поселения, участвует в согласовании указанных планов и программ;</w:t>
      </w:r>
    </w:p>
    <w:p w:rsidR="007D0C90" w:rsidRPr="007D0C90" w:rsidRDefault="007D0C90" w:rsidP="007D0C90">
      <w:pPr>
        <w:spacing w:after="0" w:line="240" w:lineRule="auto"/>
        <w:ind w:firstLine="600"/>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5) организует работу по объединению на основе договорных отношений сил и средств муниципального образования с ресурсами организаций на территории Мельцанского сельского поселения для решения вопросов местного значения;</w:t>
      </w:r>
    </w:p>
    <w:p w:rsidR="007D0C90" w:rsidRPr="007D0C90" w:rsidRDefault="007D0C90" w:rsidP="007D0C90">
      <w:pPr>
        <w:spacing w:after="0" w:line="240" w:lineRule="auto"/>
        <w:ind w:firstLine="600"/>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6) осуществляет контроль за реализацией принимаемых администрацией Мельцанского сельского поселения решений, состоянием учета и отчетности в муниципальных казенных учреждениях и организациях,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rsidR="007D0C90" w:rsidRPr="007D0C90" w:rsidRDefault="007D0C90" w:rsidP="007D0C90">
      <w:pPr>
        <w:spacing w:after="0" w:line="240" w:lineRule="auto"/>
        <w:ind w:firstLine="600"/>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7) в соответствии с действующим законодательством в порядке, установленном Советом депутатов Мельцанского сельского поселения, решает вопросы, связанные с владением, пользованием и распоряжением муниципальной собственностью Мельцанского сельского поселения;</w:t>
      </w:r>
    </w:p>
    <w:p w:rsidR="007D0C90" w:rsidRPr="007D0C90" w:rsidRDefault="007D0C90" w:rsidP="007D0C90">
      <w:pPr>
        <w:spacing w:after="0" w:line="240" w:lineRule="auto"/>
        <w:ind w:firstLine="600"/>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 xml:space="preserve">8) организует и осуществляет мероприятия по охране на территории Мельцанского сельского поселения экологической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w:t>
      </w:r>
      <w:r w:rsidRPr="007D0C90">
        <w:rPr>
          <w:rFonts w:ascii="Arial" w:eastAsia="Times New Roman" w:hAnsi="Arial" w:cs="Arial"/>
          <w:color w:val="000000"/>
          <w:sz w:val="24"/>
          <w:szCs w:val="24"/>
          <w:lang w:eastAsia="ru-RU"/>
        </w:rPr>
        <w:lastRenderedPageBreak/>
        <w:t>действующих либо планируемых к созданию (строительству) на территории Мельцанского сельского поселения;</w:t>
      </w:r>
    </w:p>
    <w:p w:rsidR="007D0C90" w:rsidRPr="007D0C90" w:rsidRDefault="007D0C90" w:rsidP="007D0C90">
      <w:pPr>
        <w:spacing w:after="0" w:line="240" w:lineRule="auto"/>
        <w:ind w:firstLine="600"/>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9) участвует в обеспечении прав и свобод граждан, проживающих на территории Мельцанского сельского поселения, в охране общественного порядка, организации противопожарной и санитарно-эпидемиологической безопасности населения;</w:t>
      </w:r>
    </w:p>
    <w:p w:rsidR="007D0C90" w:rsidRPr="007D0C90" w:rsidRDefault="007D0C90" w:rsidP="007D0C90">
      <w:pPr>
        <w:spacing w:after="0" w:line="240" w:lineRule="auto"/>
        <w:ind w:firstLine="600"/>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Пункт 10 признан утратившим силу решением Совета депутатов от 20 июня 2016 г. </w:t>
      </w:r>
      <w:hyperlink r:id="rId231" w:tgtFrame="_blank" w:history="1">
        <w:r w:rsidRPr="007D0C90">
          <w:rPr>
            <w:rFonts w:ascii="Arial" w:eastAsia="Times New Roman" w:hAnsi="Arial" w:cs="Arial"/>
            <w:color w:val="0000FF"/>
            <w:sz w:val="24"/>
            <w:szCs w:val="24"/>
            <w:lang w:eastAsia="ru-RU"/>
          </w:rPr>
          <w:t>№ 1</w:t>
        </w:r>
      </w:hyperlink>
    </w:p>
    <w:p w:rsidR="007D0C90" w:rsidRPr="007D0C90" w:rsidRDefault="007D0C90" w:rsidP="007D0C90">
      <w:pPr>
        <w:spacing w:after="0" w:line="240" w:lineRule="auto"/>
        <w:ind w:firstLine="600"/>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11) участвует в обеспечении выполнения на территории Мельцанского сельского поселения 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rsidR="007D0C90" w:rsidRPr="007D0C90" w:rsidRDefault="007D0C90" w:rsidP="007D0C90">
      <w:pPr>
        <w:spacing w:after="0" w:line="240" w:lineRule="auto"/>
        <w:ind w:firstLine="600"/>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12)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представительного органа, муниципальных служащих и работников муниципальных учреждений,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(пункт 12 изложен в ред. решения Совета депутатов от 29 апреля 2014 г. </w:t>
      </w:r>
      <w:hyperlink r:id="rId232" w:tgtFrame="_blank" w:history="1">
        <w:r w:rsidRPr="007D0C90">
          <w:rPr>
            <w:rFonts w:ascii="Arial" w:eastAsia="Times New Roman" w:hAnsi="Arial" w:cs="Arial"/>
            <w:color w:val="0000FF"/>
            <w:sz w:val="24"/>
            <w:szCs w:val="24"/>
            <w:lang w:eastAsia="ru-RU"/>
          </w:rPr>
          <w:t>№ 1</w:t>
        </w:r>
      </w:hyperlink>
      <w:r w:rsidRPr="007D0C90">
        <w:rPr>
          <w:rFonts w:ascii="Arial" w:eastAsia="Times New Roman" w:hAnsi="Arial" w:cs="Arial"/>
          <w:color w:val="000000"/>
          <w:sz w:val="24"/>
          <w:szCs w:val="24"/>
          <w:lang w:eastAsia="ru-RU"/>
        </w:rPr>
        <w:t>, от 20 июня 2016 г. </w:t>
      </w:r>
      <w:hyperlink r:id="rId233" w:tgtFrame="_blank" w:history="1">
        <w:r w:rsidRPr="007D0C90">
          <w:rPr>
            <w:rFonts w:ascii="Arial" w:eastAsia="Times New Roman" w:hAnsi="Arial" w:cs="Arial"/>
            <w:color w:val="0000FF"/>
            <w:sz w:val="24"/>
            <w:szCs w:val="24"/>
            <w:lang w:eastAsia="ru-RU"/>
          </w:rPr>
          <w:t>№ 1</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600"/>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13) совершает нотариальные действия в соответствии со ст. 37 </w:t>
      </w:r>
      <w:hyperlink r:id="rId234" w:tgtFrame="_self" w:history="1">
        <w:r w:rsidRPr="007D0C90">
          <w:rPr>
            <w:rFonts w:ascii="Arial" w:eastAsia="Times New Roman" w:hAnsi="Arial" w:cs="Arial"/>
            <w:color w:val="000000"/>
            <w:sz w:val="24"/>
            <w:szCs w:val="24"/>
            <w:lang w:eastAsia="ru-RU"/>
          </w:rPr>
          <w:t>Основ законодательства РФ о нотариате</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600"/>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14) реализует программы Мельцанского сельского поселения в области энергосбережения и повышения энергетической эффективности, организует проведения энергетического обследования многоквартирных домов, помещения в которых составляют муниципальный жилищный фонд в границах Мельцанского сельского поселения, организует и проводит иные мероприятия, предусмотренные законодательством об энергосбережении и о повышении энергетической эффективности;</w:t>
      </w:r>
    </w:p>
    <w:p w:rsidR="007D0C90" w:rsidRPr="007D0C90" w:rsidRDefault="007D0C90" w:rsidP="007D0C90">
      <w:pPr>
        <w:spacing w:after="0" w:line="240" w:lineRule="auto"/>
        <w:ind w:firstLine="600"/>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15) осуществляет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w:t>
      </w:r>
    </w:p>
    <w:p w:rsidR="007D0C90" w:rsidRPr="007D0C90" w:rsidRDefault="007D0C90" w:rsidP="007D0C90">
      <w:pPr>
        <w:spacing w:after="0" w:line="240" w:lineRule="auto"/>
        <w:ind w:firstLine="600"/>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Пункт 16 признан утратившим силу решением Совета депутатов от 20 июня 2016 г. </w:t>
      </w:r>
      <w:hyperlink r:id="rId235" w:tgtFrame="_blank" w:history="1">
        <w:r w:rsidRPr="007D0C90">
          <w:rPr>
            <w:rFonts w:ascii="Arial" w:eastAsia="Times New Roman" w:hAnsi="Arial" w:cs="Arial"/>
            <w:color w:val="0000FF"/>
            <w:sz w:val="24"/>
            <w:szCs w:val="24"/>
            <w:lang w:eastAsia="ru-RU"/>
          </w:rPr>
          <w:t>№ 1</w:t>
        </w:r>
      </w:hyperlink>
    </w:p>
    <w:p w:rsidR="007D0C90" w:rsidRPr="007D0C90" w:rsidRDefault="007D0C90" w:rsidP="007D0C90">
      <w:pPr>
        <w:spacing w:after="0" w:line="240" w:lineRule="auto"/>
        <w:ind w:firstLine="600"/>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Пункт 17 признан утратившим силу решением Совета депутатов от 20 июня 2016 г. </w:t>
      </w:r>
      <w:hyperlink r:id="rId236" w:tgtFrame="_blank" w:history="1">
        <w:r w:rsidRPr="007D0C90">
          <w:rPr>
            <w:rFonts w:ascii="Arial" w:eastAsia="Times New Roman" w:hAnsi="Arial" w:cs="Arial"/>
            <w:color w:val="0000FF"/>
            <w:sz w:val="24"/>
            <w:szCs w:val="24"/>
            <w:lang w:eastAsia="ru-RU"/>
          </w:rPr>
          <w:t>№ 1</w:t>
        </w:r>
      </w:hyperlink>
    </w:p>
    <w:p w:rsidR="007D0C90" w:rsidRPr="007D0C90" w:rsidRDefault="007D0C90" w:rsidP="007D0C90">
      <w:pPr>
        <w:spacing w:after="0" w:line="240" w:lineRule="auto"/>
        <w:ind w:firstLine="600"/>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18) осуществляет муниципальный контроль на территории Мельцанского сельского поселения в соответствии с Федеральным законом от 26 декабря 2008 г. </w:t>
      </w:r>
      <w:hyperlink r:id="rId237" w:tgtFrame="_blank" w:history="1">
        <w:r w:rsidRPr="007D0C90">
          <w:rPr>
            <w:rFonts w:ascii="Arial" w:eastAsia="Times New Roman" w:hAnsi="Arial" w:cs="Arial"/>
            <w:color w:val="0000FF"/>
            <w:sz w:val="24"/>
            <w:szCs w:val="24"/>
            <w:lang w:eastAsia="ru-RU"/>
          </w:rPr>
          <w:t>№ 294-ФЗ</w:t>
        </w:r>
      </w:hyperlink>
      <w:r w:rsidRPr="007D0C90">
        <w:rPr>
          <w:rFonts w:ascii="Arial" w:eastAsia="Times New Roman" w:hAnsi="Arial" w:cs="Arial"/>
          <w:color w:val="000000"/>
          <w:sz w:val="24"/>
          <w:szCs w:val="24"/>
          <w:lang w:eastAsia="ru-RU"/>
        </w:rPr>
        <w:t> «</w:t>
      </w:r>
      <w:hyperlink r:id="rId238" w:tgtFrame="_self" w:history="1">
        <w:r w:rsidRPr="007D0C90">
          <w:rPr>
            <w:rFonts w:ascii="Arial" w:eastAsia="Times New Roman" w:hAnsi="Arial" w:cs="Arial"/>
            <w:color w:val="000000"/>
            <w:sz w:val="24"/>
            <w:szCs w:val="24"/>
            <w:lang w:eastAsia="ru-RU"/>
          </w:rPr>
          <w:t>О защите прав юридических лиц и индивидуальных предпринимателей при осуществлении государственного контроля (надзора) и муниципального контроля»</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540"/>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18.1) создает муниципальные предприятия и учреждения,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(пункт 18.1 введен решением Совета депутатов от 29 апреля 2014 г. </w:t>
      </w:r>
      <w:hyperlink r:id="rId239" w:tgtFrame="_blank" w:history="1">
        <w:r w:rsidRPr="007D0C90">
          <w:rPr>
            <w:rFonts w:ascii="Arial" w:eastAsia="Times New Roman" w:hAnsi="Arial" w:cs="Arial"/>
            <w:color w:val="0000FF"/>
            <w:sz w:val="24"/>
            <w:szCs w:val="24"/>
            <w:lang w:eastAsia="ru-RU"/>
          </w:rPr>
          <w:t>№ 1</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lastRenderedPageBreak/>
        <w:t>18.2) пункт исключен решением Совета депутатов от 28.10.2019 г. </w:t>
      </w:r>
      <w:hyperlink r:id="rId240" w:tgtFrame="_blank" w:history="1">
        <w:r w:rsidRPr="007D0C90">
          <w:rPr>
            <w:rFonts w:ascii="Arial" w:eastAsia="Times New Roman" w:hAnsi="Arial" w:cs="Arial"/>
            <w:color w:val="0000FF"/>
            <w:sz w:val="24"/>
            <w:szCs w:val="24"/>
            <w:lang w:eastAsia="ru-RU"/>
          </w:rPr>
          <w:t>№ 89</w:t>
        </w:r>
      </w:hyperlink>
    </w:p>
    <w:p w:rsidR="007D0C90" w:rsidRPr="007D0C90" w:rsidRDefault="007D0C90" w:rsidP="007D0C90">
      <w:pPr>
        <w:spacing w:after="0" w:line="240" w:lineRule="auto"/>
        <w:ind w:firstLine="709"/>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18.3) разрабатывает и реализует муниципальные программы в области профилактики терроризма, а также минимизации и (или) ликвидации последствий его проявлений;</w:t>
      </w:r>
    </w:p>
    <w:p w:rsidR="007D0C90" w:rsidRPr="007D0C90" w:rsidRDefault="007D0C90" w:rsidP="007D0C90">
      <w:pPr>
        <w:spacing w:after="0" w:line="240" w:lineRule="auto"/>
        <w:ind w:firstLine="709"/>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18.4) организует и проводит в Мельцанском сельском поселении информационно-пропагандистские мероприятия по разъяснению сущности терроризма и его общественной опасности, а также по формированию у граждан неприятия идеологии терроризма, в том числе путем распространения информационных материалов, печатной продукции, проведения разъяснительной работы и иных мероприятий;</w:t>
      </w:r>
    </w:p>
    <w:p w:rsidR="007D0C90" w:rsidRPr="007D0C90" w:rsidRDefault="007D0C90" w:rsidP="007D0C90">
      <w:pPr>
        <w:spacing w:after="0" w:line="240" w:lineRule="auto"/>
        <w:ind w:firstLine="709"/>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18.5)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w:t>
      </w:r>
    </w:p>
    <w:p w:rsidR="007D0C90" w:rsidRPr="007D0C90" w:rsidRDefault="007D0C90" w:rsidP="007D0C90">
      <w:pPr>
        <w:spacing w:after="0" w:line="240" w:lineRule="auto"/>
        <w:ind w:firstLine="709"/>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18.6) обеспечивает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 Мельцанского сельского поселения;</w:t>
      </w:r>
    </w:p>
    <w:p w:rsidR="007D0C90" w:rsidRPr="007D0C90" w:rsidRDefault="007D0C90" w:rsidP="007D0C90">
      <w:pPr>
        <w:spacing w:after="0" w:line="240" w:lineRule="auto"/>
        <w:ind w:firstLine="709"/>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18.7)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18.8)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(пункты 18.3-18.8 введен решением Совета депутатов от 28.10.2019 г. </w:t>
      </w:r>
      <w:hyperlink r:id="rId241" w:tgtFrame="_blank" w:history="1">
        <w:r w:rsidRPr="007D0C90">
          <w:rPr>
            <w:rFonts w:ascii="Arial" w:eastAsia="Times New Roman" w:hAnsi="Arial" w:cs="Arial"/>
            <w:color w:val="0000FF"/>
            <w:sz w:val="24"/>
            <w:szCs w:val="24"/>
            <w:lang w:eastAsia="ru-RU"/>
          </w:rPr>
          <w:t>№ 89</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19) осуществляет иные полномочия, предусмотренные действующим законодательством для исполнительно-распорядительных органов поселений.</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(часть 4 изложена в ред. решения Совета депутатов от 29 марта 2013 г. </w:t>
      </w:r>
      <w:hyperlink r:id="rId242" w:tgtFrame="_blank" w:history="1">
        <w:r w:rsidRPr="007D0C90">
          <w:rPr>
            <w:rFonts w:ascii="Arial" w:eastAsia="Times New Roman" w:hAnsi="Arial" w:cs="Arial"/>
            <w:color w:val="0000FF"/>
            <w:sz w:val="24"/>
            <w:szCs w:val="24"/>
            <w:lang w:eastAsia="ru-RU"/>
          </w:rPr>
          <w:t>№ 1</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567"/>
        <w:jc w:val="both"/>
        <w:rPr>
          <w:rFonts w:ascii="Arial" w:eastAsia="Times New Roman" w:hAnsi="Arial" w:cs="Arial"/>
          <w:color w:val="000000"/>
          <w:sz w:val="26"/>
          <w:szCs w:val="26"/>
          <w:lang w:eastAsia="ru-RU"/>
        </w:rPr>
      </w:pPr>
      <w:r w:rsidRPr="007D0C90">
        <w:rPr>
          <w:rFonts w:ascii="Arial" w:eastAsia="Times New Roman" w:hAnsi="Arial" w:cs="Arial"/>
          <w:b/>
          <w:bCs/>
          <w:color w:val="000000"/>
          <w:sz w:val="26"/>
          <w:szCs w:val="26"/>
          <w:lang w:eastAsia="ru-RU"/>
        </w:rPr>
        <w:t>Статья 28. Избирательная комиссия Мельцанского сельского поселения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(статья изложена в ред. решения Совета депутатов от 9 декабря 2010 г. </w:t>
      </w:r>
      <w:hyperlink r:id="rId243" w:tgtFrame="_blank" w:history="1">
        <w:r w:rsidRPr="007D0C90">
          <w:rPr>
            <w:rFonts w:ascii="Arial" w:eastAsia="Times New Roman" w:hAnsi="Arial" w:cs="Arial"/>
            <w:color w:val="0000FF"/>
            <w:sz w:val="24"/>
            <w:szCs w:val="24"/>
            <w:lang w:eastAsia="ru-RU"/>
          </w:rPr>
          <w:t>№ 1</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1. Избирательная комиссия Мельцанского сельского поселения организует подготовку и проведение муниципальных выборов, местного референдума, голосования по отзыву депутата Совета депутатов Мельцанского сельского поселения, голосования по вопросам изменения границ Мельцанского сельского поселения, преобразования Мельцанского сельского поселения.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2. Избирательная комиссия Мельцанского сельского поселения не входит в структуру органов местного самоуправления Мельцанского сельского поселения.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bookmarkStart w:id="10" w:name="sub_2406"/>
      <w:r w:rsidRPr="007D0C90">
        <w:rPr>
          <w:rFonts w:ascii="Arial" w:eastAsia="Times New Roman" w:hAnsi="Arial" w:cs="Arial"/>
          <w:color w:val="000000"/>
          <w:sz w:val="24"/>
          <w:szCs w:val="24"/>
          <w:lang w:eastAsia="ru-RU"/>
        </w:rPr>
        <w:t>3. Срок полномочий избирательной комиссии Мельцанского сельского поселения составляет пять лет. Если срок полномочий избирательной комиссии Мельцанского сельского поселения истекает в период избирательной кампании, после назначения референдума и до окончания кампании референдума, в которых участвует данная комиссия, срок ее полномочий продлевается до окончания этой избирательной кампании, кампании референдума. Данное положение не применяется при проведении повторных и дополнительных выборов депутатов представительного органа Мельцанского сельского поселения. Полномочия избирательной комиссии Мельцанского сельского поселения могут быть прекращены досрочно законом Республики Мордовия в случае преобразования Мельцанского сельского поселения. Днем досрочного прекращения полномочий такой избирательной комиссии Мельцанского сельского поселения является день вступления в силу закона Республики Мордовия о преобразовании Мельцанского сельского поселения.</w:t>
      </w:r>
      <w:bookmarkEnd w:id="10"/>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(часть 3 изложена в ред. решения Совета депутатов от 20 июня 2016 г. </w:t>
      </w:r>
      <w:hyperlink r:id="rId244" w:tgtFrame="_blank" w:history="1">
        <w:r w:rsidRPr="007D0C90">
          <w:rPr>
            <w:rFonts w:ascii="Arial" w:eastAsia="Times New Roman" w:hAnsi="Arial" w:cs="Arial"/>
            <w:color w:val="0000FF"/>
            <w:sz w:val="24"/>
            <w:szCs w:val="24"/>
            <w:lang w:eastAsia="ru-RU"/>
          </w:rPr>
          <w:t>№ 1</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lastRenderedPageBreak/>
        <w:t>4. Избирательная комиссия Мельцанского сельского поселения формируется в количестве шести членов с правом решающего голоса.</w:t>
      </w:r>
      <w:bookmarkStart w:id="11" w:name="sub_2407"/>
      <w:bookmarkEnd w:id="11"/>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5. Формирование избирательной комиссии Мельцанского сельского поселения осуществляется Советом депутатов Мельцанского сельского поселения на основе предложений, указанных в пункте 2 статьи 22 Федерального закона от 12 июня 2002 г. </w:t>
      </w:r>
      <w:hyperlink r:id="rId245" w:tgtFrame="_blank" w:history="1">
        <w:r w:rsidRPr="007D0C90">
          <w:rPr>
            <w:rFonts w:ascii="Arial" w:eastAsia="Times New Roman" w:hAnsi="Arial" w:cs="Arial"/>
            <w:color w:val="0000FF"/>
            <w:sz w:val="24"/>
            <w:szCs w:val="24"/>
            <w:lang w:eastAsia="ru-RU"/>
          </w:rPr>
          <w:t>№ 67-ФЗ</w:t>
        </w:r>
      </w:hyperlink>
      <w:r w:rsidRPr="007D0C90">
        <w:rPr>
          <w:rFonts w:ascii="Arial" w:eastAsia="Times New Roman" w:hAnsi="Arial" w:cs="Arial"/>
          <w:color w:val="000000"/>
          <w:sz w:val="24"/>
          <w:szCs w:val="24"/>
          <w:lang w:eastAsia="ru-RU"/>
        </w:rPr>
        <w:t> «Об основных гарантиях избирательных прав и права на участие в референдуме граждан Российской Федерации», предложений собраний избирателей по месту жительства, работы, службы, учебы, предложений избирательной комиссии Мельцанского сельского поселения предыдущего состава, Центральной избирательной комиссии Республики Мордовия, а также на основе предложений избирательной комиссии Старошайговского муниципального района, территориальной комиссии.</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(часть 5 изложена в ред. решения Совета депутатов от 20 июня 2016 г. </w:t>
      </w:r>
      <w:hyperlink r:id="rId246" w:tgtFrame="_blank" w:history="1">
        <w:r w:rsidRPr="007D0C90">
          <w:rPr>
            <w:rFonts w:ascii="Arial" w:eastAsia="Times New Roman" w:hAnsi="Arial" w:cs="Arial"/>
            <w:color w:val="0000FF"/>
            <w:sz w:val="24"/>
            <w:szCs w:val="24"/>
            <w:lang w:eastAsia="ru-RU"/>
          </w:rPr>
          <w:t>№ 1</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bookmarkStart w:id="12" w:name="sub_2408"/>
      <w:r w:rsidRPr="007D0C90">
        <w:rPr>
          <w:rFonts w:ascii="Arial" w:eastAsia="Times New Roman" w:hAnsi="Arial" w:cs="Arial"/>
          <w:color w:val="000000"/>
          <w:sz w:val="24"/>
          <w:szCs w:val="24"/>
          <w:lang w:eastAsia="ru-RU"/>
        </w:rPr>
        <w:t>6. Совет депутатов Мельцанского сельского поселения обязан назначить половину от общего числа членов избирательной комиссии Мельцанского сельского поселения на основе поступивших предложений:</w:t>
      </w:r>
      <w:bookmarkEnd w:id="12"/>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1) политических партий, выдвинувших федеральные списки кандидатов, допущенные к распределению депутатских мандатов в Государственной Думе Федерального Собрания Российской Федерации;</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bookmarkStart w:id="13" w:name="sub_2482"/>
      <w:r w:rsidRPr="007D0C90">
        <w:rPr>
          <w:rFonts w:ascii="Arial" w:eastAsia="Times New Roman" w:hAnsi="Arial" w:cs="Arial"/>
          <w:color w:val="000000"/>
          <w:sz w:val="24"/>
          <w:szCs w:val="24"/>
          <w:lang w:eastAsia="ru-RU"/>
        </w:rPr>
        <w:t>(пункт 1 изложен в ред. решения Совета депутатов от 29 марта 2013 г. </w:t>
      </w:r>
      <w:bookmarkEnd w:id="13"/>
      <w:r w:rsidRPr="007D0C90">
        <w:rPr>
          <w:rFonts w:ascii="Arial" w:eastAsia="Times New Roman" w:hAnsi="Arial" w:cs="Arial"/>
          <w:color w:val="000000"/>
          <w:sz w:val="24"/>
          <w:szCs w:val="24"/>
          <w:lang w:eastAsia="ru-RU"/>
        </w:rPr>
        <w:fldChar w:fldCharType="begin"/>
      </w:r>
      <w:r w:rsidRPr="007D0C90">
        <w:rPr>
          <w:rFonts w:ascii="Arial" w:eastAsia="Times New Roman" w:hAnsi="Arial" w:cs="Arial"/>
          <w:color w:val="000000"/>
          <w:sz w:val="24"/>
          <w:szCs w:val="24"/>
          <w:lang w:eastAsia="ru-RU"/>
        </w:rPr>
        <w:instrText xml:space="preserve"> HYPERLINK "https://pravo-search.minjust.ru/bigs/showDocument.html?id=D5E59575-7D0D-4C8A-B909-A9653B8A685A" \t "_blank" </w:instrText>
      </w:r>
      <w:r w:rsidRPr="007D0C90">
        <w:rPr>
          <w:rFonts w:ascii="Arial" w:eastAsia="Times New Roman" w:hAnsi="Arial" w:cs="Arial"/>
          <w:color w:val="000000"/>
          <w:sz w:val="24"/>
          <w:szCs w:val="24"/>
          <w:lang w:eastAsia="ru-RU"/>
        </w:rPr>
        <w:fldChar w:fldCharType="separate"/>
      </w:r>
      <w:r w:rsidRPr="007D0C90">
        <w:rPr>
          <w:rFonts w:ascii="Arial" w:eastAsia="Times New Roman" w:hAnsi="Arial" w:cs="Arial"/>
          <w:color w:val="0000FF"/>
          <w:sz w:val="24"/>
          <w:szCs w:val="24"/>
          <w:lang w:eastAsia="ru-RU"/>
        </w:rPr>
        <w:t>№ 1</w:t>
      </w:r>
      <w:r w:rsidRPr="007D0C90">
        <w:rPr>
          <w:rFonts w:ascii="Arial" w:eastAsia="Times New Roman" w:hAnsi="Arial" w:cs="Arial"/>
          <w:color w:val="000000"/>
          <w:sz w:val="24"/>
          <w:szCs w:val="24"/>
          <w:lang w:eastAsia="ru-RU"/>
        </w:rPr>
        <w:fldChar w:fldCharType="end"/>
      </w:r>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2) политических партий, выдвинувших списки кандидатов, допущенные к распределению депутатских мандатов в законодательном (представительном) органе государственной власти субъекта Российской Федерации, а также политических партий, выдвинувших списки кандидатов, которым переданы депутатские мандаты в соответствии с законом субъекта Российской Федерации, предусмотренным </w:t>
      </w:r>
      <w:hyperlink r:id="rId247" w:anchor="sub_3517" w:history="1">
        <w:r w:rsidRPr="007D0C90">
          <w:rPr>
            <w:rFonts w:ascii="Arial" w:eastAsia="Times New Roman" w:hAnsi="Arial" w:cs="Arial"/>
            <w:color w:val="000000"/>
            <w:sz w:val="24"/>
            <w:szCs w:val="24"/>
            <w:u w:val="single"/>
            <w:lang w:eastAsia="ru-RU"/>
          </w:rPr>
          <w:t>пунктом 17 статьи 35</w:t>
        </w:r>
      </w:hyperlink>
      <w:r w:rsidRPr="007D0C90">
        <w:rPr>
          <w:rFonts w:ascii="Arial" w:eastAsia="Times New Roman" w:hAnsi="Arial" w:cs="Arial"/>
          <w:color w:val="000000"/>
          <w:sz w:val="24"/>
          <w:szCs w:val="24"/>
          <w:lang w:eastAsia="ru-RU"/>
        </w:rPr>
        <w:t> Федерального закона от 12 июня 2002 г. </w:t>
      </w:r>
      <w:hyperlink r:id="rId248" w:tgtFrame="_blank" w:history="1">
        <w:r w:rsidRPr="007D0C90">
          <w:rPr>
            <w:rFonts w:ascii="Arial" w:eastAsia="Times New Roman" w:hAnsi="Arial" w:cs="Arial"/>
            <w:color w:val="0000FF"/>
            <w:sz w:val="24"/>
            <w:szCs w:val="24"/>
            <w:lang w:eastAsia="ru-RU"/>
          </w:rPr>
          <w:t>№ 67-ФЗ</w:t>
        </w:r>
      </w:hyperlink>
      <w:r w:rsidRPr="007D0C90">
        <w:rPr>
          <w:rFonts w:ascii="Arial" w:eastAsia="Times New Roman" w:hAnsi="Arial" w:cs="Arial"/>
          <w:color w:val="000000"/>
          <w:sz w:val="24"/>
          <w:szCs w:val="24"/>
          <w:lang w:eastAsia="ru-RU"/>
        </w:rPr>
        <w:t> «Об основных гарантиях избирательных прав и права на участие в референдуме граждан Российской Федерации»;</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bookmarkStart w:id="14" w:name="sub_2483"/>
      <w:r w:rsidRPr="007D0C90">
        <w:rPr>
          <w:rFonts w:ascii="Arial" w:eastAsia="Times New Roman" w:hAnsi="Arial" w:cs="Arial"/>
          <w:color w:val="000000"/>
          <w:sz w:val="24"/>
          <w:szCs w:val="24"/>
          <w:lang w:eastAsia="ru-RU"/>
        </w:rPr>
        <w:t>3) избирательных объединений, выдвинувших списки кандидатов, допущенные к распределению депутатских мандатов в Совете депутатов Мельцанского сельского поселения.</w:t>
      </w:r>
      <w:bookmarkEnd w:id="14"/>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bookmarkStart w:id="15" w:name="sub_24913"/>
      <w:r w:rsidRPr="007D0C90">
        <w:rPr>
          <w:rFonts w:ascii="Arial" w:eastAsia="Times New Roman" w:hAnsi="Arial" w:cs="Arial"/>
          <w:color w:val="000000"/>
          <w:sz w:val="24"/>
          <w:szCs w:val="24"/>
          <w:lang w:eastAsia="ru-RU"/>
        </w:rPr>
        <w:t>7. Совет депутатов Мельцанского сельского поселения обязан назначить половину от общего числа членов избирательной комиссии Мельцанского сельского поселения на основе поступивших предложений избирательной комиссии Старошайговского муниципального района, территориальной комиссии в следующем порядке:</w:t>
      </w:r>
      <w:bookmarkEnd w:id="15"/>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(в ред. решения Совета депутатов от 20 июня 2016 г. </w:t>
      </w:r>
      <w:hyperlink r:id="rId249" w:tgtFrame="_blank" w:history="1">
        <w:r w:rsidRPr="007D0C90">
          <w:rPr>
            <w:rFonts w:ascii="Arial" w:eastAsia="Times New Roman" w:hAnsi="Arial" w:cs="Arial"/>
            <w:color w:val="0000FF"/>
            <w:sz w:val="24"/>
            <w:szCs w:val="24"/>
            <w:lang w:eastAsia="ru-RU"/>
          </w:rPr>
          <w:t>№ 1</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а) если полномочия избирательной комиссии Старошайговского муниципального района не возложены на территориальную комиссию, два члена избирательной комиссии Мельцанского сельского поселения назначаются на основе предложений избирательной комиссии Старошайговского муниципального района, остальные члены избирательной комиссии Мельцанского сельского поселения назначаются на основе предложений территориальной комиссии;</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б) если полномочия избирательной комиссии Старошайговского муниципального района возложены на территориальную комиссию, члены избирательной комиссии Мельцанского сельского поселения назначаются на основе предложений территориальной комиссии;</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в) если полномочия территориальной комиссии возложены на избирательную комиссию Старошайговского муниципального района, члены избирательной комиссии Мельцанского сельского поселения назначаются на основе предложений избирательной комиссии Старошайговского муниципального района.</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lastRenderedPageBreak/>
        <w:t>8. В случае, если указанных в частях 6 и 7 настоящей статьи поступивших предложений не достаточно для реализации соответственно частей 6 и 7 настоящей статьи, назначение оставшихся членов комиссии осуществляется на основе предложений, предусмотренных частью 5 настоящей статьи.</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bookmarkStart w:id="16" w:name="sub_2410"/>
      <w:r w:rsidRPr="007D0C90">
        <w:rPr>
          <w:rFonts w:ascii="Arial" w:eastAsia="Times New Roman" w:hAnsi="Arial" w:cs="Arial"/>
          <w:color w:val="000000"/>
          <w:sz w:val="24"/>
          <w:szCs w:val="24"/>
          <w:lang w:eastAsia="ru-RU"/>
        </w:rPr>
        <w:t>9. Избирательная комиссия Мельцанского сельского поселения:</w:t>
      </w:r>
      <w:bookmarkStart w:id="17" w:name="sub_24101"/>
      <w:bookmarkEnd w:id="16"/>
      <w:bookmarkEnd w:id="17"/>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1) осуществляет на территории Мельцанского сельского поселения контроль за соблюдением избирательных прав и права на участие в референдуме граждан Российской Федерации;</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bookmarkStart w:id="18" w:name="sub_24102"/>
      <w:r w:rsidRPr="007D0C90">
        <w:rPr>
          <w:rFonts w:ascii="Arial" w:eastAsia="Times New Roman" w:hAnsi="Arial" w:cs="Arial"/>
          <w:color w:val="000000"/>
          <w:sz w:val="24"/>
          <w:szCs w:val="24"/>
          <w:lang w:eastAsia="ru-RU"/>
        </w:rPr>
        <w:t>2) обеспечивает на территории Мельцанского сельского поселения реализацию мероприятий, связанных с подготовкой и проведением выборов в органы местного самоуправления, местных референдумов, изданием необходимой печатной продукции;</w:t>
      </w:r>
      <w:bookmarkEnd w:id="18"/>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bookmarkStart w:id="19" w:name="sub_24103"/>
      <w:r w:rsidRPr="007D0C90">
        <w:rPr>
          <w:rFonts w:ascii="Arial" w:eastAsia="Times New Roman" w:hAnsi="Arial" w:cs="Arial"/>
          <w:color w:val="000000"/>
          <w:sz w:val="24"/>
          <w:szCs w:val="24"/>
          <w:lang w:eastAsia="ru-RU"/>
        </w:rPr>
        <w:t>3) осуществляет на территории</w:t>
      </w:r>
      <w:r w:rsidRPr="007D0C90">
        <w:rPr>
          <w:rFonts w:ascii="Arial" w:eastAsia="Times New Roman" w:hAnsi="Arial" w:cs="Arial"/>
          <w:b/>
          <w:bCs/>
          <w:color w:val="000000"/>
          <w:sz w:val="24"/>
          <w:szCs w:val="24"/>
          <w:lang w:eastAsia="ru-RU"/>
        </w:rPr>
        <w:t> </w:t>
      </w:r>
      <w:r w:rsidRPr="007D0C90">
        <w:rPr>
          <w:rFonts w:ascii="Arial" w:eastAsia="Times New Roman" w:hAnsi="Arial" w:cs="Arial"/>
          <w:color w:val="000000"/>
          <w:sz w:val="24"/>
          <w:szCs w:val="24"/>
          <w:lang w:eastAsia="ru-RU"/>
        </w:rPr>
        <w:t>Мельцанского сельского поселения меры по обеспечению при проведении выборов в органы местного самоуправления, местного референдума соблюдения единого порядка распределения эфирного времени и печатной площади между зарегистрированными кандидатами, избирательными объединениями для проведения предвыборной агитации, между инициативной группой по проведению референдума и иными группами участников референдума для проведения агитации по вопросам референдума;</w:t>
      </w:r>
      <w:bookmarkEnd w:id="19"/>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bookmarkStart w:id="20" w:name="sub_24105"/>
      <w:r w:rsidRPr="007D0C90">
        <w:rPr>
          <w:rFonts w:ascii="Arial" w:eastAsia="Times New Roman" w:hAnsi="Arial" w:cs="Arial"/>
          <w:color w:val="000000"/>
          <w:sz w:val="24"/>
          <w:szCs w:val="24"/>
          <w:lang w:eastAsia="ru-RU"/>
        </w:rPr>
        <w:t>4) осуществляет на территории</w:t>
      </w:r>
      <w:r w:rsidRPr="007D0C90">
        <w:rPr>
          <w:rFonts w:ascii="Arial" w:eastAsia="Times New Roman" w:hAnsi="Arial" w:cs="Arial"/>
          <w:b/>
          <w:bCs/>
          <w:color w:val="000000"/>
          <w:sz w:val="24"/>
          <w:szCs w:val="24"/>
          <w:lang w:eastAsia="ru-RU"/>
        </w:rPr>
        <w:t> </w:t>
      </w:r>
      <w:r w:rsidRPr="007D0C90">
        <w:rPr>
          <w:rFonts w:ascii="Arial" w:eastAsia="Times New Roman" w:hAnsi="Arial" w:cs="Arial"/>
          <w:color w:val="000000"/>
          <w:sz w:val="24"/>
          <w:szCs w:val="24"/>
          <w:lang w:eastAsia="ru-RU"/>
        </w:rPr>
        <w:t>Мельцанского сельского поселения меры по обеспечению при проведении выборов в органы местного самоуправления, местного референдума соблюдения единого порядка установления итогов голосования, определения результатов выборов, референдумов;</w:t>
      </w:r>
      <w:bookmarkEnd w:id="20"/>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bookmarkStart w:id="21" w:name="sub_24106"/>
      <w:r w:rsidRPr="007D0C90">
        <w:rPr>
          <w:rFonts w:ascii="Arial" w:eastAsia="Times New Roman" w:hAnsi="Arial" w:cs="Arial"/>
          <w:color w:val="000000"/>
          <w:sz w:val="24"/>
          <w:szCs w:val="24"/>
          <w:lang w:eastAsia="ru-RU"/>
        </w:rPr>
        <w:t>5) осуществляет на территории Мельцанского сельского поселения меры по обеспечению при проведении выборов в органы местного самоуправления, местного референдума соблюдения единого порядка опубликования итогов голосования и результатов выборов, референдумов;</w:t>
      </w:r>
      <w:bookmarkEnd w:id="21"/>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bookmarkStart w:id="22" w:name="sub_24107"/>
      <w:r w:rsidRPr="007D0C90">
        <w:rPr>
          <w:rFonts w:ascii="Arial" w:eastAsia="Times New Roman" w:hAnsi="Arial" w:cs="Arial"/>
          <w:color w:val="000000"/>
          <w:sz w:val="24"/>
          <w:szCs w:val="24"/>
          <w:lang w:eastAsia="ru-RU"/>
        </w:rPr>
        <w:t>6) осуществляет на территории Мельцанского сельского поселения меры по организации финансирования подготовки и проведения выборов в органы местного самоуправления, местных референдумов, распределяет выделенные из местного бюджета и (или) бюджета Республики Мордовия средства на финансовое обеспечение подготовки и проведения выборов в органы местного самоуправления, местного референдума, контролирует целевое использование указанных средств;</w:t>
      </w:r>
      <w:bookmarkEnd w:id="22"/>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bookmarkStart w:id="23" w:name="sub_24108"/>
      <w:r w:rsidRPr="007D0C90">
        <w:rPr>
          <w:rFonts w:ascii="Arial" w:eastAsia="Times New Roman" w:hAnsi="Arial" w:cs="Arial"/>
          <w:color w:val="000000"/>
          <w:sz w:val="24"/>
          <w:szCs w:val="24"/>
          <w:lang w:eastAsia="ru-RU"/>
        </w:rPr>
        <w:t>7) оказывает правовую, методическую, организационно-техническую помощь нижестоящим комиссиям;</w:t>
      </w:r>
      <w:bookmarkEnd w:id="23"/>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bookmarkStart w:id="24" w:name="sub_24109"/>
      <w:r w:rsidRPr="007D0C90">
        <w:rPr>
          <w:rFonts w:ascii="Arial" w:eastAsia="Times New Roman" w:hAnsi="Arial" w:cs="Arial"/>
          <w:color w:val="000000"/>
          <w:sz w:val="24"/>
          <w:szCs w:val="24"/>
          <w:lang w:eastAsia="ru-RU"/>
        </w:rPr>
        <w:t>8) заслушивает сообщения органов местного самоуправления по вопросам, связанным с подготовкой и проведением выборов в органы местного самоуправления, местного референдума;</w:t>
      </w:r>
      <w:bookmarkEnd w:id="24"/>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bookmarkStart w:id="25" w:name="sub_241010"/>
      <w:r w:rsidRPr="007D0C90">
        <w:rPr>
          <w:rFonts w:ascii="Arial" w:eastAsia="Times New Roman" w:hAnsi="Arial" w:cs="Arial"/>
          <w:color w:val="000000"/>
          <w:sz w:val="24"/>
          <w:szCs w:val="24"/>
          <w:lang w:eastAsia="ru-RU"/>
        </w:rPr>
        <w:t>9) рассматривает жалобы (заявления) на решения и действия (бездействие) нижестоящих комиссий </w:t>
      </w:r>
      <w:bookmarkEnd w:id="25"/>
      <w:r w:rsidRPr="007D0C90">
        <w:rPr>
          <w:rFonts w:ascii="Arial" w:eastAsia="Times New Roman" w:hAnsi="Arial" w:cs="Arial"/>
          <w:color w:val="000000"/>
          <w:sz w:val="24"/>
          <w:szCs w:val="24"/>
          <w:lang w:eastAsia="ru-RU"/>
        </w:rPr>
        <w:t>и принимает по указанным жалобам (заявлениям) мотивированные решения;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10) осуществляет иные полномочия в соответствии с Федеральным законом от 12 июня 2002 года </w:t>
      </w:r>
      <w:hyperlink r:id="rId250" w:tgtFrame="_blank" w:history="1">
        <w:r w:rsidRPr="007D0C90">
          <w:rPr>
            <w:rFonts w:ascii="Arial" w:eastAsia="Times New Roman" w:hAnsi="Arial" w:cs="Arial"/>
            <w:color w:val="0000FF"/>
            <w:sz w:val="24"/>
            <w:szCs w:val="24"/>
            <w:lang w:eastAsia="ru-RU"/>
          </w:rPr>
          <w:t>№ 67-ФЗ</w:t>
        </w:r>
      </w:hyperlink>
      <w:r w:rsidRPr="007D0C90">
        <w:rPr>
          <w:rFonts w:ascii="Arial" w:eastAsia="Times New Roman" w:hAnsi="Arial" w:cs="Arial"/>
          <w:color w:val="000000"/>
          <w:sz w:val="24"/>
          <w:szCs w:val="24"/>
          <w:lang w:eastAsia="ru-RU"/>
        </w:rPr>
        <w:t> «Об основных гарантиях избирательных прав и права на участие в референдуме граждан Российской Федерации», иными федеральными законами, конституцией (уставом), законами Республики Мордовия.</w:t>
      </w:r>
    </w:p>
    <w:p w:rsidR="007D0C90" w:rsidRPr="007D0C90" w:rsidRDefault="007D0C90" w:rsidP="007D0C90">
      <w:pPr>
        <w:spacing w:after="0" w:line="240" w:lineRule="auto"/>
        <w:ind w:firstLine="709"/>
        <w:jc w:val="both"/>
        <w:rPr>
          <w:rFonts w:ascii="Calibri" w:eastAsia="Times New Roman" w:hAnsi="Calibri" w:cs="Calibri"/>
          <w:color w:val="000000"/>
          <w:lang w:eastAsia="ru-RU"/>
        </w:rPr>
      </w:pPr>
      <w:r w:rsidRPr="007D0C90">
        <w:rPr>
          <w:rFonts w:ascii="Arial" w:eastAsia="Times New Roman" w:hAnsi="Arial" w:cs="Arial"/>
          <w:b/>
          <w:bCs/>
          <w:color w:val="000000"/>
          <w:sz w:val="24"/>
          <w:szCs w:val="24"/>
          <w:lang w:eastAsia="ru-RU"/>
        </w:rPr>
        <w:t>Статья 28.1. Контрольно-счетный орган - ревизионная комиссия Мельцанского сельского поселения</w:t>
      </w:r>
    </w:p>
    <w:p w:rsidR="007D0C90" w:rsidRPr="007D0C90" w:rsidRDefault="007D0C90" w:rsidP="007D0C90">
      <w:pPr>
        <w:spacing w:after="0" w:line="240" w:lineRule="auto"/>
        <w:ind w:firstLine="709"/>
        <w:jc w:val="both"/>
        <w:rPr>
          <w:rFonts w:ascii="Calibri" w:eastAsia="Times New Roman" w:hAnsi="Calibri" w:cs="Calibri"/>
          <w:color w:val="000000"/>
          <w:lang w:eastAsia="ru-RU"/>
        </w:rPr>
      </w:pPr>
      <w:r w:rsidRPr="007D0C90">
        <w:rPr>
          <w:rFonts w:ascii="Arial" w:eastAsia="Times New Roman" w:hAnsi="Arial" w:cs="Arial"/>
          <w:color w:val="000000"/>
          <w:sz w:val="24"/>
          <w:szCs w:val="24"/>
          <w:lang w:eastAsia="ru-RU"/>
        </w:rPr>
        <w:t>1. Контрольно-счетный орган Мельцанского сельского поселения - ревизионная комиссия Мельцанского сельского поселения является постоянно действующим органом внешнего муниципального финансового контроля и образуется Советом депутатов Мельцанского сельского поселения.</w:t>
      </w:r>
    </w:p>
    <w:p w:rsidR="007D0C90" w:rsidRPr="007D0C90" w:rsidRDefault="007D0C90" w:rsidP="007D0C90">
      <w:pPr>
        <w:spacing w:after="0" w:line="240" w:lineRule="auto"/>
        <w:ind w:firstLine="709"/>
        <w:jc w:val="both"/>
        <w:rPr>
          <w:rFonts w:ascii="Calibri" w:eastAsia="Times New Roman" w:hAnsi="Calibri" w:cs="Calibri"/>
          <w:color w:val="000000"/>
          <w:lang w:eastAsia="ru-RU"/>
        </w:rPr>
      </w:pPr>
      <w:r w:rsidRPr="007D0C90">
        <w:rPr>
          <w:rFonts w:ascii="Arial" w:eastAsia="Times New Roman" w:hAnsi="Arial" w:cs="Arial"/>
          <w:color w:val="000000"/>
          <w:sz w:val="24"/>
          <w:szCs w:val="24"/>
          <w:lang w:eastAsia="ru-RU"/>
        </w:rPr>
        <w:lastRenderedPageBreak/>
        <w:t>2. Ревизионная комиссия Мельцанского сельского поселения формируется на срок полномочий Совета депутатов Мельцанского сельского поселения и в своей деятельности подконтрольна и подотчетна ему.</w:t>
      </w:r>
    </w:p>
    <w:p w:rsidR="007D0C90" w:rsidRPr="007D0C90" w:rsidRDefault="007D0C90" w:rsidP="007D0C90">
      <w:pPr>
        <w:spacing w:after="0" w:line="240" w:lineRule="auto"/>
        <w:ind w:firstLine="709"/>
        <w:jc w:val="both"/>
        <w:rPr>
          <w:rFonts w:ascii="Calibri" w:eastAsia="Times New Roman" w:hAnsi="Calibri" w:cs="Calibri"/>
          <w:color w:val="000000"/>
          <w:lang w:eastAsia="ru-RU"/>
        </w:rPr>
      </w:pPr>
      <w:r w:rsidRPr="007D0C90">
        <w:rPr>
          <w:rFonts w:ascii="Arial" w:eastAsia="Times New Roman" w:hAnsi="Arial" w:cs="Arial"/>
          <w:color w:val="000000"/>
          <w:sz w:val="24"/>
          <w:szCs w:val="24"/>
          <w:lang w:eastAsia="ru-RU"/>
        </w:rPr>
        <w:t>3. Состав и порядок деятельности ревизионной комиссии определяется Положением о ревизионной комиссии, которое утверждается Советом депутатов Мельцанского сельского поселения.</w:t>
      </w:r>
    </w:p>
    <w:p w:rsidR="007D0C90" w:rsidRPr="007D0C90" w:rsidRDefault="007D0C90" w:rsidP="007D0C90">
      <w:pPr>
        <w:spacing w:after="0" w:line="240" w:lineRule="auto"/>
        <w:ind w:firstLine="709"/>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4. Ревизионная комиссия Мельцанского сельского поселения обладает организационной и функциональной независимостью и осуществляет свою деятельность самостоятельно.</w:t>
      </w:r>
    </w:p>
    <w:p w:rsidR="007D0C90" w:rsidRPr="007D0C90" w:rsidRDefault="007D0C90" w:rsidP="007D0C90">
      <w:pPr>
        <w:spacing w:after="0" w:line="240" w:lineRule="auto"/>
        <w:ind w:firstLine="709"/>
        <w:jc w:val="both"/>
        <w:rPr>
          <w:rFonts w:ascii="Calibri" w:eastAsia="Times New Roman" w:hAnsi="Calibri" w:cs="Calibri"/>
          <w:color w:val="000000"/>
          <w:lang w:eastAsia="ru-RU"/>
        </w:rPr>
      </w:pPr>
      <w:r w:rsidRPr="007D0C90">
        <w:rPr>
          <w:rFonts w:ascii="Arial" w:eastAsia="Times New Roman" w:hAnsi="Arial" w:cs="Arial"/>
          <w:color w:val="000000"/>
          <w:sz w:val="24"/>
          <w:szCs w:val="24"/>
          <w:lang w:eastAsia="ru-RU"/>
        </w:rPr>
        <w:t>5. Органы местного самоуправления и должностные лица местного самоуправления Мельцанского сельского поселения обязаны представлять в ревизионную комиссию Мельцанского сельского поселения по ее требованию необходимую информацию и документы по вопросам, относящимся к их компетенции.</w:t>
      </w:r>
    </w:p>
    <w:p w:rsidR="007D0C90" w:rsidRPr="007D0C90" w:rsidRDefault="007D0C90" w:rsidP="007D0C90">
      <w:pPr>
        <w:spacing w:after="0" w:line="240" w:lineRule="auto"/>
        <w:ind w:firstLine="709"/>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6. Ревизионная комиссия Мельцанского сельского поселения осуществляет следующие полномочия:</w:t>
      </w:r>
    </w:p>
    <w:p w:rsidR="007D0C90" w:rsidRPr="007D0C90" w:rsidRDefault="007D0C90" w:rsidP="007D0C90">
      <w:pPr>
        <w:spacing w:after="0" w:line="240" w:lineRule="auto"/>
        <w:ind w:firstLine="709"/>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1) контроль за исполнением бюджета Мельцанского сельского поселения;</w:t>
      </w:r>
    </w:p>
    <w:p w:rsidR="007D0C90" w:rsidRPr="007D0C90" w:rsidRDefault="007D0C90" w:rsidP="007D0C90">
      <w:pPr>
        <w:spacing w:after="0" w:line="240" w:lineRule="auto"/>
        <w:ind w:firstLine="709"/>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2) экспертиза проектов бюджета Мельцанского сельского поселения;</w:t>
      </w:r>
    </w:p>
    <w:p w:rsidR="007D0C90" w:rsidRPr="007D0C90" w:rsidRDefault="007D0C90" w:rsidP="007D0C90">
      <w:pPr>
        <w:spacing w:after="0" w:line="240" w:lineRule="auto"/>
        <w:ind w:firstLine="709"/>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3) внешняя проверка годового отчета об исполнении местного бюджета;</w:t>
      </w:r>
    </w:p>
    <w:p w:rsidR="007D0C90" w:rsidRPr="007D0C90" w:rsidRDefault="007D0C90" w:rsidP="007D0C90">
      <w:pPr>
        <w:spacing w:after="0" w:line="240" w:lineRule="auto"/>
        <w:ind w:firstLine="709"/>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4) организация и осуществление контроля за законностью, результативностью (эффективностью и экономностью) использования средств бюджета Мельцанского сельского поселения, а также средств, получаемых бюджетом Мельцанского сельского поселения из иных источников, предусмотренных законодательством Российской Федерации;</w:t>
      </w:r>
    </w:p>
    <w:p w:rsidR="007D0C90" w:rsidRPr="007D0C90" w:rsidRDefault="007D0C90" w:rsidP="007D0C90">
      <w:pPr>
        <w:spacing w:after="0" w:line="240" w:lineRule="auto"/>
        <w:ind w:firstLine="709"/>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5) контроль за соблюдением установленного порядка управления и распоряжения имуществом, находящимся в муниципальной собственности, в том числе охраняемыми результатами интеллектуальной деятельности и средствами индивидуализации, принадлежащими муниципальному образованию;</w:t>
      </w:r>
    </w:p>
    <w:p w:rsidR="007D0C90" w:rsidRPr="007D0C90" w:rsidRDefault="007D0C90" w:rsidP="007D0C90">
      <w:pPr>
        <w:spacing w:after="0" w:line="240" w:lineRule="auto"/>
        <w:ind w:firstLine="709"/>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6) оценка эффективности предоставления налоговых и иных льгот и преимуществ, бюджетных кредитов за счет средств бюджета Мельцанского сельского поселения,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бюджета Мельцанского сельского поселения и имущества, находящегося в муниципальной собственности;</w:t>
      </w:r>
    </w:p>
    <w:p w:rsidR="007D0C90" w:rsidRPr="007D0C90" w:rsidRDefault="007D0C90" w:rsidP="007D0C90">
      <w:pPr>
        <w:spacing w:after="0" w:line="240" w:lineRule="auto"/>
        <w:ind w:firstLine="709"/>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7) финансово-экономическая экспертиза проектов муниципальных правовых актов (включая обоснованность финансово-экономических обоснований) в части, касающейся расходных обязательств муниципального образования, а также муниципальных программ;</w:t>
      </w:r>
    </w:p>
    <w:p w:rsidR="007D0C90" w:rsidRPr="007D0C90" w:rsidRDefault="007D0C90" w:rsidP="007D0C90">
      <w:pPr>
        <w:spacing w:after="0" w:line="240" w:lineRule="auto"/>
        <w:ind w:firstLine="709"/>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8) анализ бюджетного процесса в Мельцанском сельском поселении и подготовка предложений, направленных на его совершенствование;</w:t>
      </w:r>
    </w:p>
    <w:p w:rsidR="007D0C90" w:rsidRPr="007D0C90" w:rsidRDefault="007D0C90" w:rsidP="007D0C90">
      <w:pPr>
        <w:spacing w:after="0" w:line="240" w:lineRule="auto"/>
        <w:ind w:firstLine="709"/>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9) подготовка информации о ходе исполнения местного бюджета, о результатах проведенных контрольных и экспертно-аналитических мероприятий и представление такой информации в Совет депутатов Мельцанского сельского поселения и Главе Мельцанского сельского поселения;</w:t>
      </w:r>
    </w:p>
    <w:p w:rsidR="007D0C90" w:rsidRPr="007D0C90" w:rsidRDefault="007D0C90" w:rsidP="007D0C90">
      <w:pPr>
        <w:spacing w:after="0" w:line="240" w:lineRule="auto"/>
        <w:ind w:firstLine="709"/>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10) участие в пределах полномочий в мероприятиях, направленных на противодействие коррупции;</w:t>
      </w:r>
    </w:p>
    <w:p w:rsidR="007D0C90" w:rsidRPr="007D0C90" w:rsidRDefault="007D0C90" w:rsidP="007D0C90">
      <w:pPr>
        <w:spacing w:after="0" w:line="240" w:lineRule="auto"/>
        <w:ind w:firstLine="709"/>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11) иные полномочия в сфере внешнего муниципального финансового контроля, установленные федеральными законами, законами Республики Мордовия, уставом и нормативными правовыми актами Совета депутатов Мельцанского сельского поселения.</w:t>
      </w:r>
    </w:p>
    <w:p w:rsidR="007D0C90" w:rsidRPr="007D0C90" w:rsidRDefault="007D0C90" w:rsidP="007D0C90">
      <w:pPr>
        <w:spacing w:after="0" w:line="240" w:lineRule="auto"/>
        <w:ind w:firstLine="709"/>
        <w:jc w:val="both"/>
        <w:rPr>
          <w:rFonts w:ascii="Arial" w:eastAsia="Times New Roman" w:hAnsi="Arial" w:cs="Arial"/>
          <w:color w:val="000000"/>
          <w:sz w:val="20"/>
          <w:szCs w:val="20"/>
          <w:lang w:eastAsia="ru-RU"/>
        </w:rPr>
      </w:pPr>
      <w:r w:rsidRPr="007D0C90">
        <w:rPr>
          <w:rFonts w:ascii="Arial" w:eastAsia="Times New Roman" w:hAnsi="Arial" w:cs="Arial"/>
          <w:color w:val="000000"/>
          <w:sz w:val="24"/>
          <w:szCs w:val="24"/>
          <w:lang w:eastAsia="ru-RU"/>
        </w:rPr>
        <w:lastRenderedPageBreak/>
        <w:t>7. Совет депутатов Мельцанского сельского поселения, входящего в состав Старошайговского муниципального района, вправе заключать соглашения с Советом депутатов Старошайговского муниципального района о передаче  контрольно-счетному органу Старошайговского муниципального района полномочий контрольно-счетного органа Мельцанского сельского поселения по осуществлению внешнего муниципального финансового контроля.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8. Правовое регулирование организации и деятельности ревизионной комиссии Мельцанского сельского поселения основывается на </w:t>
      </w:r>
      <w:hyperlink r:id="rId251" w:tgtFrame="_blank" w:history="1">
        <w:r w:rsidRPr="007D0C90">
          <w:rPr>
            <w:rFonts w:ascii="Arial" w:eastAsia="Times New Roman" w:hAnsi="Arial" w:cs="Arial"/>
            <w:color w:val="0000FF"/>
            <w:sz w:val="24"/>
            <w:szCs w:val="24"/>
            <w:lang w:eastAsia="ru-RU"/>
          </w:rPr>
          <w:t>Конституции Российской Федерации</w:t>
        </w:r>
      </w:hyperlink>
      <w:r w:rsidRPr="007D0C90">
        <w:rPr>
          <w:rFonts w:ascii="Arial" w:eastAsia="Times New Roman" w:hAnsi="Arial" w:cs="Arial"/>
          <w:color w:val="000000"/>
          <w:sz w:val="24"/>
          <w:szCs w:val="24"/>
          <w:lang w:eastAsia="ru-RU"/>
        </w:rPr>
        <w:t> и осуществляется Федеральным законом от 6 октября 2003 г. </w:t>
      </w:r>
      <w:hyperlink r:id="rId252" w:tgtFrame="_blank" w:history="1">
        <w:r w:rsidRPr="007D0C90">
          <w:rPr>
            <w:rFonts w:ascii="Arial" w:eastAsia="Times New Roman" w:hAnsi="Arial" w:cs="Arial"/>
            <w:color w:val="0000FF"/>
            <w:sz w:val="24"/>
            <w:szCs w:val="24"/>
            <w:lang w:eastAsia="ru-RU"/>
          </w:rPr>
          <w:t>№ 131-ФЗ</w:t>
        </w:r>
      </w:hyperlink>
      <w:r w:rsidRPr="007D0C90">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 Бюджетным кодексом Российской Федерации, Федеральным законом от 7 февраля  г. </w:t>
      </w:r>
      <w:hyperlink r:id="rId253" w:tgtFrame="_blank" w:history="1">
        <w:r w:rsidRPr="007D0C90">
          <w:rPr>
            <w:rFonts w:ascii="Arial" w:eastAsia="Times New Roman" w:hAnsi="Arial" w:cs="Arial"/>
            <w:color w:val="0000FF"/>
            <w:sz w:val="24"/>
            <w:szCs w:val="24"/>
            <w:lang w:eastAsia="ru-RU"/>
          </w:rPr>
          <w:t>№ 6-ФЗ</w:t>
        </w:r>
      </w:hyperlink>
      <w:r w:rsidRPr="007D0C90">
        <w:rPr>
          <w:rFonts w:ascii="Arial" w:eastAsia="Times New Roman" w:hAnsi="Arial" w:cs="Arial"/>
          <w:color w:val="000000"/>
          <w:sz w:val="24"/>
          <w:szCs w:val="24"/>
          <w:lang w:eastAsia="ru-RU"/>
        </w:rPr>
        <w:t> «Об общих принципах организации и деятельности контрольно-счетных органов субъектов Российской Федерации и муниципальных образований», другими федеральными законами и иными нормативными правовыми актами Российской Федерации, муниципальными нормативными правовыми актами. В случаях и порядке, установленных федеральными законами, правовое регулирование организации и деятельности контрольно-счетных органов муниципальных образований осуществляется также законами Республики Мордовия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(статья 28.1 изложена в редакции решения Совета депутатов от 28.10.2019 г. </w:t>
      </w:r>
      <w:hyperlink r:id="rId254" w:tgtFrame="_blank" w:history="1">
        <w:r w:rsidRPr="007D0C90">
          <w:rPr>
            <w:rFonts w:ascii="Arial" w:eastAsia="Times New Roman" w:hAnsi="Arial" w:cs="Arial"/>
            <w:color w:val="0000FF"/>
            <w:sz w:val="24"/>
            <w:szCs w:val="24"/>
            <w:lang w:eastAsia="ru-RU"/>
          </w:rPr>
          <w:t>№ 89</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567"/>
        <w:jc w:val="both"/>
        <w:rPr>
          <w:rFonts w:ascii="Arial" w:eastAsia="Times New Roman" w:hAnsi="Arial" w:cs="Arial"/>
          <w:color w:val="000000"/>
          <w:sz w:val="26"/>
          <w:szCs w:val="26"/>
          <w:lang w:eastAsia="ru-RU"/>
        </w:rPr>
      </w:pPr>
      <w:r w:rsidRPr="007D0C90">
        <w:rPr>
          <w:rFonts w:ascii="Arial" w:eastAsia="Times New Roman" w:hAnsi="Arial" w:cs="Arial"/>
          <w:b/>
          <w:bCs/>
          <w:color w:val="000000"/>
          <w:sz w:val="26"/>
          <w:szCs w:val="26"/>
          <w:lang w:eastAsia="ru-RU"/>
        </w:rPr>
        <w:t>Статья 28.2. Органы местного самоуправления как юридические лица</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(статья введена решением Совета депутатов от 9 декабря 2010 г. </w:t>
      </w:r>
      <w:hyperlink r:id="rId255" w:tgtFrame="_blank" w:history="1">
        <w:r w:rsidRPr="007D0C90">
          <w:rPr>
            <w:rFonts w:ascii="Arial" w:eastAsia="Times New Roman" w:hAnsi="Arial" w:cs="Arial"/>
            <w:color w:val="0000FF"/>
            <w:sz w:val="24"/>
            <w:szCs w:val="24"/>
            <w:lang w:eastAsia="ru-RU"/>
          </w:rPr>
          <w:t>№ 1</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1. От имени Мельцанского сельского поселения приобретать и осуществлять имущественные и иные права и обязанности, выступать в суде без доверенности могут глава Мельцанского сельского поселения, как лицо, исполняющее полномочия главы администрации, другие должностные лица местного самоуправления в соответствии с настоящим Уставом.</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2. Органы местного самоуправления, которые в соответствии с настоящим Уставом наделяются правами юридического лица, являются муниципальными казенными</w:t>
      </w:r>
      <w:r w:rsidRPr="007D0C90">
        <w:rPr>
          <w:rFonts w:ascii="Arial" w:eastAsia="Times New Roman" w:hAnsi="Arial" w:cs="Arial"/>
          <w:i/>
          <w:iCs/>
          <w:color w:val="000000"/>
          <w:sz w:val="24"/>
          <w:szCs w:val="24"/>
          <w:lang w:eastAsia="ru-RU"/>
        </w:rPr>
        <w:t> </w:t>
      </w:r>
      <w:r w:rsidRPr="007D0C90">
        <w:rPr>
          <w:rFonts w:ascii="Arial" w:eastAsia="Times New Roman" w:hAnsi="Arial" w:cs="Arial"/>
          <w:color w:val="000000"/>
          <w:sz w:val="24"/>
          <w:szCs w:val="24"/>
          <w:lang w:eastAsia="ru-RU"/>
        </w:rPr>
        <w:t>учреждениями, образуемыми для осуществления управленческих функций, и подлежат государственной регистрации в качестве юридических лиц в соответствии с федеральным законом.</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Совет депутатов Мельцанского сельского поселения и администрация Мельцанского сельского поселения как юридические лица действуют на основании общих для организаций данного вида положений Федерального закона </w:t>
      </w:r>
      <w:hyperlink r:id="rId256" w:tgtFrame="_blank" w:history="1">
        <w:r w:rsidRPr="007D0C90">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r w:rsidRPr="007D0C90">
        <w:rPr>
          <w:rFonts w:ascii="Arial" w:eastAsia="Times New Roman" w:hAnsi="Arial" w:cs="Arial"/>
          <w:color w:val="000000"/>
          <w:sz w:val="24"/>
          <w:szCs w:val="24"/>
          <w:lang w:eastAsia="ru-RU"/>
        </w:rPr>
        <w:t> в соответствии с </w:t>
      </w:r>
      <w:hyperlink r:id="rId257" w:tgtFrame="_blank" w:history="1">
        <w:r w:rsidRPr="007D0C90">
          <w:rPr>
            <w:rFonts w:ascii="Arial" w:eastAsia="Times New Roman" w:hAnsi="Arial" w:cs="Arial"/>
            <w:color w:val="0000FF"/>
            <w:sz w:val="24"/>
            <w:szCs w:val="24"/>
            <w:lang w:eastAsia="ru-RU"/>
          </w:rPr>
          <w:t>Гражданским кодексом Российской Федерации</w:t>
        </w:r>
      </w:hyperlink>
      <w:r w:rsidRPr="007D0C90">
        <w:rPr>
          <w:rFonts w:ascii="Arial" w:eastAsia="Times New Roman" w:hAnsi="Arial" w:cs="Arial"/>
          <w:color w:val="000000"/>
          <w:sz w:val="24"/>
          <w:szCs w:val="24"/>
          <w:lang w:eastAsia="ru-RU"/>
        </w:rPr>
        <w:t> применительно к казенным учреждениям.</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Основаниями для государственной регистрации органов местного самоуправления в качестве юридических лиц являются настоящий Устав и решение о создании соответствующего органа местного самоуправления с правами юридического лица.</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3. Основаниями для государственной регистрации органов местной администрации в качестве юридических лиц являются решение Совета депутатов Мельцанского сельского поселения об учреждении соответствующего органа и утверждение положения о нем Советом депутатов Мельцанского сельского поселения.</w:t>
      </w:r>
    </w:p>
    <w:p w:rsidR="007D0C90" w:rsidRPr="007D0C90" w:rsidRDefault="007D0C90" w:rsidP="007D0C90">
      <w:pPr>
        <w:spacing w:after="0" w:line="240" w:lineRule="auto"/>
        <w:ind w:firstLine="567"/>
        <w:jc w:val="both"/>
        <w:rPr>
          <w:rFonts w:ascii="Arial" w:eastAsia="Times New Roman" w:hAnsi="Arial" w:cs="Arial"/>
          <w:color w:val="000000"/>
          <w:sz w:val="28"/>
          <w:szCs w:val="28"/>
          <w:lang w:eastAsia="ru-RU"/>
        </w:rPr>
      </w:pPr>
      <w:r w:rsidRPr="007D0C90">
        <w:rPr>
          <w:rFonts w:ascii="Arial" w:eastAsia="Times New Roman" w:hAnsi="Arial" w:cs="Arial"/>
          <w:b/>
          <w:bCs/>
          <w:color w:val="000000"/>
          <w:sz w:val="28"/>
          <w:szCs w:val="28"/>
          <w:lang w:eastAsia="ru-RU"/>
        </w:rPr>
        <w:t>ГЛАВА 4. Муниципальная служба</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(глава изложена в ред. решения Совета депутатов от 26 июля 2007 г. </w:t>
      </w:r>
      <w:hyperlink r:id="rId258" w:history="1">
        <w:r w:rsidRPr="007D0C90">
          <w:rPr>
            <w:rFonts w:ascii="Arial" w:eastAsia="Times New Roman" w:hAnsi="Arial" w:cs="Arial"/>
            <w:color w:val="0000FF"/>
            <w:sz w:val="24"/>
            <w:szCs w:val="24"/>
            <w:lang w:eastAsia="ru-RU"/>
          </w:rPr>
          <w:t>№ 1</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567"/>
        <w:jc w:val="both"/>
        <w:rPr>
          <w:rFonts w:ascii="Arial" w:eastAsia="Times New Roman" w:hAnsi="Arial" w:cs="Arial"/>
          <w:color w:val="000000"/>
          <w:sz w:val="26"/>
          <w:szCs w:val="26"/>
          <w:lang w:eastAsia="ru-RU"/>
        </w:rPr>
      </w:pPr>
      <w:r w:rsidRPr="007D0C90">
        <w:rPr>
          <w:rFonts w:ascii="Arial" w:eastAsia="Times New Roman" w:hAnsi="Arial" w:cs="Arial"/>
          <w:b/>
          <w:bCs/>
          <w:color w:val="000000"/>
          <w:sz w:val="26"/>
          <w:szCs w:val="26"/>
          <w:lang w:eastAsia="ru-RU"/>
        </w:rPr>
        <w:t>Статья 29. Муниципальная служба</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lastRenderedPageBreak/>
        <w:t>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федеральным законом, а также принимаемыми в соответствии с ним законами Республики Мордовия, настоящим Уставом и иными муниципальными правовыми актами.</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(абзац второй изложен в ред. решения Совета депутатов от 24 июля 2009 г. </w:t>
      </w:r>
      <w:hyperlink r:id="rId259" w:tgtFrame="_blank" w:history="1">
        <w:r w:rsidRPr="007D0C90">
          <w:rPr>
            <w:rFonts w:ascii="Arial" w:eastAsia="Times New Roman" w:hAnsi="Arial" w:cs="Arial"/>
            <w:color w:val="0000FF"/>
            <w:sz w:val="24"/>
            <w:szCs w:val="24"/>
            <w:lang w:eastAsia="ru-RU"/>
          </w:rPr>
          <w:t>№ 1</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567"/>
        <w:jc w:val="both"/>
        <w:rPr>
          <w:rFonts w:ascii="Arial" w:eastAsia="Times New Roman" w:hAnsi="Arial" w:cs="Arial"/>
          <w:color w:val="000000"/>
          <w:sz w:val="26"/>
          <w:szCs w:val="26"/>
          <w:lang w:eastAsia="ru-RU"/>
        </w:rPr>
      </w:pPr>
      <w:r w:rsidRPr="007D0C90">
        <w:rPr>
          <w:rFonts w:ascii="Arial" w:eastAsia="Times New Roman" w:hAnsi="Arial" w:cs="Arial"/>
          <w:b/>
          <w:bCs/>
          <w:color w:val="000000"/>
          <w:sz w:val="26"/>
          <w:szCs w:val="26"/>
          <w:lang w:eastAsia="ru-RU"/>
        </w:rPr>
        <w:t>Статья 30. Основные принципы муниципальной службы</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Муниципальная служба основывается на принципах:</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1) приоритета прав и свобод человека и гражданина;</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2) равного доступа граждан, владеющих государственным языком Российской Федерации, к муниципальной службе и равных условий ее прохождения независимо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3) профессионализма и компетентности муниципальных служащих;</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4) стабильности муниципальной службы;</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5) доступности информации о деятельности муниципальных служащих;</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6) взаимодействия с общественными объединениями и гражданами;</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7) единства основных требований к муниципальной службе, а также учета исторических и иных местных традиций при прохождении муниципальной службы;</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8) правовой и социальной защищенности муниципальных служащих;</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9) ответственности муниципальных служащих за неисполнение или ненадлежащее исполнение своих должностных обязанностей;</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10) внепартийности муниципальной службы.</w:t>
      </w:r>
    </w:p>
    <w:p w:rsidR="007D0C90" w:rsidRPr="007D0C90" w:rsidRDefault="007D0C90" w:rsidP="007D0C90">
      <w:pPr>
        <w:spacing w:after="0" w:line="240" w:lineRule="auto"/>
        <w:ind w:firstLine="567"/>
        <w:jc w:val="both"/>
        <w:rPr>
          <w:rFonts w:ascii="Arial" w:eastAsia="Times New Roman" w:hAnsi="Arial" w:cs="Arial"/>
          <w:color w:val="000000"/>
          <w:sz w:val="26"/>
          <w:szCs w:val="26"/>
          <w:lang w:eastAsia="ru-RU"/>
        </w:rPr>
      </w:pPr>
      <w:r w:rsidRPr="007D0C90">
        <w:rPr>
          <w:rFonts w:ascii="Arial" w:eastAsia="Times New Roman" w:hAnsi="Arial" w:cs="Arial"/>
          <w:b/>
          <w:bCs/>
          <w:color w:val="000000"/>
          <w:sz w:val="26"/>
          <w:szCs w:val="26"/>
          <w:lang w:eastAsia="ru-RU"/>
        </w:rPr>
        <w:t>Статья 31. Финансирование муниципальной службы</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Финансирование муниципальной службы в Мельцанском сельском поселении осуществляется за счет средств бюджета Мельцанского сельского поселения.</w:t>
      </w:r>
    </w:p>
    <w:p w:rsidR="007D0C90" w:rsidRPr="007D0C90" w:rsidRDefault="007D0C90" w:rsidP="007D0C90">
      <w:pPr>
        <w:spacing w:after="0" w:line="240" w:lineRule="auto"/>
        <w:ind w:firstLine="567"/>
        <w:jc w:val="both"/>
        <w:rPr>
          <w:rFonts w:ascii="Arial" w:eastAsia="Times New Roman" w:hAnsi="Arial" w:cs="Arial"/>
          <w:color w:val="000000"/>
          <w:sz w:val="26"/>
          <w:szCs w:val="26"/>
          <w:lang w:eastAsia="ru-RU"/>
        </w:rPr>
      </w:pPr>
      <w:r w:rsidRPr="007D0C90">
        <w:rPr>
          <w:rFonts w:ascii="Arial" w:eastAsia="Times New Roman" w:hAnsi="Arial" w:cs="Arial"/>
          <w:b/>
          <w:bCs/>
          <w:color w:val="000000"/>
          <w:sz w:val="26"/>
          <w:szCs w:val="26"/>
          <w:lang w:eastAsia="ru-RU"/>
        </w:rPr>
        <w:t>Статья 32. Муниципальный служащий Мельцанского сельского поселения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1. Муниципальным служащим Мельцанского сельского поселения является гражданин, исполняющий в порядке, определенном муниципальными правовыми актами Мельцанского сельского поселения в соответствии с федеральными законами и законами Республики Мордовия, обязанности по должности муниципальной службы за денежное содержание, выплачиваемое за счет средств бюджета Мельцанского сельского поселения.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2. Лица, исполняющие обязанности по техническому обеспечению деятельности органов местного самоуправления Мельцанского сельского поселения, избирательной комиссии Мельцанского сельского поселения, не замещают должности муниципальной службы и не являются муниципальными служащими Мельцанского сельского поселения.</w:t>
      </w:r>
    </w:p>
    <w:p w:rsidR="007D0C90" w:rsidRPr="007D0C90" w:rsidRDefault="007D0C90" w:rsidP="007D0C90">
      <w:pPr>
        <w:spacing w:after="0" w:line="240" w:lineRule="auto"/>
        <w:ind w:firstLine="567"/>
        <w:jc w:val="both"/>
        <w:rPr>
          <w:rFonts w:ascii="Arial" w:eastAsia="Times New Roman" w:hAnsi="Arial" w:cs="Arial"/>
          <w:color w:val="000000"/>
          <w:sz w:val="26"/>
          <w:szCs w:val="26"/>
          <w:lang w:eastAsia="ru-RU"/>
        </w:rPr>
      </w:pPr>
      <w:r w:rsidRPr="007D0C90">
        <w:rPr>
          <w:rFonts w:ascii="Arial" w:eastAsia="Times New Roman" w:hAnsi="Arial" w:cs="Arial"/>
          <w:b/>
          <w:bCs/>
          <w:color w:val="000000"/>
          <w:sz w:val="26"/>
          <w:szCs w:val="26"/>
          <w:lang w:eastAsia="ru-RU"/>
        </w:rPr>
        <w:t>Статья 33. Должность муниципальной службы</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 xml:space="preserve">1. Должность муниципальной службы - должность в органе местного самоуправления Мельцанского сельского поселения, аппарате избирательной комиссии Мельцанского сельского поселения, которые образуются в соответствии с настоящим Уставом, с установленным кругом обязанностей по обеспечению </w:t>
      </w:r>
      <w:r w:rsidRPr="007D0C90">
        <w:rPr>
          <w:rFonts w:ascii="Arial" w:eastAsia="Times New Roman" w:hAnsi="Arial" w:cs="Arial"/>
          <w:color w:val="000000"/>
          <w:sz w:val="24"/>
          <w:szCs w:val="24"/>
          <w:lang w:eastAsia="ru-RU"/>
        </w:rPr>
        <w:lastRenderedPageBreak/>
        <w:t>исполнения полномочий органа местного самоуправления Мельцанского сельского поселения, избирательной комиссии Мельцанского сельского поселения или лица, замещающего муниципальную должность.</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2. Должности муниципальной службы устанавливаются муниципальными правовыми актами Мельцанского сельского поселения в соответствии с реестром должностей муниципальной службы в Республике Мордовия, утверждаемым законом Республики Мордовия.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3. При составлении и утверждении штатного расписания органа местного самоуправления Мельцанского сельского поселения, аппарата избирательной комиссии Мельцанского сельского поселения используются наименования должностей муниципальной службы, предусмотренные реестром должностей муниципальной службы в Республике Мордовия.</w:t>
      </w:r>
    </w:p>
    <w:p w:rsidR="007D0C90" w:rsidRPr="007D0C90" w:rsidRDefault="007D0C90" w:rsidP="007D0C90">
      <w:pPr>
        <w:spacing w:after="0" w:line="240" w:lineRule="auto"/>
        <w:ind w:firstLine="567"/>
        <w:jc w:val="both"/>
        <w:rPr>
          <w:rFonts w:ascii="Arial" w:eastAsia="Times New Roman" w:hAnsi="Arial" w:cs="Arial"/>
          <w:color w:val="000000"/>
          <w:sz w:val="26"/>
          <w:szCs w:val="26"/>
          <w:lang w:eastAsia="ru-RU"/>
        </w:rPr>
      </w:pPr>
      <w:r w:rsidRPr="007D0C90">
        <w:rPr>
          <w:rFonts w:ascii="Arial" w:eastAsia="Times New Roman" w:hAnsi="Arial" w:cs="Arial"/>
          <w:b/>
          <w:bCs/>
          <w:color w:val="000000"/>
          <w:sz w:val="26"/>
          <w:szCs w:val="26"/>
          <w:lang w:eastAsia="ru-RU"/>
        </w:rPr>
        <w:t>Статья 34. Права и обязанности муниципального служащего Мельцанского сельского поселения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1. Муниципальный служащий Мельцанского сельского поселения имеет право на:</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2) обеспечение организационно-технических условий, необходимых для исполнения должностных обязанностей;</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3) оплату труда и другие выплаты в соответствии с трудовым законодательством, законодательством о муниципальной службе и трудовым договором (контрактом);</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Мельцанского сельского поселения, избирательной комиссии Мельцанского сельского поселения;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6) участие по своей инициативе в конкурсе на замещение вакантной должности муниципальной службы;</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7) получение дополнительного профессионального образования в соответствии с муниципальным правовым актом за счет средств бюджета Мельцанского сельского поселения;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(пункт 7 изложен в ред. решения Совета депутатов от 20 июня 2016 г. </w:t>
      </w:r>
      <w:hyperlink r:id="rId260" w:tgtFrame="_blank" w:history="1">
        <w:r w:rsidRPr="007D0C90">
          <w:rPr>
            <w:rFonts w:ascii="Arial" w:eastAsia="Times New Roman" w:hAnsi="Arial" w:cs="Arial"/>
            <w:color w:val="0000FF"/>
            <w:sz w:val="24"/>
            <w:szCs w:val="24"/>
            <w:lang w:eastAsia="ru-RU"/>
          </w:rPr>
          <w:t>№ 1</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8) защиту своих персональных данных;</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10) объединение, включая право создавать профессиональные союзы, для защиты своих прав, социально-экономических и профессиональных интересов;</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11)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12) пенсионное обеспечение в соответствии с законодательством Российской Федерации.</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 xml:space="preserve">2. Муниципальный служащий вправе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 и если </w:t>
      </w:r>
      <w:r w:rsidRPr="007D0C90">
        <w:rPr>
          <w:rFonts w:ascii="Arial" w:eastAsia="Times New Roman" w:hAnsi="Arial" w:cs="Arial"/>
          <w:color w:val="000000"/>
          <w:sz w:val="24"/>
          <w:szCs w:val="24"/>
          <w:lang w:eastAsia="ru-RU"/>
        </w:rPr>
        <w:lastRenderedPageBreak/>
        <w:t>иное не предусмотрено Федеральным законом от 02.03.2007 </w:t>
      </w:r>
      <w:hyperlink r:id="rId261" w:tgtFrame="_blank" w:history="1">
        <w:r w:rsidRPr="007D0C90">
          <w:rPr>
            <w:rFonts w:ascii="Arial" w:eastAsia="Times New Roman" w:hAnsi="Arial" w:cs="Arial"/>
            <w:color w:val="0000FF"/>
            <w:sz w:val="24"/>
            <w:szCs w:val="24"/>
            <w:lang w:eastAsia="ru-RU"/>
          </w:rPr>
          <w:t>№ 25-ФЗ</w:t>
        </w:r>
      </w:hyperlink>
      <w:r w:rsidRPr="007D0C90">
        <w:rPr>
          <w:rFonts w:ascii="Arial" w:eastAsia="Times New Roman" w:hAnsi="Arial" w:cs="Arial"/>
          <w:color w:val="000000"/>
          <w:sz w:val="24"/>
          <w:szCs w:val="24"/>
          <w:lang w:eastAsia="ru-RU"/>
        </w:rPr>
        <w:t> «О муниципальной службе в Российской Федерации».</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(часть 2 изложена в ред. решения Совета депутатов от 20 июня 2016 г. </w:t>
      </w:r>
      <w:hyperlink r:id="rId262" w:tgtFrame="_blank" w:history="1">
        <w:r w:rsidRPr="007D0C90">
          <w:rPr>
            <w:rFonts w:ascii="Arial" w:eastAsia="Times New Roman" w:hAnsi="Arial" w:cs="Arial"/>
            <w:color w:val="0000FF"/>
            <w:sz w:val="24"/>
            <w:szCs w:val="24"/>
            <w:lang w:eastAsia="ru-RU"/>
          </w:rPr>
          <w:t>№ 1</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3. Муниципальный служащий Мельцанского сельского поселения обязан:</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1) соблюдать </w:t>
      </w:r>
      <w:hyperlink r:id="rId263" w:history="1">
        <w:r w:rsidRPr="007D0C90">
          <w:rPr>
            <w:rFonts w:ascii="Arial" w:eastAsia="Times New Roman" w:hAnsi="Arial" w:cs="Arial"/>
            <w:color w:val="0000FF"/>
            <w:sz w:val="24"/>
            <w:szCs w:val="24"/>
            <w:lang w:eastAsia="ru-RU"/>
          </w:rPr>
          <w:t>Конституцию Российской Федерации</w:t>
        </w:r>
      </w:hyperlink>
      <w:r w:rsidRPr="007D0C90">
        <w:rPr>
          <w:rFonts w:ascii="Arial" w:eastAsia="Times New Roman" w:hAnsi="Arial" w:cs="Arial"/>
          <w:color w:val="000000"/>
          <w:sz w:val="24"/>
          <w:szCs w:val="24"/>
          <w:lang w:eastAsia="ru-RU"/>
        </w:rPr>
        <w:t>, федеральные конституционные законы, федеральные законы, иные нормативные правовые акты Российской Федерации, </w:t>
      </w:r>
      <w:hyperlink r:id="rId264" w:history="1">
        <w:r w:rsidRPr="007D0C90">
          <w:rPr>
            <w:rFonts w:ascii="Arial" w:eastAsia="Times New Roman" w:hAnsi="Arial" w:cs="Arial"/>
            <w:color w:val="0000FF"/>
            <w:sz w:val="24"/>
            <w:szCs w:val="24"/>
            <w:lang w:eastAsia="ru-RU"/>
          </w:rPr>
          <w:t>Конституцию Республики Мордовия</w:t>
        </w:r>
      </w:hyperlink>
      <w:r w:rsidRPr="007D0C90">
        <w:rPr>
          <w:rFonts w:ascii="Arial" w:eastAsia="Times New Roman" w:hAnsi="Arial" w:cs="Arial"/>
          <w:color w:val="000000"/>
          <w:sz w:val="24"/>
          <w:szCs w:val="24"/>
          <w:lang w:eastAsia="ru-RU"/>
        </w:rPr>
        <w:t>, законы и иные нормативные правовые акты Республики Мордовия, настоящий Устав и иные муниципальные правовые акты Мельцанского сельского поселения и обеспечивать их исполнение;</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2) исполнять должностные обязанности в соответствии с должностной инструкцией;</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3) 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(пункт 3 изложен в ред. решения Совета депутатов от 29 апреля 2014 г. </w:t>
      </w:r>
      <w:hyperlink r:id="rId265" w:tgtFrame="_blank" w:history="1">
        <w:r w:rsidRPr="007D0C90">
          <w:rPr>
            <w:rFonts w:ascii="Arial" w:eastAsia="Times New Roman" w:hAnsi="Arial" w:cs="Arial"/>
            <w:color w:val="0000FF"/>
            <w:sz w:val="24"/>
            <w:szCs w:val="24"/>
            <w:lang w:eastAsia="ru-RU"/>
          </w:rPr>
          <w:t>№ 1</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4) соблюдать установленные в органе местного самоуправления Мельцанского сельского поселения, аппарате избирательной комиссии Мельцанского сельского поселения правила внутреннего трудового распорядка, должностную инструкцию, порядок работы со служебной информацией;</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5) поддерживать уровень квалификации, необходимый для надлежащего исполнения должностных обязанностей;</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6)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7) беречь государственное и муниципальное имущество, в том числе предоставленное ему для исполнения должностных обязанностей;</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8) представлять в установленном порядке предусмотренные законодательством Российской Федерации сведения о себе и членах своей семьи;</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(пункт 8 изложен в ред. решения Совета депутатов от 5 апреля 2012 г. </w:t>
      </w:r>
      <w:hyperlink r:id="rId266" w:tgtFrame="_blank" w:history="1">
        <w:r w:rsidRPr="007D0C90">
          <w:rPr>
            <w:rFonts w:ascii="Arial" w:eastAsia="Times New Roman" w:hAnsi="Arial" w:cs="Arial"/>
            <w:color w:val="0000FF"/>
            <w:sz w:val="24"/>
            <w:szCs w:val="24"/>
            <w:lang w:eastAsia="ru-RU"/>
          </w:rPr>
          <w:t>№ 1</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9) сообщать в письменной форме представителю нанимателя (работодателю) о прекращении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в день, когда муниципальному служащему стало известно об этом, но не позднее пяти рабочих дней со дня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(пункт 9 изложен в редакции </w:t>
      </w:r>
      <w:hyperlink r:id="rId267" w:tgtFrame="_blank" w:history="1">
        <w:r w:rsidRPr="007D0C90">
          <w:rPr>
            <w:rFonts w:ascii="Arial" w:eastAsia="Times New Roman" w:hAnsi="Arial" w:cs="Arial"/>
            <w:color w:val="0000FF"/>
            <w:sz w:val="24"/>
            <w:szCs w:val="24"/>
            <w:lang w:eastAsia="ru-RU"/>
          </w:rPr>
          <w:t>решения Совета депутатов от 30 марта 2022 № 16</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 xml:space="preserve">9.1) сообщать в письменной форме представителю нанимателя (работодателю) о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гражданина на территории иностранного государства, в день, когда муниципальному служащему стало известно об этом, но не позднее пяти рабочих дней со дня приобретения гражданства (подданства) иностранного государства либо получения вида на </w:t>
      </w:r>
      <w:r w:rsidRPr="007D0C90">
        <w:rPr>
          <w:rFonts w:ascii="Arial" w:eastAsia="Times New Roman" w:hAnsi="Arial" w:cs="Arial"/>
          <w:color w:val="000000"/>
          <w:sz w:val="24"/>
          <w:szCs w:val="24"/>
          <w:lang w:eastAsia="ru-RU"/>
        </w:rPr>
        <w:lastRenderedPageBreak/>
        <w:t>жительство или иного документа, подтверждающего право на постоянное проживание гражданина на территории иностранного государства;</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(пункт 9.1 введен </w:t>
      </w:r>
      <w:hyperlink r:id="rId268" w:tgtFrame="_blank" w:history="1">
        <w:r w:rsidRPr="007D0C90">
          <w:rPr>
            <w:rFonts w:ascii="Arial" w:eastAsia="Times New Roman" w:hAnsi="Arial" w:cs="Arial"/>
            <w:color w:val="0000FF"/>
            <w:sz w:val="24"/>
            <w:szCs w:val="24"/>
            <w:lang w:eastAsia="ru-RU"/>
          </w:rPr>
          <w:t>решением Совета депутатов от 30 марта 2022 № 16</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10) соблюдать ограничения, выполнять обязательства, не нарушать запреты, которые установлены федеральными законами;</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11) уведомлять в письменной форме представителя нанимателя (работодателя)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(в ред. решения Совета депутатов от 20 июня 2016 г. </w:t>
      </w:r>
      <w:hyperlink r:id="rId269" w:tgtFrame="_blank" w:history="1">
        <w:r w:rsidRPr="007D0C90">
          <w:rPr>
            <w:rFonts w:ascii="Arial" w:eastAsia="Times New Roman" w:hAnsi="Arial" w:cs="Arial"/>
            <w:color w:val="0000FF"/>
            <w:sz w:val="24"/>
            <w:szCs w:val="24"/>
            <w:lang w:eastAsia="ru-RU"/>
          </w:rPr>
          <w:t>№ 1</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(пункт 11 изложен в ред. решения Совета депутатов от 5 апреля 2012 г. </w:t>
      </w:r>
      <w:hyperlink r:id="rId270" w:tgtFrame="_blank" w:history="1">
        <w:r w:rsidRPr="007D0C90">
          <w:rPr>
            <w:rFonts w:ascii="Arial" w:eastAsia="Times New Roman" w:hAnsi="Arial" w:cs="Arial"/>
            <w:color w:val="0000FF"/>
            <w:sz w:val="24"/>
            <w:szCs w:val="24"/>
            <w:lang w:eastAsia="ru-RU"/>
          </w:rPr>
          <w:t>№ 1</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4. Муниципальный служащий Мельцанского сельского поселения не вправе исполнять данное ему неправомерное поручение. При получении от соответствующего руководителя поручения, являющегося, по мнению муниципального служащего Мельцанского сельского поселения, неправомерным, муниципальный служащий должен представить руководителю, давшему поручение, в письменной форме обоснование неправомерности данного поручения с указанием положений федеральных законов и иных нормативных правовых актов Российской Федерации, законов и иных нормативных правовых актов Республики Мордовия, муниципальных правовых актов Мельцанского сельского поселения, которые могут быть нарушены при исполнении данного поручения. В случае подтверждения руководителем данного поручения в письменной форме муниципальный служащий Мельцанского сельского поселения обязан отказаться от его исполнения. В случае исполнения неправомерного поручения муниципальный служащий Мельцанского сельского поселения и давший это поручение руководитель несут ответственность в соответствии с законодательством Российской Федерации.</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(часть 4 изложена в ред. решения Совета депутатов от 24 июля 2009 г. </w:t>
      </w:r>
      <w:hyperlink r:id="rId271" w:tgtFrame="_blank" w:history="1">
        <w:r w:rsidRPr="007D0C90">
          <w:rPr>
            <w:rFonts w:ascii="Arial" w:eastAsia="Times New Roman" w:hAnsi="Arial" w:cs="Arial"/>
            <w:color w:val="0000FF"/>
            <w:sz w:val="24"/>
            <w:szCs w:val="24"/>
            <w:lang w:eastAsia="ru-RU"/>
          </w:rPr>
          <w:t>№ 1</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567"/>
        <w:jc w:val="both"/>
        <w:outlineLvl w:val="3"/>
        <w:rPr>
          <w:rFonts w:ascii="Arial" w:eastAsia="Times New Roman" w:hAnsi="Arial" w:cs="Arial"/>
          <w:b/>
          <w:bCs/>
          <w:color w:val="000000"/>
          <w:sz w:val="26"/>
          <w:szCs w:val="26"/>
          <w:lang w:eastAsia="ru-RU"/>
        </w:rPr>
      </w:pPr>
      <w:r w:rsidRPr="007D0C90">
        <w:rPr>
          <w:rFonts w:ascii="Arial" w:eastAsia="Times New Roman" w:hAnsi="Arial" w:cs="Arial"/>
          <w:b/>
          <w:bCs/>
          <w:color w:val="000000"/>
          <w:sz w:val="26"/>
          <w:szCs w:val="26"/>
          <w:lang w:eastAsia="ru-RU"/>
        </w:rPr>
        <w:t>Статья 34.1. Ограничения, связанные с муниципальной службой</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(статья введена решением Совета депутатов от 24 июля 2009 г. </w:t>
      </w:r>
      <w:hyperlink r:id="rId272" w:tgtFrame="_blank" w:history="1">
        <w:r w:rsidRPr="007D0C90">
          <w:rPr>
            <w:rFonts w:ascii="Arial" w:eastAsia="Times New Roman" w:hAnsi="Arial" w:cs="Arial"/>
            <w:color w:val="0000FF"/>
            <w:sz w:val="24"/>
            <w:szCs w:val="24"/>
            <w:lang w:eastAsia="ru-RU"/>
          </w:rPr>
          <w:t>№ 1</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1. Гражданин не может быть принят на муниципальную службу, а муниципальный служащий Мельцанского сельского поселения не может находиться на муниципальной службе в случае:</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1) признания его недееспособным или ограниченно дееспособным решением суда, вступившим в законную силу;</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4) наличия заболевания, препятствующего поступлению на муниципальную службу или ее прохождению и подтвержденного заключением медицинской организации. Порядок прохождения диспансеризации, перечень таких заболеваний и форма заключения медицинской организации устанавливаются уполномоченным Правительством Российской Федерации федеральным органом исполнительной власти;</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(пункт 4 изложен в ред. решения Совета депутатов от 29 апреля 2014 г. </w:t>
      </w:r>
      <w:hyperlink r:id="rId273" w:tgtFrame="_blank" w:history="1">
        <w:r w:rsidRPr="007D0C90">
          <w:rPr>
            <w:rFonts w:ascii="Arial" w:eastAsia="Times New Roman" w:hAnsi="Arial" w:cs="Arial"/>
            <w:color w:val="0000FF"/>
            <w:sz w:val="24"/>
            <w:szCs w:val="24"/>
            <w:lang w:eastAsia="ru-RU"/>
          </w:rPr>
          <w:t>№ 1</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lastRenderedPageBreak/>
        <w:t>5) близкого родства или свойства (родители, супруги, дети, братья, сестры, а также братья, сестры, родители, дети супругов и супруги детей) с Главой Мельцанского сельского поселения, который возглавляет местную администрацию, если замещение должности муниципальной службы связано с непосредственной подчиненностью или подконтрольностью этому должностному лицу, или с муниципальным служащим, если замещение должности муниципальной службы связано с непосредственной подчиненностью или подконтрольностью одного из них другому;</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(пункт 5 изложен в ред. решения Совета депутатов от 5 апреля 2012 г. </w:t>
      </w:r>
      <w:hyperlink r:id="rId274" w:tgtFrame="_blank" w:history="1">
        <w:r w:rsidRPr="007D0C90">
          <w:rPr>
            <w:rFonts w:ascii="Arial" w:eastAsia="Times New Roman" w:hAnsi="Arial" w:cs="Arial"/>
            <w:color w:val="0000FF"/>
            <w:sz w:val="24"/>
            <w:szCs w:val="24"/>
            <w:lang w:eastAsia="ru-RU"/>
          </w:rPr>
          <w:t>№ 1</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6)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(пункт 6 изложен в редакции </w:t>
      </w:r>
      <w:hyperlink r:id="rId275" w:tgtFrame="_blank" w:history="1">
        <w:r w:rsidRPr="007D0C90">
          <w:rPr>
            <w:rFonts w:ascii="Arial" w:eastAsia="Times New Roman" w:hAnsi="Arial" w:cs="Arial"/>
            <w:color w:val="0000FF"/>
            <w:sz w:val="24"/>
            <w:szCs w:val="24"/>
            <w:lang w:eastAsia="ru-RU"/>
          </w:rPr>
          <w:t>решения Совета депутатов от 30 марта 2022 № 16</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7) наличия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на территории иностранного государства, если иное не предусмотрено международным договором Российской Федерации;</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(пункт 7 изложен в редакции </w:t>
      </w:r>
      <w:hyperlink r:id="rId276" w:tgtFrame="_blank" w:history="1">
        <w:r w:rsidRPr="007D0C90">
          <w:rPr>
            <w:rFonts w:ascii="Arial" w:eastAsia="Times New Roman" w:hAnsi="Arial" w:cs="Arial"/>
            <w:color w:val="0000FF"/>
            <w:sz w:val="24"/>
            <w:szCs w:val="24"/>
            <w:lang w:eastAsia="ru-RU"/>
          </w:rPr>
          <w:t>решения Совета депутатов от 30 марта 2022 № 16</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8) представления подложных документов или заведомо ложных сведений при поступлении на муниципальную службу;</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9) непредставления предусмотренных Федеральным законом от 2 марта 2007 года </w:t>
      </w:r>
      <w:hyperlink r:id="rId277" w:tgtFrame="_blank" w:history="1">
        <w:r w:rsidRPr="007D0C90">
          <w:rPr>
            <w:rFonts w:ascii="Arial" w:eastAsia="Times New Roman" w:hAnsi="Arial" w:cs="Arial"/>
            <w:color w:val="0000FF"/>
            <w:sz w:val="24"/>
            <w:szCs w:val="24"/>
            <w:lang w:eastAsia="ru-RU"/>
          </w:rPr>
          <w:t>№ 25-ФЗ</w:t>
        </w:r>
      </w:hyperlink>
      <w:r w:rsidRPr="007D0C90">
        <w:rPr>
          <w:rFonts w:ascii="Arial" w:eastAsia="Times New Roman" w:hAnsi="Arial" w:cs="Arial"/>
          <w:color w:val="000000"/>
          <w:sz w:val="24"/>
          <w:szCs w:val="24"/>
          <w:lang w:eastAsia="ru-RU"/>
        </w:rPr>
        <w:t> «О муниципальной службе в Российской Федерации», Федеральным </w:t>
      </w:r>
      <w:hyperlink r:id="rId278" w:history="1">
        <w:r w:rsidRPr="007D0C90">
          <w:rPr>
            <w:rFonts w:ascii="Arial" w:eastAsia="Times New Roman" w:hAnsi="Arial" w:cs="Arial"/>
            <w:color w:val="000000"/>
            <w:sz w:val="24"/>
            <w:szCs w:val="24"/>
            <w:lang w:eastAsia="ru-RU"/>
          </w:rPr>
          <w:t>законом</w:t>
        </w:r>
      </w:hyperlink>
      <w:r w:rsidRPr="007D0C90">
        <w:rPr>
          <w:rFonts w:ascii="Arial" w:eastAsia="Times New Roman" w:hAnsi="Arial" w:cs="Arial"/>
          <w:color w:val="000000"/>
          <w:sz w:val="24"/>
          <w:szCs w:val="24"/>
          <w:lang w:eastAsia="ru-RU"/>
        </w:rPr>
        <w:t> от 25 декабря 2008 года </w:t>
      </w:r>
      <w:hyperlink r:id="rId279" w:tgtFrame="_blank" w:history="1">
        <w:r w:rsidRPr="007D0C90">
          <w:rPr>
            <w:rFonts w:ascii="Arial" w:eastAsia="Times New Roman" w:hAnsi="Arial" w:cs="Arial"/>
            <w:color w:val="0000FF"/>
            <w:sz w:val="24"/>
            <w:szCs w:val="24"/>
            <w:lang w:eastAsia="ru-RU"/>
          </w:rPr>
          <w:t>№ 273-ФЗ</w:t>
        </w:r>
      </w:hyperlink>
      <w:r w:rsidRPr="007D0C90">
        <w:rPr>
          <w:rFonts w:ascii="Arial" w:eastAsia="Times New Roman" w:hAnsi="Arial" w:cs="Arial"/>
          <w:color w:val="000000"/>
          <w:sz w:val="24"/>
          <w:szCs w:val="24"/>
          <w:lang w:eastAsia="ru-RU"/>
        </w:rPr>
        <w:t>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(пункт 9 изложен в ред. решения Совета депутатов от 5 апреля 2012 г. </w:t>
      </w:r>
      <w:hyperlink r:id="rId280" w:tgtFrame="_blank" w:history="1">
        <w:r w:rsidRPr="007D0C90">
          <w:rPr>
            <w:rFonts w:ascii="Arial" w:eastAsia="Times New Roman" w:hAnsi="Arial" w:cs="Arial"/>
            <w:color w:val="0000FF"/>
            <w:sz w:val="24"/>
            <w:szCs w:val="24"/>
            <w:lang w:eastAsia="ru-RU"/>
          </w:rPr>
          <w:t>№ 1</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9.1) непредставления сведений, предусмотренных статьей 15.1 Федерального закона от 2 марта 2007 года </w:t>
      </w:r>
      <w:hyperlink r:id="rId281" w:tgtFrame="_blank" w:history="1">
        <w:r w:rsidRPr="007D0C90">
          <w:rPr>
            <w:rFonts w:ascii="Arial" w:eastAsia="Times New Roman" w:hAnsi="Arial" w:cs="Arial"/>
            <w:color w:val="0000FF"/>
            <w:sz w:val="24"/>
            <w:szCs w:val="24"/>
            <w:lang w:eastAsia="ru-RU"/>
          </w:rPr>
          <w:t>№ 25-ФЗ</w:t>
        </w:r>
      </w:hyperlink>
      <w:r w:rsidRPr="007D0C90">
        <w:rPr>
          <w:rFonts w:ascii="Arial" w:eastAsia="Times New Roman" w:hAnsi="Arial" w:cs="Arial"/>
          <w:color w:val="000000"/>
          <w:sz w:val="24"/>
          <w:szCs w:val="24"/>
          <w:lang w:eastAsia="ru-RU"/>
        </w:rPr>
        <w:t> «О муниципальной службе в Российской Федерации»;</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(пункт 9.1 введен решением Совета депутатов от 28.10.2019 г. </w:t>
      </w:r>
      <w:hyperlink r:id="rId282" w:tgtFrame="_blank" w:history="1">
        <w:r w:rsidRPr="007D0C90">
          <w:rPr>
            <w:rFonts w:ascii="Arial" w:eastAsia="Times New Roman" w:hAnsi="Arial" w:cs="Arial"/>
            <w:color w:val="0000FF"/>
            <w:sz w:val="24"/>
            <w:szCs w:val="24"/>
            <w:lang w:eastAsia="ru-RU"/>
          </w:rPr>
          <w:t>№ 89</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10)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 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(пункт 10 введен решением Совета депутатов от 29 апреля 2014 г. </w:t>
      </w:r>
      <w:hyperlink r:id="rId283" w:tgtFrame="_blank" w:history="1">
        <w:r w:rsidRPr="007D0C90">
          <w:rPr>
            <w:rFonts w:ascii="Arial" w:eastAsia="Times New Roman" w:hAnsi="Arial" w:cs="Arial"/>
            <w:color w:val="0000FF"/>
            <w:sz w:val="24"/>
            <w:szCs w:val="24"/>
            <w:lang w:eastAsia="ru-RU"/>
          </w:rPr>
          <w:t>№ 1</w:t>
        </w:r>
      </w:hyperlink>
      <w:r w:rsidRPr="007D0C90">
        <w:rPr>
          <w:rFonts w:ascii="Arial" w:eastAsia="Times New Roman" w:hAnsi="Arial" w:cs="Arial"/>
          <w:color w:val="000000"/>
          <w:sz w:val="24"/>
          <w:szCs w:val="24"/>
          <w:lang w:eastAsia="ru-RU"/>
        </w:rPr>
        <w:t>, изложен в редакции решения Совета депутатов от 28.10.2019 г. </w:t>
      </w:r>
      <w:hyperlink r:id="rId284" w:tgtFrame="_blank" w:history="1">
        <w:r w:rsidRPr="007D0C90">
          <w:rPr>
            <w:rFonts w:ascii="Arial" w:eastAsia="Times New Roman" w:hAnsi="Arial" w:cs="Arial"/>
            <w:color w:val="0000FF"/>
            <w:sz w:val="24"/>
            <w:szCs w:val="24"/>
            <w:lang w:eastAsia="ru-RU"/>
          </w:rPr>
          <w:t>№ 89</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567"/>
        <w:jc w:val="both"/>
        <w:rPr>
          <w:rFonts w:ascii="Arial" w:eastAsia="Times New Roman" w:hAnsi="Arial" w:cs="Arial"/>
          <w:color w:val="000000"/>
          <w:sz w:val="26"/>
          <w:szCs w:val="26"/>
          <w:lang w:eastAsia="ru-RU"/>
        </w:rPr>
      </w:pPr>
      <w:r w:rsidRPr="007D0C90">
        <w:rPr>
          <w:rFonts w:ascii="Arial" w:eastAsia="Times New Roman" w:hAnsi="Arial" w:cs="Arial"/>
          <w:color w:val="000000"/>
          <w:sz w:val="26"/>
          <w:szCs w:val="26"/>
          <w:lang w:eastAsia="ru-RU"/>
        </w:rPr>
        <w:t>2. 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3. Утратила силу - решение Совета депутатов от 29 марта 2013 г. </w:t>
      </w:r>
      <w:hyperlink r:id="rId285" w:tgtFrame="_blank" w:history="1">
        <w:r w:rsidRPr="007D0C90">
          <w:rPr>
            <w:rFonts w:ascii="Arial" w:eastAsia="Times New Roman" w:hAnsi="Arial" w:cs="Arial"/>
            <w:color w:val="0000FF"/>
            <w:sz w:val="24"/>
            <w:szCs w:val="24"/>
            <w:lang w:eastAsia="ru-RU"/>
          </w:rPr>
          <w:t>№ 1</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567"/>
        <w:jc w:val="both"/>
        <w:rPr>
          <w:rFonts w:ascii="Arial" w:eastAsia="Times New Roman" w:hAnsi="Arial" w:cs="Arial"/>
          <w:color w:val="000000"/>
          <w:sz w:val="26"/>
          <w:szCs w:val="26"/>
          <w:lang w:eastAsia="ru-RU"/>
        </w:rPr>
      </w:pPr>
      <w:r w:rsidRPr="007D0C90">
        <w:rPr>
          <w:rFonts w:ascii="Arial" w:eastAsia="Times New Roman" w:hAnsi="Arial" w:cs="Arial"/>
          <w:b/>
          <w:bCs/>
          <w:color w:val="000000"/>
          <w:sz w:val="26"/>
          <w:szCs w:val="26"/>
          <w:lang w:eastAsia="ru-RU"/>
        </w:rPr>
        <w:lastRenderedPageBreak/>
        <w:t>Статья 35. Запреты, связанные с муниципальной службой</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1. В связи с прохождением муниципальной службы муниципальному служащему Мельцанского сельского поселения запрещается: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Пункт 1 признан утратившим силу решением Совета депутатов от 28 апреля 2015 г. </w:t>
      </w:r>
      <w:hyperlink r:id="rId286" w:tgtFrame="_blank" w:history="1">
        <w:r w:rsidRPr="007D0C90">
          <w:rPr>
            <w:rFonts w:ascii="Arial" w:eastAsia="Times New Roman" w:hAnsi="Arial" w:cs="Arial"/>
            <w:color w:val="0000FF"/>
            <w:sz w:val="24"/>
            <w:szCs w:val="24"/>
            <w:lang w:eastAsia="ru-RU"/>
          </w:rPr>
          <w:t>№ 9</w:t>
        </w:r>
      </w:hyperlink>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2) замещать должность муниципальной службы в случае:</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а) избрания или назначения на государственную должность Российской Федерации либо на государственную должность субъекта Российской Федерации, а также в случае назначения на должность государственной службы;</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б) избрания или назначения на муниципальную должность;</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аппарате избирательной комиссии муниципального образования;</w:t>
      </w:r>
    </w:p>
    <w:p w:rsidR="007D0C90" w:rsidRPr="007D0C90" w:rsidRDefault="007D0C90" w:rsidP="007D0C90">
      <w:pPr>
        <w:spacing w:after="0" w:line="240" w:lineRule="auto"/>
        <w:ind w:firstLine="709"/>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3) участвовать в управлении коммерческой или некоммерческой организацией, за исключением следующих случаев:</w:t>
      </w:r>
    </w:p>
    <w:p w:rsidR="007D0C90" w:rsidRPr="007D0C90" w:rsidRDefault="007D0C90" w:rsidP="007D0C90">
      <w:pPr>
        <w:spacing w:after="0" w:line="240" w:lineRule="auto"/>
        <w:ind w:firstLine="709"/>
        <w:jc w:val="both"/>
        <w:rPr>
          <w:rFonts w:ascii="Arial" w:eastAsia="Times New Roman" w:hAnsi="Arial" w:cs="Arial"/>
          <w:color w:val="000000"/>
          <w:sz w:val="24"/>
          <w:szCs w:val="24"/>
          <w:lang w:eastAsia="ru-RU"/>
        </w:rPr>
      </w:pPr>
      <w:bookmarkStart w:id="26" w:name="dst107"/>
      <w:bookmarkEnd w:id="26"/>
      <w:r w:rsidRPr="007D0C90">
        <w:rPr>
          <w:rFonts w:ascii="Arial" w:eastAsia="Times New Roman" w:hAnsi="Arial" w:cs="Arial"/>
          <w:color w:val="000000"/>
          <w:sz w:val="24"/>
          <w:szCs w:val="24"/>
          <w:lang w:eastAsia="ru-RU"/>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7D0C90" w:rsidRPr="007D0C90" w:rsidRDefault="007D0C90" w:rsidP="007D0C90">
      <w:pPr>
        <w:spacing w:after="0" w:line="240" w:lineRule="auto"/>
        <w:ind w:firstLine="709"/>
        <w:jc w:val="both"/>
        <w:rPr>
          <w:rFonts w:ascii="Arial" w:eastAsia="Times New Roman" w:hAnsi="Arial" w:cs="Arial"/>
          <w:color w:val="000000"/>
          <w:sz w:val="24"/>
          <w:szCs w:val="24"/>
          <w:lang w:eastAsia="ru-RU"/>
        </w:rPr>
      </w:pPr>
      <w:bookmarkStart w:id="27" w:name="dst108"/>
      <w:bookmarkEnd w:id="27"/>
      <w:r w:rsidRPr="007D0C90">
        <w:rPr>
          <w:rFonts w:ascii="Arial" w:eastAsia="Times New Roman" w:hAnsi="Arial" w:cs="Arial"/>
          <w:color w:val="000000"/>
          <w:sz w:val="24"/>
          <w:szCs w:val="24"/>
          <w:lang w:eastAsia="ru-RU"/>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разрешения представителя нанимателя, которое получено в порядке, установленном законом Республики Мордовия;</w:t>
      </w:r>
    </w:p>
    <w:p w:rsidR="007D0C90" w:rsidRPr="007D0C90" w:rsidRDefault="007D0C90" w:rsidP="007D0C90">
      <w:pPr>
        <w:spacing w:after="0" w:line="240" w:lineRule="auto"/>
        <w:ind w:firstLine="709"/>
        <w:jc w:val="both"/>
        <w:rPr>
          <w:rFonts w:ascii="Arial" w:eastAsia="Times New Roman" w:hAnsi="Arial" w:cs="Arial"/>
          <w:color w:val="000000"/>
          <w:sz w:val="24"/>
          <w:szCs w:val="24"/>
          <w:lang w:eastAsia="ru-RU"/>
        </w:rPr>
      </w:pPr>
      <w:bookmarkStart w:id="28" w:name="dst109"/>
      <w:bookmarkEnd w:id="28"/>
      <w:r w:rsidRPr="007D0C90">
        <w:rPr>
          <w:rFonts w:ascii="Arial" w:eastAsia="Times New Roman" w:hAnsi="Arial" w:cs="Arial"/>
          <w:color w:val="000000"/>
          <w:sz w:val="24"/>
          <w:szCs w:val="24"/>
          <w:lang w:eastAsia="ru-RU"/>
        </w:rPr>
        <w:t>в) представление на безвозмездной основе интересов муниципального образования в совете муниципальных образований Республики Мордовия, иных объединениях муниципальных образований, а также в их органах управления;</w:t>
      </w:r>
    </w:p>
    <w:p w:rsidR="007D0C90" w:rsidRPr="007D0C90" w:rsidRDefault="007D0C90" w:rsidP="007D0C90">
      <w:pPr>
        <w:spacing w:after="0" w:line="240" w:lineRule="auto"/>
        <w:ind w:firstLine="709"/>
        <w:jc w:val="both"/>
        <w:rPr>
          <w:rFonts w:ascii="Arial" w:eastAsia="Times New Roman" w:hAnsi="Arial" w:cs="Arial"/>
          <w:color w:val="000000"/>
          <w:sz w:val="24"/>
          <w:szCs w:val="24"/>
          <w:lang w:eastAsia="ru-RU"/>
        </w:rPr>
      </w:pPr>
      <w:bookmarkStart w:id="29" w:name="dst110"/>
      <w:bookmarkEnd w:id="29"/>
      <w:r w:rsidRPr="007D0C90">
        <w:rPr>
          <w:rFonts w:ascii="Arial" w:eastAsia="Times New Roman" w:hAnsi="Arial" w:cs="Arial"/>
          <w:color w:val="000000"/>
          <w:sz w:val="24"/>
          <w:szCs w:val="24"/>
          <w:lang w:eastAsia="ru-RU"/>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bookmarkStart w:id="30" w:name="dst111"/>
      <w:bookmarkEnd w:id="30"/>
      <w:r w:rsidRPr="007D0C90">
        <w:rPr>
          <w:rFonts w:ascii="Arial" w:eastAsia="Times New Roman" w:hAnsi="Arial" w:cs="Arial"/>
          <w:color w:val="000000"/>
          <w:sz w:val="24"/>
          <w:szCs w:val="24"/>
          <w:lang w:eastAsia="ru-RU"/>
        </w:rPr>
        <w:t>д) иные случаи, предусмотренные федеральными законами.</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(пункт 3 изложен в ред. решений Совета депутатов от 28 апреля 2015 г. </w:t>
      </w:r>
      <w:hyperlink r:id="rId287" w:tgtFrame="_blank" w:history="1">
        <w:r w:rsidRPr="007D0C90">
          <w:rPr>
            <w:rFonts w:ascii="Arial" w:eastAsia="Times New Roman" w:hAnsi="Arial" w:cs="Arial"/>
            <w:color w:val="0000FF"/>
            <w:sz w:val="24"/>
            <w:szCs w:val="24"/>
            <w:lang w:eastAsia="ru-RU"/>
          </w:rPr>
          <w:t>№ 9</w:t>
        </w:r>
      </w:hyperlink>
      <w:r w:rsidRPr="007D0C90">
        <w:rPr>
          <w:rFonts w:ascii="Arial" w:eastAsia="Times New Roman" w:hAnsi="Arial" w:cs="Arial"/>
          <w:color w:val="000000"/>
          <w:sz w:val="24"/>
          <w:szCs w:val="24"/>
          <w:lang w:eastAsia="ru-RU"/>
        </w:rPr>
        <w:t>, от 28.10.2019 г. </w:t>
      </w:r>
      <w:hyperlink r:id="rId288" w:tgtFrame="_blank" w:history="1">
        <w:r w:rsidRPr="007D0C90">
          <w:rPr>
            <w:rFonts w:ascii="Arial" w:eastAsia="Times New Roman" w:hAnsi="Arial" w:cs="Arial"/>
            <w:color w:val="0000FF"/>
            <w:sz w:val="24"/>
            <w:szCs w:val="24"/>
            <w:lang w:eastAsia="ru-RU"/>
          </w:rPr>
          <w:t>№ 89</w:t>
        </w:r>
      </w:hyperlink>
      <w:r w:rsidRPr="007D0C90">
        <w:rPr>
          <w:rFonts w:ascii="Arial" w:eastAsia="Times New Roman" w:hAnsi="Arial" w:cs="Arial"/>
          <w:color w:val="000000"/>
          <w:sz w:val="24"/>
          <w:szCs w:val="24"/>
          <w:lang w:eastAsia="ru-RU"/>
        </w:rPr>
        <w:t>, от 02.09.2020 </w:t>
      </w:r>
      <w:hyperlink r:id="rId289" w:tgtFrame="_blank" w:history="1">
        <w:r w:rsidRPr="007D0C90">
          <w:rPr>
            <w:rFonts w:ascii="Arial" w:eastAsia="Times New Roman" w:hAnsi="Arial" w:cs="Arial"/>
            <w:color w:val="0000FF"/>
            <w:sz w:val="24"/>
            <w:szCs w:val="24"/>
            <w:lang w:eastAsia="ru-RU"/>
          </w:rPr>
          <w:t>№ 108</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3.1) заниматься предпринимательской деятельностью лично или через доверенных лиц;</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(пункт 3.1 введен решением Совета депутатов от 02.09.2020 </w:t>
      </w:r>
      <w:hyperlink r:id="rId290" w:tgtFrame="_blank" w:history="1">
        <w:r w:rsidRPr="007D0C90">
          <w:rPr>
            <w:rFonts w:ascii="Arial" w:eastAsia="Times New Roman" w:hAnsi="Arial" w:cs="Arial"/>
            <w:color w:val="0000FF"/>
            <w:sz w:val="24"/>
            <w:szCs w:val="24"/>
            <w:lang w:eastAsia="ru-RU"/>
          </w:rPr>
          <w:t>№ 108</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 xml:space="preserve">4) быть поверенным или представителем по делам третьих лиц в органе местного самоуправления Мельцанского сельского поселения, избирательной комиссии Мельцанского сельского поселения, в которых он замещает должность </w:t>
      </w:r>
      <w:r w:rsidRPr="007D0C90">
        <w:rPr>
          <w:rFonts w:ascii="Arial" w:eastAsia="Times New Roman" w:hAnsi="Arial" w:cs="Arial"/>
          <w:color w:val="000000"/>
          <w:sz w:val="24"/>
          <w:szCs w:val="24"/>
          <w:lang w:eastAsia="ru-RU"/>
        </w:rPr>
        <w:lastRenderedPageBreak/>
        <w:t>муниципальной службы либо которые непосредственно подчинены или подконтрольны ему, если иное не предусмотрено федеральными законами;</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5)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по акту в орган местного самоуправления, избирательную комиссию муниципального образования, в которых он замещает должность муниципальной службы, за исключением случаев, установленных </w:t>
      </w:r>
      <w:hyperlink r:id="rId291" w:tgtFrame="_blank" w:history="1">
        <w:r w:rsidRPr="007D0C90">
          <w:rPr>
            <w:rFonts w:ascii="Arial" w:eastAsia="Times New Roman" w:hAnsi="Arial" w:cs="Arial"/>
            <w:color w:val="0000FF"/>
            <w:sz w:val="24"/>
            <w:szCs w:val="24"/>
            <w:lang w:eastAsia="ru-RU"/>
          </w:rPr>
          <w:t>Гражданским кодексом Российской Федерации</w:t>
        </w:r>
      </w:hyperlink>
      <w:r w:rsidRPr="007D0C90">
        <w:rPr>
          <w:rFonts w:ascii="Arial" w:eastAsia="Times New Roman" w:hAnsi="Arial" w:cs="Arial"/>
          <w:color w:val="000000"/>
          <w:sz w:val="24"/>
          <w:szCs w:val="24"/>
          <w:lang w:eastAsia="ru-RU"/>
        </w:rPr>
        <w:t>. 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порядке, устанавливаемом нормативными правовыми актами Российской Федерации»;</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(пункт 5 изложен в ред. решения Совета депутатов от 20 июня 2016 г. </w:t>
      </w:r>
      <w:hyperlink r:id="rId292" w:tgtFrame="_blank" w:history="1">
        <w:r w:rsidRPr="007D0C90">
          <w:rPr>
            <w:rFonts w:ascii="Arial" w:eastAsia="Times New Roman" w:hAnsi="Arial" w:cs="Arial"/>
            <w:color w:val="0000FF"/>
            <w:sz w:val="24"/>
            <w:szCs w:val="24"/>
            <w:lang w:eastAsia="ru-RU"/>
          </w:rPr>
          <w:t>№ 1</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6)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Мельцанского сельского поселения, избирательной комиссии Мельцанского сельского поселения с органами местного самоуправления, избирательными комиссиями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7)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8)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9)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Мельцанского сельского поселения, избирательной комиссии Мельцанского сельского поселения и их руководителей, если это не входит в его должностные обязанности;</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10) принимать без письменного разрешения главы Мельцанского сельского поселения награды, почетные и специальные звания (за исключением научных) иностранных государств, международных организаций, 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(пункт 10 изложен в ред. решения Совета депутатов от 20 июля 2011 г.  </w:t>
      </w:r>
      <w:hyperlink r:id="rId293" w:tgtFrame="_blank" w:history="1">
        <w:r w:rsidRPr="007D0C90">
          <w:rPr>
            <w:rFonts w:ascii="Arial" w:eastAsia="Times New Roman" w:hAnsi="Arial" w:cs="Arial"/>
            <w:color w:val="0000FF"/>
            <w:sz w:val="24"/>
            <w:szCs w:val="24"/>
            <w:lang w:eastAsia="ru-RU"/>
          </w:rPr>
          <w:t>№ 1</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11) использовать преимущества должностного положения для предвыборной агитации, а также для агитации по вопросам референдума;</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12)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качестве муниципального служащего Мельцанского сельского поселения;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 xml:space="preserve">13) создавать в органах местного самоуправления, иных муниципальных органах структуры политических партий, религиозных и других общественных </w:t>
      </w:r>
      <w:r w:rsidRPr="007D0C90">
        <w:rPr>
          <w:rFonts w:ascii="Arial" w:eastAsia="Times New Roman" w:hAnsi="Arial" w:cs="Arial"/>
          <w:color w:val="000000"/>
          <w:sz w:val="24"/>
          <w:szCs w:val="24"/>
          <w:lang w:eastAsia="ru-RU"/>
        </w:rPr>
        <w:lastRenderedPageBreak/>
        <w:t>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14) прекращать исполнение должностных обязанностей в целях урегулирования трудового спора;</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15)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16)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2. 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 Гражданин, замещавший должность муниципальной службы, включенную в перечень должностей, установленный нормативными правовыми актами Российской Федерации, в течение двух лет после увольнения с муниципальной службы не вправе замещать на условиях трудового договора должности в организации и (или) выполнять в данной организации работу на условиях гражданско-правового договора в случаях, предусмотренных федеральными законами, если отдельные функции муниципального (административного) управления данной организацией входили в должностные (служебные) обязанности муниципального служащего, без согласия соответствующей комиссии по соблюдению требований к служебному поведению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(часть 2 изложена в ред. решения Совета депутатов от 29 марта 2013 г. </w:t>
      </w:r>
      <w:hyperlink r:id="rId294" w:tgtFrame="_blank" w:history="1">
        <w:r w:rsidRPr="007D0C90">
          <w:rPr>
            <w:rFonts w:ascii="Arial" w:eastAsia="Times New Roman" w:hAnsi="Arial" w:cs="Arial"/>
            <w:color w:val="0000FF"/>
            <w:sz w:val="24"/>
            <w:szCs w:val="24"/>
            <w:lang w:eastAsia="ru-RU"/>
          </w:rPr>
          <w:t>№ 1</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3. Гражданин, замещавший должность муниципальной службы, включенную в перечень должностей, установленный нормативными правовыми актами Российской Федерации, в течение двух лет после увольнения с муниципальной службы не вправе замещать на условиях трудового договора должности в организации и (или) выполнять в данной организации работу на условиях гражданско-правового договора в случаях, предусмотренных федеральными законами, если отдельные функции муниципального (административного) управления данной организацией входили в должностные (служебные) обязанности муниципального служащего, без согласия соответствующей комиссии по соблюдению требований к служебному поведению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(часть 3 введена решением Совета депутатов от 28.10.2019 г. </w:t>
      </w:r>
      <w:hyperlink r:id="rId295" w:tgtFrame="_blank" w:history="1">
        <w:r w:rsidRPr="007D0C90">
          <w:rPr>
            <w:rFonts w:ascii="Arial" w:eastAsia="Times New Roman" w:hAnsi="Arial" w:cs="Arial"/>
            <w:color w:val="0000FF"/>
            <w:sz w:val="24"/>
            <w:szCs w:val="24"/>
            <w:lang w:eastAsia="ru-RU"/>
          </w:rPr>
          <w:t>№ 89</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600"/>
        <w:jc w:val="both"/>
        <w:rPr>
          <w:rFonts w:ascii="Arial" w:eastAsia="Times New Roman" w:hAnsi="Arial" w:cs="Arial"/>
          <w:color w:val="000000"/>
          <w:sz w:val="24"/>
          <w:szCs w:val="24"/>
          <w:lang w:eastAsia="ru-RU"/>
        </w:rPr>
      </w:pPr>
      <w:r w:rsidRPr="007D0C90">
        <w:rPr>
          <w:rFonts w:ascii="Arial" w:eastAsia="Times New Roman" w:hAnsi="Arial" w:cs="Arial"/>
          <w:b/>
          <w:bCs/>
          <w:color w:val="000000"/>
          <w:sz w:val="26"/>
          <w:szCs w:val="26"/>
          <w:lang w:eastAsia="ru-RU"/>
        </w:rPr>
        <w:t>Статья 35.1. </w:t>
      </w:r>
      <w:r w:rsidRPr="007D0C90">
        <w:rPr>
          <w:rFonts w:ascii="Arial" w:eastAsia="Times New Roman" w:hAnsi="Arial" w:cs="Arial"/>
          <w:b/>
          <w:bCs/>
          <w:color w:val="000000"/>
          <w:sz w:val="24"/>
          <w:szCs w:val="24"/>
          <w:lang w:eastAsia="ru-RU"/>
        </w:rPr>
        <w:t>Представление сведений о доходах, расходах, об имуществе и обязательствах имущественного характера</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(статья введена решением Совета депутатов от 5 апреля 2012 г. </w:t>
      </w:r>
      <w:hyperlink r:id="rId296" w:tgtFrame="_blank" w:history="1">
        <w:r w:rsidRPr="007D0C90">
          <w:rPr>
            <w:rFonts w:ascii="Arial" w:eastAsia="Times New Roman" w:hAnsi="Arial" w:cs="Arial"/>
            <w:color w:val="0000FF"/>
            <w:sz w:val="24"/>
            <w:szCs w:val="24"/>
            <w:lang w:eastAsia="ru-RU"/>
          </w:rPr>
          <w:t>№ 1</w:t>
        </w:r>
      </w:hyperlink>
      <w:r w:rsidRPr="007D0C90">
        <w:rPr>
          <w:rFonts w:ascii="Arial" w:eastAsia="Times New Roman" w:hAnsi="Arial" w:cs="Arial"/>
          <w:color w:val="000000"/>
          <w:sz w:val="24"/>
          <w:szCs w:val="24"/>
          <w:lang w:eastAsia="ru-RU"/>
        </w:rPr>
        <w:t>, изложена в ред. решения Совета депутатов от 29 марта 2013 г. </w:t>
      </w:r>
      <w:hyperlink r:id="rId297" w:tgtFrame="_blank" w:history="1">
        <w:r w:rsidRPr="007D0C90">
          <w:rPr>
            <w:rFonts w:ascii="Arial" w:eastAsia="Times New Roman" w:hAnsi="Arial" w:cs="Arial"/>
            <w:color w:val="0000FF"/>
            <w:sz w:val="24"/>
            <w:szCs w:val="24"/>
            <w:lang w:eastAsia="ru-RU"/>
          </w:rPr>
          <w:t>№ 1</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600"/>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lastRenderedPageBreak/>
        <w:t>1. Граждане, претендующие на замещение должностей муниципальной службы, включенных в соответствующий перечень, муниципальные служащие, замещающие указанные должности, обязаны представлять представителю нанимателя (работодателю)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Указанные сведения представляются в порядке, сроки и по форме, которые установлены для представления сведений о доходах, об имуществе и обязательствах имущественного характера государственными гражданскими служащими Республики Мордовия.</w:t>
      </w:r>
    </w:p>
    <w:p w:rsidR="007D0C90" w:rsidRPr="007D0C90" w:rsidRDefault="007D0C90" w:rsidP="007D0C90">
      <w:pPr>
        <w:spacing w:after="0" w:line="240" w:lineRule="auto"/>
        <w:ind w:firstLine="600"/>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2. Муниципальный служащий, замещающий должность муниципальной службы, включенную в соответствующий перечень, обязан представлять сведения о своих расходах, а также о расходах своих супруги (супруга) и несовершеннолетних детей в порядке и по форме, которые установлены для представления сведений о доходах, расходах, об имуществе и обязательствах имущественного характера государственными гражданскими служащими Республики Мордовия.</w:t>
      </w:r>
    </w:p>
    <w:p w:rsidR="007D0C90" w:rsidRPr="007D0C90" w:rsidRDefault="007D0C90" w:rsidP="007D0C90">
      <w:pPr>
        <w:spacing w:after="0" w:line="240" w:lineRule="auto"/>
        <w:ind w:firstLine="600"/>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3. Контроль за соответствием расходов муниципального служащего, его супруги (супруга) и несовершеннолетних детей их доходам осуществляется в порядке, предусмотренном Федеральным </w:t>
      </w:r>
      <w:hyperlink r:id="rId298" w:history="1">
        <w:r w:rsidRPr="007D0C90">
          <w:rPr>
            <w:rFonts w:ascii="Arial" w:eastAsia="Times New Roman" w:hAnsi="Arial" w:cs="Arial"/>
            <w:color w:val="000000"/>
            <w:sz w:val="24"/>
            <w:szCs w:val="24"/>
            <w:lang w:eastAsia="ru-RU"/>
          </w:rPr>
          <w:t>законом</w:t>
        </w:r>
      </w:hyperlink>
      <w:r w:rsidRPr="007D0C90">
        <w:rPr>
          <w:rFonts w:ascii="Arial" w:eastAsia="Times New Roman" w:hAnsi="Arial" w:cs="Arial"/>
          <w:color w:val="000000"/>
          <w:sz w:val="24"/>
          <w:szCs w:val="24"/>
          <w:lang w:eastAsia="ru-RU"/>
        </w:rPr>
        <w:t> от 25 декабря 2008 года </w:t>
      </w:r>
      <w:hyperlink r:id="rId299" w:tgtFrame="_blank" w:history="1">
        <w:r w:rsidRPr="007D0C90">
          <w:rPr>
            <w:rFonts w:ascii="Arial" w:eastAsia="Times New Roman" w:hAnsi="Arial" w:cs="Arial"/>
            <w:color w:val="0000FF"/>
            <w:sz w:val="24"/>
            <w:szCs w:val="24"/>
            <w:lang w:eastAsia="ru-RU"/>
          </w:rPr>
          <w:t>№ 273-ФЗ</w:t>
        </w:r>
      </w:hyperlink>
      <w:r w:rsidRPr="007D0C90">
        <w:rPr>
          <w:rFonts w:ascii="Arial" w:eastAsia="Times New Roman" w:hAnsi="Arial" w:cs="Arial"/>
          <w:color w:val="000000"/>
          <w:sz w:val="24"/>
          <w:szCs w:val="24"/>
          <w:lang w:eastAsia="ru-RU"/>
        </w:rPr>
        <w:t> «О противодействии коррупции» и Федеральным </w:t>
      </w:r>
      <w:hyperlink r:id="rId300" w:history="1">
        <w:r w:rsidRPr="007D0C90">
          <w:rPr>
            <w:rFonts w:ascii="Arial" w:eastAsia="Times New Roman" w:hAnsi="Arial" w:cs="Arial"/>
            <w:color w:val="000000"/>
            <w:sz w:val="24"/>
            <w:szCs w:val="24"/>
            <w:lang w:eastAsia="ru-RU"/>
          </w:rPr>
          <w:t>законом</w:t>
        </w:r>
      </w:hyperlink>
      <w:r w:rsidRPr="007D0C90">
        <w:rPr>
          <w:rFonts w:ascii="Arial" w:eastAsia="Times New Roman" w:hAnsi="Arial" w:cs="Arial"/>
          <w:color w:val="000000"/>
          <w:sz w:val="24"/>
          <w:szCs w:val="24"/>
          <w:lang w:eastAsia="ru-RU"/>
        </w:rPr>
        <w:t> от 3 декабря 2012 года </w:t>
      </w:r>
      <w:hyperlink r:id="rId301" w:tgtFrame="_blank" w:history="1">
        <w:r w:rsidRPr="007D0C90">
          <w:rPr>
            <w:rFonts w:ascii="Arial" w:eastAsia="Times New Roman" w:hAnsi="Arial" w:cs="Arial"/>
            <w:color w:val="0000FF"/>
            <w:sz w:val="24"/>
            <w:szCs w:val="24"/>
            <w:lang w:eastAsia="ru-RU"/>
          </w:rPr>
          <w:t>№ 230-ФЗ</w:t>
        </w:r>
      </w:hyperlink>
      <w:r w:rsidRPr="007D0C90">
        <w:rPr>
          <w:rFonts w:ascii="Arial" w:eastAsia="Times New Roman" w:hAnsi="Arial" w:cs="Arial"/>
          <w:color w:val="000000"/>
          <w:sz w:val="24"/>
          <w:szCs w:val="24"/>
          <w:lang w:eastAsia="ru-RU"/>
        </w:rPr>
        <w:t>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законами и иными нормативными правовыми актами субъектов Республики Мордовия, муниципальными правовыми актами.</w:t>
      </w:r>
    </w:p>
    <w:p w:rsidR="007D0C90" w:rsidRPr="007D0C90" w:rsidRDefault="007D0C90" w:rsidP="007D0C90">
      <w:pPr>
        <w:spacing w:after="0" w:line="240" w:lineRule="auto"/>
        <w:ind w:firstLine="600"/>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(часть 3 изложена в редакции решения Совета депутатов от 28.10.2019 г. </w:t>
      </w:r>
      <w:hyperlink r:id="rId302" w:tgtFrame="_blank" w:history="1">
        <w:r w:rsidRPr="007D0C90">
          <w:rPr>
            <w:rFonts w:ascii="Arial" w:eastAsia="Times New Roman" w:hAnsi="Arial" w:cs="Arial"/>
            <w:color w:val="0000FF"/>
            <w:sz w:val="24"/>
            <w:szCs w:val="24"/>
            <w:lang w:eastAsia="ru-RU"/>
          </w:rPr>
          <w:t>№ 89</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600"/>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4. Сведения о доходах, расходах, об имуществе и обязательствах имущественного характера, представляемые муниципальным служащим в соответствии с настоящей статьей, являются </w:t>
      </w:r>
      <w:hyperlink r:id="rId303" w:history="1">
        <w:r w:rsidRPr="007D0C90">
          <w:rPr>
            <w:rFonts w:ascii="Arial" w:eastAsia="Times New Roman" w:hAnsi="Arial" w:cs="Arial"/>
            <w:color w:val="000000"/>
            <w:sz w:val="24"/>
            <w:szCs w:val="24"/>
            <w:lang w:eastAsia="ru-RU"/>
          </w:rPr>
          <w:t>сведениями</w:t>
        </w:r>
      </w:hyperlink>
      <w:r w:rsidRPr="007D0C90">
        <w:rPr>
          <w:rFonts w:ascii="Arial" w:eastAsia="Times New Roman" w:hAnsi="Arial" w:cs="Arial"/>
          <w:color w:val="000000"/>
          <w:sz w:val="24"/>
          <w:szCs w:val="24"/>
          <w:lang w:eastAsia="ru-RU"/>
        </w:rPr>
        <w:t> конфиденциального характера, если федеральными законами они не отнесены к </w:t>
      </w:r>
      <w:hyperlink r:id="rId304" w:history="1">
        <w:r w:rsidRPr="007D0C90">
          <w:rPr>
            <w:rFonts w:ascii="Arial" w:eastAsia="Times New Roman" w:hAnsi="Arial" w:cs="Arial"/>
            <w:color w:val="000000"/>
            <w:sz w:val="24"/>
            <w:szCs w:val="24"/>
            <w:lang w:eastAsia="ru-RU"/>
          </w:rPr>
          <w:t>сведениям</w:t>
        </w:r>
      </w:hyperlink>
      <w:r w:rsidRPr="007D0C90">
        <w:rPr>
          <w:rFonts w:ascii="Arial" w:eastAsia="Times New Roman" w:hAnsi="Arial" w:cs="Arial"/>
          <w:color w:val="000000"/>
          <w:sz w:val="24"/>
          <w:szCs w:val="24"/>
          <w:lang w:eastAsia="ru-RU"/>
        </w:rPr>
        <w:t>, составляющим государственную и иную охраняемую федеральными законами тайну.</w:t>
      </w:r>
    </w:p>
    <w:p w:rsidR="007D0C90" w:rsidRPr="007D0C90" w:rsidRDefault="007D0C90" w:rsidP="007D0C90">
      <w:pPr>
        <w:spacing w:after="0" w:line="240" w:lineRule="auto"/>
        <w:ind w:firstLine="600"/>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5. Не допускается использование сведений о доходах, расходах, об имуществе и обязательствах имущественного характера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rsidR="007D0C90" w:rsidRPr="007D0C90" w:rsidRDefault="007D0C90" w:rsidP="007D0C90">
      <w:pPr>
        <w:spacing w:after="0" w:line="240" w:lineRule="auto"/>
        <w:ind w:firstLine="600"/>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6. Лица, виновные в разглашении сведений о доходах, расходах, об имуществе и обязательствах имущественного характера муниципальных служащих или в использовании этих сведений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7D0C90" w:rsidRPr="007D0C90" w:rsidRDefault="007D0C90" w:rsidP="007D0C90">
      <w:pPr>
        <w:spacing w:after="0" w:line="240" w:lineRule="auto"/>
        <w:ind w:firstLine="600"/>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7. Непредставление муниципальным служащим сведений о своих доходах, расходах, об имуществе и обязательствах имущественного характера, а также о доходах, расходах, об имуществе и обязательствах имущественного характера своих супруги (супруга) и несовершеннолетних детей в случае, если представление таких сведений обязательно, либо представление заведомо недостоверных или неполных сведений является правонарушением, влекущим увольнение муниципального служащего с муниципальной службы.</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lastRenderedPageBreak/>
        <w:t>8. 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включенных в соответствующий перечень, достоверности и полноты сведений о доходах, расходах, об имуществе и обязательствах имущественного характера, представляемых муниципальными служащими, замещающими указанные должности, достоверности и полноты сведений, представляемых гражданами при поступлении на муниципальную службу в соответствии с нормативными правовыми актами Российской Федерации,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w:t>
      </w:r>
      <w:hyperlink r:id="rId305" w:history="1">
        <w:r w:rsidRPr="007D0C90">
          <w:rPr>
            <w:rFonts w:ascii="Arial" w:eastAsia="Times New Roman" w:hAnsi="Arial" w:cs="Arial"/>
            <w:color w:val="000000"/>
            <w:sz w:val="24"/>
            <w:szCs w:val="24"/>
            <w:lang w:eastAsia="ru-RU"/>
          </w:rPr>
          <w:t>законом</w:t>
        </w:r>
      </w:hyperlink>
      <w:r w:rsidRPr="007D0C90">
        <w:rPr>
          <w:rFonts w:ascii="Arial" w:eastAsia="Times New Roman" w:hAnsi="Arial" w:cs="Arial"/>
          <w:color w:val="000000"/>
          <w:sz w:val="24"/>
          <w:szCs w:val="24"/>
          <w:lang w:eastAsia="ru-RU"/>
        </w:rPr>
        <w:t> от 25 декабря 2008 года </w:t>
      </w:r>
      <w:hyperlink r:id="rId306" w:tgtFrame="_blank" w:history="1">
        <w:r w:rsidRPr="007D0C90">
          <w:rPr>
            <w:rFonts w:ascii="Arial" w:eastAsia="Times New Roman" w:hAnsi="Arial" w:cs="Arial"/>
            <w:color w:val="0000FF"/>
            <w:sz w:val="24"/>
            <w:szCs w:val="24"/>
            <w:lang w:eastAsia="ru-RU"/>
          </w:rPr>
          <w:t>№ 273-ФЗ</w:t>
        </w:r>
      </w:hyperlink>
      <w:r w:rsidRPr="007D0C90">
        <w:rPr>
          <w:rFonts w:ascii="Arial" w:eastAsia="Times New Roman" w:hAnsi="Arial" w:cs="Arial"/>
          <w:color w:val="000000"/>
          <w:sz w:val="24"/>
          <w:szCs w:val="24"/>
          <w:lang w:eastAsia="ru-RU"/>
        </w:rPr>
        <w:t> «О противодействии коррупции» и другими нормативными правовыми актами Российской Федерации, осуществляется в порядке, определяемом нормативными правовыми актами Республики Мордовия.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9. Сведения о доходах, расходах, об имуществе и обязательствах имущественного характера, представленные лицом, замещающим должность главы местной администрации по контракту, размещаются на официальном сайте органа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(часть 9 введена решением Совета депутатов от 28.10.2019 г. </w:t>
      </w:r>
      <w:hyperlink r:id="rId307" w:tgtFrame="_blank" w:history="1">
        <w:r w:rsidRPr="007D0C90">
          <w:rPr>
            <w:rFonts w:ascii="Arial" w:eastAsia="Times New Roman" w:hAnsi="Arial" w:cs="Arial"/>
            <w:color w:val="0000FF"/>
            <w:sz w:val="24"/>
            <w:szCs w:val="24"/>
            <w:lang w:eastAsia="ru-RU"/>
          </w:rPr>
          <w:t>№ 89</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709"/>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10. Проверка достоверности и полноты сведений о доходах, расходах, об имуществе и обязательствах имущественного характера, представляемых в соответствии с частью 8 статьи 15 Федерального закона от 2 марта 2007 г. </w:t>
      </w:r>
      <w:hyperlink r:id="rId308" w:tgtFrame="_blank" w:history="1">
        <w:r w:rsidRPr="007D0C90">
          <w:rPr>
            <w:rFonts w:ascii="Arial" w:eastAsia="Times New Roman" w:hAnsi="Arial" w:cs="Arial"/>
            <w:color w:val="0000FF"/>
            <w:sz w:val="24"/>
            <w:szCs w:val="24"/>
            <w:lang w:eastAsia="ru-RU"/>
          </w:rPr>
          <w:t>№ 25-ФЗ</w:t>
        </w:r>
      </w:hyperlink>
      <w:r w:rsidRPr="007D0C90">
        <w:rPr>
          <w:rFonts w:ascii="Arial" w:eastAsia="Times New Roman" w:hAnsi="Arial" w:cs="Arial"/>
          <w:color w:val="000000"/>
          <w:sz w:val="24"/>
          <w:szCs w:val="24"/>
          <w:lang w:eastAsia="ru-RU"/>
        </w:rPr>
        <w:t> «О муниципальной службе в Российской Федерации», осуществляется по решению Главы Республики Мордовия в порядке, установленном законом Республики Мордовия.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11. При выявлении в результате проверки, осуществленной в соответствии с частью 10 статьи 15 Федерального закона от 2 марта 2007 г. </w:t>
      </w:r>
      <w:hyperlink r:id="rId309" w:tgtFrame="_blank" w:history="1">
        <w:r w:rsidRPr="007D0C90">
          <w:rPr>
            <w:rFonts w:ascii="Arial" w:eastAsia="Times New Roman" w:hAnsi="Arial" w:cs="Arial"/>
            <w:color w:val="0000FF"/>
            <w:sz w:val="24"/>
            <w:szCs w:val="24"/>
            <w:lang w:eastAsia="ru-RU"/>
          </w:rPr>
          <w:t>№ 25-ФЗ</w:t>
        </w:r>
      </w:hyperlink>
      <w:r w:rsidRPr="007D0C90">
        <w:rPr>
          <w:rFonts w:ascii="Arial" w:eastAsia="Times New Roman" w:hAnsi="Arial" w:cs="Arial"/>
          <w:color w:val="000000"/>
          <w:sz w:val="24"/>
          <w:szCs w:val="24"/>
          <w:lang w:eastAsia="ru-RU"/>
        </w:rPr>
        <w:t> «О муниципальной службе в Российской Федерации», фактов несоблюдения лицом, замещающим должность главы местной администрации по контракту, ограничений, запретов, неисполнения обязанностей, которые установлены настоящим Федеральным законом, Федеральным законом от 3 декабря 2012 г. </w:t>
      </w:r>
      <w:hyperlink r:id="rId310" w:tgtFrame="_blank" w:history="1">
        <w:r w:rsidRPr="007D0C90">
          <w:rPr>
            <w:rFonts w:ascii="Arial" w:eastAsia="Times New Roman" w:hAnsi="Arial" w:cs="Arial"/>
            <w:color w:val="0000FF"/>
            <w:sz w:val="24"/>
            <w:szCs w:val="24"/>
            <w:lang w:eastAsia="ru-RU"/>
          </w:rPr>
          <w:t>№ 230-ФЗ</w:t>
        </w:r>
      </w:hyperlink>
      <w:r w:rsidRPr="007D0C90">
        <w:rPr>
          <w:rFonts w:ascii="Arial" w:eastAsia="Times New Roman" w:hAnsi="Arial" w:cs="Arial"/>
          <w:color w:val="000000"/>
          <w:sz w:val="24"/>
          <w:szCs w:val="24"/>
          <w:lang w:eastAsia="ru-RU"/>
        </w:rPr>
        <w:t> «О контроле за соответствием расходов лиц, замещающих государственные должности, и иных лиц их доходам», Федеральным законом от 7 мая 2013 г. </w:t>
      </w:r>
      <w:hyperlink r:id="rId311" w:tgtFrame="_blank" w:history="1">
        <w:r w:rsidRPr="007D0C90">
          <w:rPr>
            <w:rFonts w:ascii="Arial" w:eastAsia="Times New Roman" w:hAnsi="Arial" w:cs="Arial"/>
            <w:color w:val="0000FF"/>
            <w:sz w:val="24"/>
            <w:szCs w:val="24"/>
            <w:lang w:eastAsia="ru-RU"/>
          </w:rPr>
          <w:t>№ 79-ФЗ</w:t>
        </w:r>
      </w:hyperlink>
      <w:r w:rsidRPr="007D0C90">
        <w:rPr>
          <w:rFonts w:ascii="Arial" w:eastAsia="Times New Roman" w:hAnsi="Arial" w:cs="Arial"/>
          <w:color w:val="000000"/>
          <w:sz w:val="24"/>
          <w:szCs w:val="24"/>
          <w:lang w:eastAsia="ru-RU"/>
        </w:rPr>
        <w:t>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лица, замещающего должность главы местной администрации по контракту, или применении в отношении его иного дисциплинарного взыскания в орган местного самоуправления, уполномоченный принимать соответствующее решение, или в суд.</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(часть 10-11 введены решением Совета депутатов от 02.09.2020 </w:t>
      </w:r>
      <w:hyperlink r:id="rId312" w:tgtFrame="_blank" w:history="1">
        <w:r w:rsidRPr="007D0C90">
          <w:rPr>
            <w:rFonts w:ascii="Arial" w:eastAsia="Times New Roman" w:hAnsi="Arial" w:cs="Arial"/>
            <w:color w:val="0000FF"/>
            <w:sz w:val="24"/>
            <w:szCs w:val="24"/>
            <w:lang w:eastAsia="ru-RU"/>
          </w:rPr>
          <w:t>№ 108</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540"/>
        <w:jc w:val="both"/>
        <w:rPr>
          <w:rFonts w:ascii="Arial" w:eastAsia="Times New Roman" w:hAnsi="Arial" w:cs="Arial"/>
          <w:color w:val="000000"/>
          <w:sz w:val="24"/>
          <w:szCs w:val="24"/>
          <w:lang w:eastAsia="ru-RU"/>
        </w:rPr>
      </w:pPr>
      <w:r w:rsidRPr="007D0C90">
        <w:rPr>
          <w:rFonts w:ascii="Arial" w:eastAsia="Times New Roman" w:hAnsi="Arial" w:cs="Arial"/>
          <w:b/>
          <w:bCs/>
          <w:color w:val="000000"/>
          <w:sz w:val="26"/>
          <w:szCs w:val="26"/>
          <w:lang w:eastAsia="ru-RU"/>
        </w:rPr>
        <w:t>Статья 35.2. Требования к служебному поведению муниципального служащего</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(статья введена решением Совета депутатов от 29 апреля 2014 г. </w:t>
      </w:r>
      <w:hyperlink r:id="rId313" w:tgtFrame="_blank" w:history="1">
        <w:r w:rsidRPr="007D0C90">
          <w:rPr>
            <w:rFonts w:ascii="Arial" w:eastAsia="Times New Roman" w:hAnsi="Arial" w:cs="Arial"/>
            <w:color w:val="0000FF"/>
            <w:sz w:val="24"/>
            <w:szCs w:val="24"/>
            <w:lang w:eastAsia="ru-RU"/>
          </w:rPr>
          <w:t>№ 1</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540"/>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1. Муниципальный служащий обязан:</w:t>
      </w:r>
    </w:p>
    <w:p w:rsidR="007D0C90" w:rsidRPr="007D0C90" w:rsidRDefault="007D0C90" w:rsidP="007D0C90">
      <w:pPr>
        <w:spacing w:after="0" w:line="240" w:lineRule="auto"/>
        <w:ind w:firstLine="540"/>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1) исполнять должностные обязанности добросовестно, на высоком профессиональном уровне;</w:t>
      </w:r>
    </w:p>
    <w:p w:rsidR="007D0C90" w:rsidRPr="007D0C90" w:rsidRDefault="007D0C90" w:rsidP="007D0C90">
      <w:pPr>
        <w:spacing w:after="0" w:line="240" w:lineRule="auto"/>
        <w:ind w:firstLine="540"/>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lastRenderedPageBreak/>
        <w:t>2) 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организаций и граждан;</w:t>
      </w:r>
    </w:p>
    <w:p w:rsidR="007D0C90" w:rsidRPr="007D0C90" w:rsidRDefault="007D0C90" w:rsidP="007D0C90">
      <w:pPr>
        <w:spacing w:after="0" w:line="240" w:lineRule="auto"/>
        <w:ind w:firstLine="540"/>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3)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7D0C90" w:rsidRPr="007D0C90" w:rsidRDefault="007D0C90" w:rsidP="007D0C90">
      <w:pPr>
        <w:spacing w:after="0" w:line="240" w:lineRule="auto"/>
        <w:ind w:firstLine="540"/>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rsidR="007D0C90" w:rsidRPr="007D0C90" w:rsidRDefault="007D0C90" w:rsidP="007D0C90">
      <w:pPr>
        <w:spacing w:after="0" w:line="240" w:lineRule="auto"/>
        <w:ind w:firstLine="540"/>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5) проявлять корректность в обращении с гражданами;</w:t>
      </w:r>
    </w:p>
    <w:p w:rsidR="007D0C90" w:rsidRPr="007D0C90" w:rsidRDefault="007D0C90" w:rsidP="007D0C90">
      <w:pPr>
        <w:spacing w:after="0" w:line="240" w:lineRule="auto"/>
        <w:ind w:firstLine="540"/>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6) проявлять уважение к нравственным обычаям и традициям народов Российской Федерации;</w:t>
      </w:r>
    </w:p>
    <w:p w:rsidR="007D0C90" w:rsidRPr="007D0C90" w:rsidRDefault="007D0C90" w:rsidP="007D0C90">
      <w:pPr>
        <w:spacing w:after="0" w:line="240" w:lineRule="auto"/>
        <w:ind w:firstLine="540"/>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7) учитывать культурные и иные особенности различных этнических и социальных групп, а также конфессий;</w:t>
      </w:r>
    </w:p>
    <w:p w:rsidR="007D0C90" w:rsidRPr="007D0C90" w:rsidRDefault="007D0C90" w:rsidP="007D0C90">
      <w:pPr>
        <w:spacing w:after="0" w:line="240" w:lineRule="auto"/>
        <w:ind w:firstLine="540"/>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8) способствовать межнациональному и межконфессиональному согласию;</w:t>
      </w:r>
    </w:p>
    <w:p w:rsidR="007D0C90" w:rsidRPr="007D0C90" w:rsidRDefault="007D0C90" w:rsidP="007D0C90">
      <w:pPr>
        <w:spacing w:after="0" w:line="240" w:lineRule="auto"/>
        <w:ind w:firstLine="540"/>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9) не допускать конфликтных ситуаций, способных нанести ущерб его репутации или авторитету муниципального органа.</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2. Муниципальный служащий, являющийся руководителем, обязан не допускать случаи принуждения муниципальных служащих к участию в деятельности политических партий, других общественных и религиозных объединений.</w:t>
      </w:r>
    </w:p>
    <w:p w:rsidR="007D0C90" w:rsidRPr="007D0C90" w:rsidRDefault="007D0C90" w:rsidP="007D0C90">
      <w:pPr>
        <w:spacing w:after="0" w:line="240" w:lineRule="auto"/>
        <w:ind w:firstLine="709"/>
        <w:jc w:val="both"/>
        <w:rPr>
          <w:rFonts w:ascii="Arial" w:eastAsia="Times New Roman" w:hAnsi="Arial" w:cs="Arial"/>
          <w:color w:val="000000"/>
          <w:sz w:val="24"/>
          <w:szCs w:val="24"/>
          <w:lang w:eastAsia="ru-RU"/>
        </w:rPr>
      </w:pPr>
      <w:r w:rsidRPr="007D0C90">
        <w:rPr>
          <w:rFonts w:ascii="Arial" w:eastAsia="Times New Roman" w:hAnsi="Arial" w:cs="Arial"/>
          <w:b/>
          <w:bCs/>
          <w:color w:val="000000"/>
          <w:sz w:val="24"/>
          <w:szCs w:val="24"/>
          <w:lang w:eastAsia="ru-RU"/>
        </w:rPr>
        <w:t>Статья 35.3. Поступление на муниципальную службу</w:t>
      </w:r>
    </w:p>
    <w:p w:rsidR="007D0C90" w:rsidRPr="007D0C90" w:rsidRDefault="007D0C90" w:rsidP="007D0C90">
      <w:pPr>
        <w:spacing w:after="0" w:line="240" w:lineRule="auto"/>
        <w:ind w:firstLine="709"/>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1. На муниципальную службу вправе поступать граждане, достигшие возраста 18 лет, владеющие государственным языком Российской Федерации и соответствующие квалификационным требованиям, установленным в соответствии с настоящим Федеральным законом для замещения должностей муниципальной службы, при отсутствии обстоятельств, указанных в статье 13 Федерального закона «О муниципальной службе в Российской Федерации» в качестве ограничений, связанных с муниципальной службой.</w:t>
      </w:r>
    </w:p>
    <w:p w:rsidR="007D0C90" w:rsidRPr="007D0C90" w:rsidRDefault="007D0C90" w:rsidP="007D0C90">
      <w:pPr>
        <w:spacing w:after="0" w:line="240" w:lineRule="auto"/>
        <w:ind w:firstLine="709"/>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2. При поступлении на муниципальную службу, а также при ее прохождении не допускается установление каких бы то ни было прямых или косвенных ограничений или преимуществ в зависимости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
    <w:p w:rsidR="007D0C90" w:rsidRPr="007D0C90" w:rsidRDefault="007D0C90" w:rsidP="007D0C90">
      <w:pPr>
        <w:spacing w:after="0" w:line="240" w:lineRule="auto"/>
        <w:ind w:firstLine="709"/>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3. При поступлении на муниципальную службу гражданин представляет:</w:t>
      </w:r>
    </w:p>
    <w:p w:rsidR="007D0C90" w:rsidRPr="007D0C90" w:rsidRDefault="007D0C90" w:rsidP="007D0C90">
      <w:pPr>
        <w:spacing w:after="0" w:line="240" w:lineRule="auto"/>
        <w:ind w:firstLine="709"/>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1) заявление с просьбой о поступлении на муниципальную службу и замещении должности муниципальной службы;</w:t>
      </w:r>
    </w:p>
    <w:p w:rsidR="007D0C90" w:rsidRPr="007D0C90" w:rsidRDefault="007D0C90" w:rsidP="007D0C90">
      <w:pPr>
        <w:spacing w:after="0" w:line="240" w:lineRule="auto"/>
        <w:ind w:firstLine="709"/>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2) собственноручно заполненную и подписанную анкету по форме, установленной уполномоченным Правительством Российской Федерации федеральным органом исполнительной власти;</w:t>
      </w:r>
    </w:p>
    <w:p w:rsidR="007D0C90" w:rsidRPr="007D0C90" w:rsidRDefault="007D0C90" w:rsidP="007D0C90">
      <w:pPr>
        <w:spacing w:after="0" w:line="240" w:lineRule="auto"/>
        <w:ind w:firstLine="709"/>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3) паспорт;</w:t>
      </w:r>
    </w:p>
    <w:p w:rsidR="007D0C90" w:rsidRPr="007D0C90" w:rsidRDefault="007D0C90" w:rsidP="007D0C90">
      <w:pPr>
        <w:spacing w:after="0" w:line="240" w:lineRule="auto"/>
        <w:ind w:firstLine="709"/>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4) трудовую книжку, за исключением случаев, когда трудовой договор (контракт) заключается впервые;</w:t>
      </w:r>
    </w:p>
    <w:p w:rsidR="007D0C90" w:rsidRPr="007D0C90" w:rsidRDefault="007D0C90" w:rsidP="007D0C90">
      <w:pPr>
        <w:spacing w:after="0" w:line="240" w:lineRule="auto"/>
        <w:ind w:firstLine="709"/>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5) документ об образовании;</w:t>
      </w:r>
    </w:p>
    <w:p w:rsidR="007D0C90" w:rsidRPr="007D0C90" w:rsidRDefault="007D0C90" w:rsidP="007D0C90">
      <w:pPr>
        <w:spacing w:after="0" w:line="240" w:lineRule="auto"/>
        <w:ind w:firstLine="709"/>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6) страховое свидетельство обязательного пенсионного страхования, за исключением случаев, когда трудовой договор (контракт) заключается впервые;</w:t>
      </w:r>
    </w:p>
    <w:p w:rsidR="007D0C90" w:rsidRPr="007D0C90" w:rsidRDefault="007D0C90" w:rsidP="007D0C90">
      <w:pPr>
        <w:spacing w:after="0" w:line="240" w:lineRule="auto"/>
        <w:ind w:firstLine="709"/>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7) свидетельство о постановке физического лица на учет в налоговом органе по месту жительства на территории Российской Федерации;</w:t>
      </w:r>
    </w:p>
    <w:p w:rsidR="007D0C90" w:rsidRPr="007D0C90" w:rsidRDefault="007D0C90" w:rsidP="007D0C90">
      <w:pPr>
        <w:spacing w:after="0" w:line="240" w:lineRule="auto"/>
        <w:ind w:firstLine="709"/>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lastRenderedPageBreak/>
        <w:t>8) документы воинского учета - для граждан, пребывающих в запасе, и лиц, подлежащих призыву на военную службу;</w:t>
      </w:r>
    </w:p>
    <w:p w:rsidR="007D0C90" w:rsidRPr="007D0C90" w:rsidRDefault="007D0C90" w:rsidP="007D0C90">
      <w:pPr>
        <w:spacing w:after="0" w:line="240" w:lineRule="auto"/>
        <w:ind w:firstLine="709"/>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9) заключение медицинской организации об отсутствии заболевания, препятствующего поступлению на муниципальную службу;</w:t>
      </w:r>
    </w:p>
    <w:p w:rsidR="007D0C90" w:rsidRPr="007D0C90" w:rsidRDefault="007D0C90" w:rsidP="007D0C90">
      <w:pPr>
        <w:spacing w:after="0" w:line="240" w:lineRule="auto"/>
        <w:ind w:firstLine="709"/>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10) сведения о доходах за год, предшествующий году поступления на муниципальную службу, об имуществе и обязательствах имущественного характера;</w:t>
      </w:r>
    </w:p>
    <w:p w:rsidR="007D0C90" w:rsidRPr="007D0C90" w:rsidRDefault="007D0C90" w:rsidP="007D0C90">
      <w:pPr>
        <w:spacing w:after="0" w:line="240" w:lineRule="auto"/>
        <w:ind w:firstLine="709"/>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11) сведения, предусмотренные статьей 15.1 Федерального закона «О муниципальной службе в Российской Федерации»;</w:t>
      </w:r>
    </w:p>
    <w:p w:rsidR="007D0C90" w:rsidRPr="007D0C90" w:rsidRDefault="007D0C90" w:rsidP="007D0C90">
      <w:pPr>
        <w:spacing w:after="0" w:line="240" w:lineRule="auto"/>
        <w:ind w:firstLine="709"/>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12) иные документы, предусмотренные федеральными законами, указами Президента Российской Федерации и постановлениями Правительства Российской Федерации.</w:t>
      </w:r>
    </w:p>
    <w:p w:rsidR="007D0C90" w:rsidRPr="007D0C90" w:rsidRDefault="007D0C90" w:rsidP="007D0C90">
      <w:pPr>
        <w:spacing w:after="0" w:line="240" w:lineRule="auto"/>
        <w:ind w:firstLine="709"/>
        <w:jc w:val="both"/>
        <w:rPr>
          <w:rFonts w:ascii="Arial" w:eastAsia="Times New Roman" w:hAnsi="Arial" w:cs="Arial"/>
          <w:color w:val="000000"/>
          <w:sz w:val="24"/>
          <w:szCs w:val="24"/>
          <w:lang w:eastAsia="ru-RU"/>
        </w:rPr>
      </w:pPr>
      <w:bookmarkStart w:id="31" w:name="Par21"/>
      <w:bookmarkEnd w:id="31"/>
      <w:r w:rsidRPr="007D0C90">
        <w:rPr>
          <w:rFonts w:ascii="Arial" w:eastAsia="Times New Roman" w:hAnsi="Arial" w:cs="Arial"/>
          <w:color w:val="000000"/>
          <w:sz w:val="24"/>
          <w:szCs w:val="24"/>
          <w:lang w:eastAsia="ru-RU"/>
        </w:rPr>
        <w:t>4. Сведения, представленные в соответствии с Федеральным законом «О муниципальной службе в Российской Федерации» гражданином при поступлении на муниципальную службу, могут подвергаться проверке в установленном федеральными законами порядке.</w:t>
      </w:r>
    </w:p>
    <w:p w:rsidR="007D0C90" w:rsidRPr="007D0C90" w:rsidRDefault="007D0C90" w:rsidP="007D0C90">
      <w:pPr>
        <w:spacing w:after="0" w:line="240" w:lineRule="auto"/>
        <w:ind w:firstLine="709"/>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5. В случае установления в процессе проверки, предусмотренной частью 4 настоящей статьи, обстоятельств, препятствующих поступлению гражданина на муниципальную службу, указанный гражданин информируется в письменной форме о причинах отказа в поступлении на муниципальную службу.</w:t>
      </w:r>
    </w:p>
    <w:p w:rsidR="007D0C90" w:rsidRPr="007D0C90" w:rsidRDefault="007D0C90" w:rsidP="007D0C90">
      <w:pPr>
        <w:spacing w:after="0" w:line="240" w:lineRule="auto"/>
        <w:ind w:firstLine="709"/>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6. Поступление гражданина на муниципальную службу осуществляется в результате назначения на должность муниципальной службы на условиях трудового договора в соответствии с трудовым законодательством с учетом особенностей, предусмотренных Федеральным законом «О муниципальной службе в Российской Федерации».</w:t>
      </w:r>
    </w:p>
    <w:p w:rsidR="007D0C90" w:rsidRPr="007D0C90" w:rsidRDefault="007D0C90" w:rsidP="007D0C90">
      <w:pPr>
        <w:spacing w:after="0" w:line="240" w:lineRule="auto"/>
        <w:ind w:firstLine="709"/>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7. Поступление гражданина на муниципальную службу оформляется актом представителя нанимателя (работодателя) о назначении на должность муниципальной службы.</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8. Сторонами трудового договора при поступлении на муниципальную службу являются представитель нанимателя (работодатель) и муниципальный служащий</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(статья 35.3 введена решением Совета депутатов от 28.10.2019 г. </w:t>
      </w:r>
      <w:hyperlink r:id="rId314" w:tgtFrame="_blank" w:history="1">
        <w:r w:rsidRPr="007D0C90">
          <w:rPr>
            <w:rFonts w:ascii="Arial" w:eastAsia="Times New Roman" w:hAnsi="Arial" w:cs="Arial"/>
            <w:color w:val="0000FF"/>
            <w:sz w:val="24"/>
            <w:szCs w:val="24"/>
            <w:lang w:eastAsia="ru-RU"/>
          </w:rPr>
          <w:t>№ 89</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709"/>
        <w:jc w:val="both"/>
        <w:rPr>
          <w:rFonts w:ascii="Arial" w:eastAsia="Times New Roman" w:hAnsi="Arial" w:cs="Arial"/>
          <w:color w:val="000000"/>
          <w:sz w:val="24"/>
          <w:szCs w:val="24"/>
          <w:lang w:eastAsia="ru-RU"/>
        </w:rPr>
      </w:pPr>
      <w:r w:rsidRPr="007D0C90">
        <w:rPr>
          <w:rFonts w:ascii="Arial" w:eastAsia="Times New Roman" w:hAnsi="Arial" w:cs="Arial"/>
          <w:b/>
          <w:bCs/>
          <w:color w:val="000000"/>
          <w:sz w:val="24"/>
          <w:szCs w:val="24"/>
          <w:lang w:eastAsia="ru-RU"/>
        </w:rPr>
        <w:t>Статья 35.4. Конкурс на замещение должности муниципальной службы</w:t>
      </w:r>
    </w:p>
    <w:p w:rsidR="007D0C90" w:rsidRPr="007D0C90" w:rsidRDefault="007D0C90" w:rsidP="007D0C90">
      <w:pPr>
        <w:spacing w:after="0" w:line="240" w:lineRule="auto"/>
        <w:ind w:firstLine="709"/>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1. При замещении должности муниципальной службы в муниципальном образовании заключению трудового договора может предшествовать конкурс, в ходе которого осуществляется оценка профессионального уровня претендентов на замещение должности муниципальной службы, их соответствия установленным квалификационным требованиям к должности муниципальной службы.</w:t>
      </w:r>
    </w:p>
    <w:p w:rsidR="007D0C90" w:rsidRPr="007D0C90" w:rsidRDefault="007D0C90" w:rsidP="007D0C90">
      <w:pPr>
        <w:spacing w:after="0" w:line="240" w:lineRule="auto"/>
        <w:ind w:firstLine="709"/>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2. Порядок проведения конкурса на замещение должности муниципальной службы устанавливается муниципальным правовым актом, принимаемым Советом депутатов Мельцанского сельского поселения. Порядок проведения конкурса должен предусматривать опубликование его условий, сведений о дате, времени и месте его проведения, а также проекта трудового договора не позднее чем за 20 дней до дня проведения конкурса. Общее число членов конкурсной комиссии в Мельцанском сельском поселении и порядок ее формирования устанавливаются Советом депутатов Мельцанского сельского поселения. В случае проведения конкурса на замещение должности руководителя территориального органа местной администрации, на который возлагается осуществление части полномочий местной администрации в сельских населенных пунктах, расположенных в поселении, порядок формирования конкурсной комиссии в муниципальном образовании должен предусматривать включение в число ее членов кандидатур, выдвинутых сходом граждан в каждом из этих сельских населенных пунктов.</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lastRenderedPageBreak/>
        <w:t>3. Представитель нанимателя (работодатель) заключает трудовой договор и назначает на должность муниципальной службы одного из кандидатов, отобранных конкурсной комиссией по результатам конкурса на замещение должности муниципальной службы.</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(статья 35.4 введена решением Совета депутатов от 28.10.2019 г. </w:t>
      </w:r>
      <w:hyperlink r:id="rId315" w:tgtFrame="_blank" w:history="1">
        <w:r w:rsidRPr="007D0C90">
          <w:rPr>
            <w:rFonts w:ascii="Arial" w:eastAsia="Times New Roman" w:hAnsi="Arial" w:cs="Arial"/>
            <w:color w:val="0000FF"/>
            <w:sz w:val="24"/>
            <w:szCs w:val="24"/>
            <w:lang w:eastAsia="ru-RU"/>
          </w:rPr>
          <w:t>№ 89</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709"/>
        <w:jc w:val="both"/>
        <w:rPr>
          <w:rFonts w:ascii="Arial" w:eastAsia="Times New Roman" w:hAnsi="Arial" w:cs="Arial"/>
          <w:color w:val="000000"/>
          <w:sz w:val="24"/>
          <w:szCs w:val="24"/>
          <w:lang w:eastAsia="ru-RU"/>
        </w:rPr>
      </w:pPr>
      <w:r w:rsidRPr="007D0C90">
        <w:rPr>
          <w:rFonts w:ascii="Arial" w:eastAsia="Times New Roman" w:hAnsi="Arial" w:cs="Arial"/>
          <w:b/>
          <w:bCs/>
          <w:color w:val="000000"/>
          <w:sz w:val="24"/>
          <w:szCs w:val="24"/>
          <w:lang w:eastAsia="ru-RU"/>
        </w:rPr>
        <w:t> </w:t>
      </w:r>
    </w:p>
    <w:p w:rsidR="007D0C90" w:rsidRPr="007D0C90" w:rsidRDefault="007D0C90" w:rsidP="007D0C90">
      <w:pPr>
        <w:spacing w:after="0" w:line="240" w:lineRule="auto"/>
        <w:ind w:firstLine="709"/>
        <w:jc w:val="both"/>
        <w:rPr>
          <w:rFonts w:ascii="Arial" w:eastAsia="Times New Roman" w:hAnsi="Arial" w:cs="Arial"/>
          <w:color w:val="000000"/>
          <w:sz w:val="24"/>
          <w:szCs w:val="24"/>
          <w:lang w:eastAsia="ru-RU"/>
        </w:rPr>
      </w:pPr>
      <w:r w:rsidRPr="007D0C90">
        <w:rPr>
          <w:rFonts w:ascii="Arial" w:eastAsia="Times New Roman" w:hAnsi="Arial" w:cs="Arial"/>
          <w:b/>
          <w:bCs/>
          <w:color w:val="000000"/>
          <w:sz w:val="24"/>
          <w:szCs w:val="24"/>
          <w:lang w:eastAsia="ru-RU"/>
        </w:rPr>
        <w:t>Статья 35.5. Представление сведений о размещении информации в информационно-телекоммуникационной сети «Интернет»</w:t>
      </w:r>
    </w:p>
    <w:p w:rsidR="007D0C90" w:rsidRPr="007D0C90" w:rsidRDefault="007D0C90" w:rsidP="007D0C90">
      <w:pPr>
        <w:spacing w:after="0" w:line="240" w:lineRule="auto"/>
        <w:ind w:firstLine="709"/>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(статья 35.5 введена решением Совета депутатов от 02.09.2020 </w:t>
      </w:r>
      <w:hyperlink r:id="rId316" w:tgtFrame="_blank" w:history="1">
        <w:r w:rsidRPr="007D0C90">
          <w:rPr>
            <w:rFonts w:ascii="Arial" w:eastAsia="Times New Roman" w:hAnsi="Arial" w:cs="Arial"/>
            <w:color w:val="0000FF"/>
            <w:sz w:val="24"/>
            <w:szCs w:val="24"/>
            <w:lang w:eastAsia="ru-RU"/>
          </w:rPr>
          <w:t>№ 108</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709"/>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1. Сведения об адресах сайтов и (или) страниц сайтов в информационно-телекоммуникационной сети «Интернет», на которых гражданин, претендующий на замещение должности муниципальной службы, муниципальный служащий размещали общедоступную информацию, а также данные, позволяющие их идентифицировать, представителю нанимателя представляют:</w:t>
      </w:r>
    </w:p>
    <w:p w:rsidR="007D0C90" w:rsidRPr="007D0C90" w:rsidRDefault="007D0C90" w:rsidP="007D0C90">
      <w:pPr>
        <w:spacing w:after="0" w:line="240" w:lineRule="auto"/>
        <w:ind w:firstLine="709"/>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1) гражданин, претендующий на замещение должности муниципальной службы, - при поступлении на службу за три календарных года, предшествующих году поступления на муниципальную службу;</w:t>
      </w:r>
    </w:p>
    <w:p w:rsidR="007D0C90" w:rsidRPr="007D0C90" w:rsidRDefault="007D0C90" w:rsidP="007D0C90">
      <w:pPr>
        <w:spacing w:after="0" w:line="240" w:lineRule="auto"/>
        <w:ind w:firstLine="709"/>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2) муниципальный служащий - ежегодно за календарный год, предшествующий году представления указанной информации, за исключением случаев размещения общедоступной информации в рамках исполнения должностных обязанностей муниципального служащего.</w:t>
      </w:r>
    </w:p>
    <w:p w:rsidR="007D0C90" w:rsidRPr="007D0C90" w:rsidRDefault="007D0C90" w:rsidP="007D0C90">
      <w:pPr>
        <w:spacing w:after="0" w:line="240" w:lineRule="auto"/>
        <w:ind w:firstLine="709"/>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2. Сведения, указанные в части 1 настоящей статьи, представляются гражданами, претендующими на замещение должности муниципальной службы, при поступлении на муниципальную службу, а муниципальными служащими - не позднее 1 апреля года, следующего за отчетным. Сведения, указанные в части 1 настоящей статьи, представляются по форме, установленной Правительством Российской Федерации.</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3. По решению представителя нанимателя уполномоченные им муниципальные служащие осуществляют обработку общедоступной информации, размещенной претендентами на замещение должности муниципальной службы и муниципальными служащими в информационно-телекоммуникационной сети «Интернет», а также проверку достоверности и полноты сведений, предусмотренных частью 1 настоящей статьи.</w:t>
      </w:r>
    </w:p>
    <w:p w:rsidR="007D0C90" w:rsidRPr="007D0C90" w:rsidRDefault="007D0C90" w:rsidP="007D0C90">
      <w:pPr>
        <w:spacing w:after="0" w:line="240" w:lineRule="auto"/>
        <w:ind w:firstLine="709"/>
        <w:jc w:val="both"/>
        <w:rPr>
          <w:rFonts w:ascii="Arial" w:eastAsia="Times New Roman" w:hAnsi="Arial" w:cs="Arial"/>
          <w:color w:val="000000"/>
          <w:sz w:val="24"/>
          <w:szCs w:val="24"/>
          <w:lang w:eastAsia="ru-RU"/>
        </w:rPr>
      </w:pPr>
      <w:r w:rsidRPr="007D0C90">
        <w:rPr>
          <w:rFonts w:ascii="Arial" w:eastAsia="Times New Roman" w:hAnsi="Arial" w:cs="Arial"/>
          <w:b/>
          <w:bCs/>
          <w:color w:val="000000"/>
          <w:sz w:val="24"/>
          <w:szCs w:val="24"/>
          <w:lang w:eastAsia="ru-RU"/>
        </w:rPr>
        <w:t>Статья 35.6. Взыскания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w:t>
      </w:r>
    </w:p>
    <w:p w:rsidR="007D0C90" w:rsidRPr="007D0C90" w:rsidRDefault="007D0C90" w:rsidP="007D0C90">
      <w:pPr>
        <w:spacing w:after="0" w:line="240" w:lineRule="auto"/>
        <w:ind w:firstLine="709"/>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(статья 35.6 введена решением Совета депутатов от 02.09.2020 </w:t>
      </w:r>
      <w:hyperlink r:id="rId317" w:tgtFrame="_blank" w:history="1">
        <w:r w:rsidRPr="007D0C90">
          <w:rPr>
            <w:rFonts w:ascii="Arial" w:eastAsia="Times New Roman" w:hAnsi="Arial" w:cs="Arial"/>
            <w:color w:val="0000FF"/>
            <w:sz w:val="24"/>
            <w:szCs w:val="24"/>
            <w:lang w:eastAsia="ru-RU"/>
          </w:rPr>
          <w:t>№ 108</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709"/>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1. За несоблюдение муниципальным служащим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Федеральным законом от 2 марта 2007 г. </w:t>
      </w:r>
      <w:hyperlink r:id="rId318" w:tgtFrame="_blank" w:history="1">
        <w:r w:rsidRPr="007D0C90">
          <w:rPr>
            <w:rFonts w:ascii="Arial" w:eastAsia="Times New Roman" w:hAnsi="Arial" w:cs="Arial"/>
            <w:color w:val="0000FF"/>
            <w:sz w:val="24"/>
            <w:szCs w:val="24"/>
            <w:lang w:eastAsia="ru-RU"/>
          </w:rPr>
          <w:t>№ 25-ФЗ</w:t>
        </w:r>
      </w:hyperlink>
      <w:r w:rsidRPr="007D0C90">
        <w:rPr>
          <w:rFonts w:ascii="Arial" w:eastAsia="Times New Roman" w:hAnsi="Arial" w:cs="Arial"/>
          <w:color w:val="000000"/>
          <w:sz w:val="24"/>
          <w:szCs w:val="24"/>
          <w:lang w:eastAsia="ru-RU"/>
        </w:rPr>
        <w:t> «О муниципальной службе в Российской Федерации», Федеральным законом от 25 декабря 2008 г. </w:t>
      </w:r>
      <w:hyperlink r:id="rId319" w:tgtFrame="_blank" w:history="1">
        <w:r w:rsidRPr="007D0C90">
          <w:rPr>
            <w:rFonts w:ascii="Arial" w:eastAsia="Times New Roman" w:hAnsi="Arial" w:cs="Arial"/>
            <w:color w:val="0000FF"/>
            <w:sz w:val="24"/>
            <w:szCs w:val="24"/>
            <w:lang w:eastAsia="ru-RU"/>
          </w:rPr>
          <w:t>№ 273-ФЗ</w:t>
        </w:r>
      </w:hyperlink>
      <w:r w:rsidRPr="007D0C90">
        <w:rPr>
          <w:rFonts w:ascii="Arial" w:eastAsia="Times New Roman" w:hAnsi="Arial" w:cs="Arial"/>
          <w:color w:val="000000"/>
          <w:sz w:val="24"/>
          <w:szCs w:val="24"/>
          <w:lang w:eastAsia="ru-RU"/>
        </w:rPr>
        <w:t> «О противодействии коррупции» и другими федеральными законами, налагаются взыскания, предусмотренные статьей 27 Федерального закона от 2 марта 2007 г. </w:t>
      </w:r>
      <w:hyperlink r:id="rId320" w:tgtFrame="_blank" w:history="1">
        <w:r w:rsidRPr="007D0C90">
          <w:rPr>
            <w:rFonts w:ascii="Arial" w:eastAsia="Times New Roman" w:hAnsi="Arial" w:cs="Arial"/>
            <w:color w:val="0000FF"/>
            <w:sz w:val="24"/>
            <w:szCs w:val="24"/>
            <w:lang w:eastAsia="ru-RU"/>
          </w:rPr>
          <w:t>№ 25-ФЗ</w:t>
        </w:r>
      </w:hyperlink>
      <w:r w:rsidRPr="007D0C90">
        <w:rPr>
          <w:rFonts w:ascii="Arial" w:eastAsia="Times New Roman" w:hAnsi="Arial" w:cs="Arial"/>
          <w:color w:val="000000"/>
          <w:sz w:val="24"/>
          <w:szCs w:val="24"/>
          <w:lang w:eastAsia="ru-RU"/>
        </w:rPr>
        <w:t> «О муниципальной службе в Российской Федерации».</w:t>
      </w:r>
    </w:p>
    <w:p w:rsidR="007D0C90" w:rsidRPr="007D0C90" w:rsidRDefault="007D0C90" w:rsidP="007D0C90">
      <w:pPr>
        <w:spacing w:after="0" w:line="240" w:lineRule="auto"/>
        <w:ind w:firstLine="709"/>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2. Муниципальный служащий подлежит увольнению с муниципальной службы в связи с утратой доверия в случаях совершения правонарушений, установленных статьями 14.1 и 15 Федерального закона от 2 марта 2007 г. </w:t>
      </w:r>
      <w:hyperlink r:id="rId321" w:tgtFrame="_blank" w:history="1">
        <w:r w:rsidRPr="007D0C90">
          <w:rPr>
            <w:rFonts w:ascii="Arial" w:eastAsia="Times New Roman" w:hAnsi="Arial" w:cs="Arial"/>
            <w:color w:val="0000FF"/>
            <w:sz w:val="24"/>
            <w:szCs w:val="24"/>
            <w:lang w:eastAsia="ru-RU"/>
          </w:rPr>
          <w:t>№ 25-ФЗ</w:t>
        </w:r>
      </w:hyperlink>
      <w:r w:rsidRPr="007D0C90">
        <w:rPr>
          <w:rFonts w:ascii="Arial" w:eastAsia="Times New Roman" w:hAnsi="Arial" w:cs="Arial"/>
          <w:color w:val="000000"/>
          <w:sz w:val="24"/>
          <w:szCs w:val="24"/>
          <w:lang w:eastAsia="ru-RU"/>
        </w:rPr>
        <w:t> «О муниципальной службе в Российской Федерации».</w:t>
      </w:r>
    </w:p>
    <w:p w:rsidR="007D0C90" w:rsidRPr="007D0C90" w:rsidRDefault="007D0C90" w:rsidP="007D0C90">
      <w:pPr>
        <w:spacing w:after="0" w:line="240" w:lineRule="auto"/>
        <w:ind w:firstLine="709"/>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3. Взыскания, предусмотренные статьями 14.1, 15 и 27 Федерального закона от 2 марта 2007 г. </w:t>
      </w:r>
      <w:hyperlink r:id="rId322" w:tgtFrame="_blank" w:history="1">
        <w:r w:rsidRPr="007D0C90">
          <w:rPr>
            <w:rFonts w:ascii="Arial" w:eastAsia="Times New Roman" w:hAnsi="Arial" w:cs="Arial"/>
            <w:color w:val="0000FF"/>
            <w:sz w:val="24"/>
            <w:szCs w:val="24"/>
            <w:lang w:eastAsia="ru-RU"/>
          </w:rPr>
          <w:t>№ 25-ФЗ</w:t>
        </w:r>
      </w:hyperlink>
      <w:r w:rsidRPr="007D0C90">
        <w:rPr>
          <w:rFonts w:ascii="Arial" w:eastAsia="Times New Roman" w:hAnsi="Arial" w:cs="Arial"/>
          <w:color w:val="000000"/>
          <w:sz w:val="24"/>
          <w:szCs w:val="24"/>
          <w:lang w:eastAsia="ru-RU"/>
        </w:rPr>
        <w:t xml:space="preserve"> «О муниципальной службе в Российской Федерации», </w:t>
      </w:r>
      <w:r w:rsidRPr="007D0C90">
        <w:rPr>
          <w:rFonts w:ascii="Arial" w:eastAsia="Times New Roman" w:hAnsi="Arial" w:cs="Arial"/>
          <w:color w:val="000000"/>
          <w:sz w:val="24"/>
          <w:szCs w:val="24"/>
          <w:lang w:eastAsia="ru-RU"/>
        </w:rPr>
        <w:lastRenderedPageBreak/>
        <w:t>применяются представителем нанимателя (работодателем) в порядке, установленном нормативными правовыми актами субъекта Российской Федерации и (или) муниципальными нормативными правовыми актами, на основании:</w:t>
      </w:r>
    </w:p>
    <w:p w:rsidR="007D0C90" w:rsidRPr="007D0C90" w:rsidRDefault="007D0C90" w:rsidP="007D0C90">
      <w:pPr>
        <w:spacing w:after="0" w:line="240" w:lineRule="auto"/>
        <w:ind w:firstLine="709"/>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1) доклада о результатах проверки, проведенной подразделением кадровой службы соответствующего муниципального органа по профилактике коррупционных и иных правонарушений;</w:t>
      </w:r>
    </w:p>
    <w:p w:rsidR="007D0C90" w:rsidRPr="007D0C90" w:rsidRDefault="007D0C90" w:rsidP="007D0C90">
      <w:pPr>
        <w:spacing w:after="0" w:line="240" w:lineRule="auto"/>
        <w:ind w:firstLine="709"/>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2) рекомендации комиссии по соблюдению требований к служебному поведению муниципальных служащих и урегулированию конфликта интересов в случае, если доклад о результатах проверки направлялся в комиссию;</w:t>
      </w:r>
    </w:p>
    <w:p w:rsidR="007D0C90" w:rsidRPr="007D0C90" w:rsidRDefault="007D0C90" w:rsidP="007D0C90">
      <w:pPr>
        <w:spacing w:after="0" w:line="240" w:lineRule="auto"/>
        <w:ind w:firstLine="709"/>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3) объяснений муниципального служащего;</w:t>
      </w:r>
    </w:p>
    <w:p w:rsidR="007D0C90" w:rsidRPr="007D0C90" w:rsidRDefault="007D0C90" w:rsidP="007D0C90">
      <w:pPr>
        <w:spacing w:after="0" w:line="240" w:lineRule="auto"/>
        <w:ind w:firstLine="709"/>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4) доклада подразделения кадровой службы по профилактике коррупционных и иных правонарушений о совершении коррупционного правонарушения, в котором излагаются фактические обстоятельства его совершения, и письменного объяснения муниципального служащего только с его согласия и при условии признания им факта совершения коррупционного правонарушения (за исключением применения взыскания в виде увольнения в связи с утратой доверия);</w:t>
      </w:r>
    </w:p>
    <w:p w:rsidR="007D0C90" w:rsidRPr="007D0C90" w:rsidRDefault="007D0C90" w:rsidP="007D0C90">
      <w:pPr>
        <w:spacing w:after="0" w:line="240" w:lineRule="auto"/>
        <w:ind w:firstLine="709"/>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5) иных материалов.</w:t>
      </w:r>
    </w:p>
    <w:p w:rsidR="007D0C90" w:rsidRPr="007D0C90" w:rsidRDefault="007D0C90" w:rsidP="007D0C90">
      <w:pPr>
        <w:spacing w:after="0" w:line="240" w:lineRule="auto"/>
        <w:ind w:firstLine="709"/>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4. При применении взысканий, предусмотренных статьями 14.1, 15 и 27</w:t>
      </w:r>
    </w:p>
    <w:p w:rsidR="007D0C90" w:rsidRPr="007D0C90" w:rsidRDefault="007D0C90" w:rsidP="007D0C90">
      <w:pPr>
        <w:spacing w:after="0" w:line="240" w:lineRule="auto"/>
        <w:ind w:firstLine="709"/>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Федерального закона от 2 марта 2007 г. </w:t>
      </w:r>
      <w:hyperlink r:id="rId323" w:tgtFrame="_blank" w:history="1">
        <w:r w:rsidRPr="007D0C90">
          <w:rPr>
            <w:rFonts w:ascii="Arial" w:eastAsia="Times New Roman" w:hAnsi="Arial" w:cs="Arial"/>
            <w:color w:val="0000FF"/>
            <w:sz w:val="24"/>
            <w:szCs w:val="24"/>
            <w:lang w:eastAsia="ru-RU"/>
          </w:rPr>
          <w:t>№ 25-ФЗ</w:t>
        </w:r>
      </w:hyperlink>
      <w:r w:rsidRPr="007D0C90">
        <w:rPr>
          <w:rFonts w:ascii="Arial" w:eastAsia="Times New Roman" w:hAnsi="Arial" w:cs="Arial"/>
          <w:color w:val="000000"/>
          <w:sz w:val="24"/>
          <w:szCs w:val="24"/>
          <w:lang w:eastAsia="ru-RU"/>
        </w:rPr>
        <w:t> «О муниципальной службе в Российской Федерации», учитываются характер совершенного муниципальным служащим коррупционного правонарушения, его тяжесть, обстоятельства, при которых оно совершено, соблюдение муниципальным служащим других ограничений и запретов, требований о предотвращении или об урегулировании конфликта интересов и исполнение им обязанностей, установленных в целях противодействия коррупции, а также предшествующие результаты исполнения муниципальным служащим своих должностных обязанностей.</w:t>
      </w:r>
    </w:p>
    <w:p w:rsidR="007D0C90" w:rsidRPr="007D0C90" w:rsidRDefault="007D0C90" w:rsidP="007D0C90">
      <w:pPr>
        <w:spacing w:after="0" w:line="240" w:lineRule="auto"/>
        <w:ind w:firstLine="709"/>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5. В акте о применении к муниципальному служащему взыскания в случае совершения им коррупционного правонарушения в качестве основания применения взыскания указывается часть 1 или 2 статьи 27.1 Федерального закона от 2 марта 2007 г. </w:t>
      </w:r>
      <w:hyperlink r:id="rId324" w:tgtFrame="_blank" w:history="1">
        <w:r w:rsidRPr="007D0C90">
          <w:rPr>
            <w:rFonts w:ascii="Arial" w:eastAsia="Times New Roman" w:hAnsi="Arial" w:cs="Arial"/>
            <w:color w:val="0000FF"/>
            <w:sz w:val="24"/>
            <w:szCs w:val="24"/>
            <w:lang w:eastAsia="ru-RU"/>
          </w:rPr>
          <w:t>№ 25-ФЗ</w:t>
        </w:r>
      </w:hyperlink>
      <w:r w:rsidRPr="007D0C90">
        <w:rPr>
          <w:rFonts w:ascii="Arial" w:eastAsia="Times New Roman" w:hAnsi="Arial" w:cs="Arial"/>
          <w:color w:val="000000"/>
          <w:sz w:val="24"/>
          <w:szCs w:val="24"/>
          <w:lang w:eastAsia="ru-RU"/>
        </w:rPr>
        <w:t> «О муниципальной службе в Российской Федерации».</w:t>
      </w:r>
    </w:p>
    <w:p w:rsidR="007D0C90" w:rsidRPr="007D0C90" w:rsidRDefault="007D0C90" w:rsidP="007D0C90">
      <w:pPr>
        <w:spacing w:after="0" w:line="240" w:lineRule="auto"/>
        <w:ind w:firstLine="709"/>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6. Взыскания, предусмотренные статьями 14.1, 15 и 27 </w:t>
      </w:r>
      <w:r w:rsidRPr="007D0C90">
        <w:rPr>
          <w:rFonts w:ascii="Arial" w:eastAsia="Times New Roman" w:hAnsi="Arial" w:cs="Arial"/>
          <w:color w:val="000000"/>
          <w:spacing w:val="-1"/>
          <w:sz w:val="24"/>
          <w:szCs w:val="24"/>
          <w:lang w:eastAsia="ru-RU"/>
        </w:rPr>
        <w:t>Федерального </w:t>
      </w:r>
      <w:r w:rsidRPr="007D0C90">
        <w:rPr>
          <w:rFonts w:ascii="Arial" w:eastAsia="Times New Roman" w:hAnsi="Arial" w:cs="Arial"/>
          <w:color w:val="000000"/>
          <w:spacing w:val="6"/>
          <w:sz w:val="24"/>
          <w:szCs w:val="24"/>
          <w:lang w:eastAsia="ru-RU"/>
        </w:rPr>
        <w:t>закона от 2 марта 2007 года </w:t>
      </w:r>
      <w:hyperlink r:id="rId325" w:tgtFrame="_blank" w:history="1">
        <w:r w:rsidRPr="007D0C90">
          <w:rPr>
            <w:rFonts w:ascii="Arial" w:eastAsia="Times New Roman" w:hAnsi="Arial" w:cs="Arial"/>
            <w:color w:val="0000FF"/>
            <w:spacing w:val="6"/>
            <w:sz w:val="24"/>
            <w:szCs w:val="24"/>
            <w:lang w:eastAsia="ru-RU"/>
          </w:rPr>
          <w:t>№ 25-ФЗ</w:t>
        </w:r>
      </w:hyperlink>
      <w:r w:rsidRPr="007D0C90">
        <w:rPr>
          <w:rFonts w:ascii="Arial" w:eastAsia="Times New Roman" w:hAnsi="Arial" w:cs="Arial"/>
          <w:color w:val="000000"/>
          <w:spacing w:val="6"/>
          <w:sz w:val="24"/>
          <w:szCs w:val="24"/>
          <w:lang w:eastAsia="ru-RU"/>
        </w:rPr>
        <w:t> «О муниципальной службе в Российской </w:t>
      </w:r>
      <w:r w:rsidRPr="007D0C90">
        <w:rPr>
          <w:rFonts w:ascii="Arial" w:eastAsia="Times New Roman" w:hAnsi="Arial" w:cs="Arial"/>
          <w:color w:val="000000"/>
          <w:spacing w:val="3"/>
          <w:sz w:val="24"/>
          <w:szCs w:val="24"/>
          <w:lang w:eastAsia="ru-RU"/>
        </w:rPr>
        <w:t>Федерации»</w:t>
      </w:r>
      <w:r w:rsidRPr="007D0C90">
        <w:rPr>
          <w:rFonts w:ascii="Arial" w:eastAsia="Times New Roman" w:hAnsi="Arial" w:cs="Arial"/>
          <w:color w:val="000000"/>
          <w:sz w:val="24"/>
          <w:szCs w:val="24"/>
          <w:lang w:eastAsia="ru-RU"/>
        </w:rPr>
        <w:t>, применяются не позднее шести месяцев со дня поступления информации о совершении муниципальным служащим коррупционного правонарушения, не считая периодов временной нетрудоспособности муниципального служащего, нахождения его в отпуске, и не позднее трех лет со дня совершения им коррупционного правонарушения. В указанные сроки не включается время производства по уголовному делу.</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7. Сведения о применении к муниципальному служащему взыскания в виде увольнения в связи с утратой доверия включаются органом местного самоуправления, в котором муниципальный служащий проходил муниципальную службу, в реестр лиц, уволенных в связи с утратой доверия, предусмотренный статьей 15 Федерального закона от 25 декабря 2008 г. </w:t>
      </w:r>
      <w:hyperlink r:id="rId326" w:tgtFrame="_blank" w:history="1">
        <w:r w:rsidRPr="007D0C90">
          <w:rPr>
            <w:rFonts w:ascii="Arial" w:eastAsia="Times New Roman" w:hAnsi="Arial" w:cs="Arial"/>
            <w:color w:val="0000FF"/>
            <w:sz w:val="24"/>
            <w:szCs w:val="24"/>
            <w:lang w:eastAsia="ru-RU"/>
          </w:rPr>
          <w:t>№ 273-ФЗ</w:t>
        </w:r>
      </w:hyperlink>
      <w:r w:rsidRPr="007D0C90">
        <w:rPr>
          <w:rFonts w:ascii="Arial" w:eastAsia="Times New Roman" w:hAnsi="Arial" w:cs="Arial"/>
          <w:color w:val="000000"/>
          <w:sz w:val="24"/>
          <w:szCs w:val="24"/>
          <w:lang w:eastAsia="ru-RU"/>
        </w:rPr>
        <w:t> «О противодействии коррупции».</w:t>
      </w:r>
    </w:p>
    <w:p w:rsidR="007D0C90" w:rsidRPr="007D0C90" w:rsidRDefault="007D0C90" w:rsidP="007D0C90">
      <w:pPr>
        <w:spacing w:after="0" w:line="240" w:lineRule="auto"/>
        <w:ind w:firstLine="567"/>
        <w:jc w:val="both"/>
        <w:rPr>
          <w:rFonts w:ascii="Arial" w:eastAsia="Times New Roman" w:hAnsi="Arial" w:cs="Arial"/>
          <w:color w:val="000000"/>
          <w:sz w:val="26"/>
          <w:szCs w:val="26"/>
          <w:lang w:eastAsia="ru-RU"/>
        </w:rPr>
      </w:pPr>
      <w:r w:rsidRPr="007D0C90">
        <w:rPr>
          <w:rFonts w:ascii="Arial" w:eastAsia="Times New Roman" w:hAnsi="Arial" w:cs="Arial"/>
          <w:b/>
          <w:bCs/>
          <w:color w:val="000000"/>
          <w:sz w:val="26"/>
          <w:szCs w:val="26"/>
          <w:lang w:eastAsia="ru-RU"/>
        </w:rPr>
        <w:t>Статья 36. Поощрение муниципального служащего Мельцанского сельского поселения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(статья изложена в ред. решения Совета депутатов от 9 декабря 2010 г. </w:t>
      </w:r>
      <w:hyperlink r:id="rId327" w:tgtFrame="_blank" w:history="1">
        <w:r w:rsidRPr="007D0C90">
          <w:rPr>
            <w:rFonts w:ascii="Arial" w:eastAsia="Times New Roman" w:hAnsi="Arial" w:cs="Arial"/>
            <w:color w:val="0000FF"/>
            <w:sz w:val="24"/>
            <w:szCs w:val="24"/>
            <w:lang w:eastAsia="ru-RU"/>
          </w:rPr>
          <w:t>№ 1</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Виды поощрения муниципального служащего и порядок его применения устанавливаются муниципальными правовыми актами в соответствии с федеральными законами и законами субъекта Российской Федерации.</w:t>
      </w:r>
    </w:p>
    <w:p w:rsidR="007D0C90" w:rsidRPr="007D0C90" w:rsidRDefault="007D0C90" w:rsidP="007D0C90">
      <w:pPr>
        <w:spacing w:after="0" w:line="240" w:lineRule="auto"/>
        <w:ind w:firstLine="567"/>
        <w:jc w:val="both"/>
        <w:rPr>
          <w:rFonts w:ascii="Arial" w:eastAsia="Times New Roman" w:hAnsi="Arial" w:cs="Arial"/>
          <w:color w:val="000000"/>
          <w:sz w:val="26"/>
          <w:szCs w:val="26"/>
          <w:lang w:eastAsia="ru-RU"/>
        </w:rPr>
      </w:pPr>
      <w:r w:rsidRPr="007D0C90">
        <w:rPr>
          <w:rFonts w:ascii="Arial" w:eastAsia="Times New Roman" w:hAnsi="Arial" w:cs="Arial"/>
          <w:b/>
          <w:bCs/>
          <w:color w:val="000000"/>
          <w:sz w:val="26"/>
          <w:szCs w:val="26"/>
          <w:lang w:eastAsia="ru-RU"/>
        </w:rPr>
        <w:lastRenderedPageBreak/>
        <w:t>Статья 37. Дисциплинарная ответственность муниципального служащего Мельцанского сельского поселения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1. За совершение дисциплинарного проступка - неисполнение или ненадлежащее исполнение муниципальным служащим Мельцанского сельского поселения по его вине возложенных на него служебных обязанностей - представитель нанимателя (работодатель) имеет право применить следующие дисциплинарные взыскания: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1) замечание;</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2) выговор;</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3) увольнение с муниципальной службы по соответствующим основаниям.</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2. Муниципальный служащий Мельцанского сельского поселения, допустивший дисциплинарный проступок, может быть временно (но не более чем на один месяц), до решения вопроса о его дисциплинарной ответственности, отстранен от исполнения должностных обязанностей с сохранением денежного содержания. Отстранение муниципального служащего Мельцанского сельского поселения от исполнения должностных обязанностей в этом случае производится муниципальным правовым актом Мельцанского сельского поселения.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3. Порядок применения и снятия дисциплинарных взысканий определяется трудовым законодательством, за исключением случаев, предусмотренных Федеральным законом от 2 марта 2007 года </w:t>
      </w:r>
      <w:hyperlink r:id="rId328" w:tgtFrame="_blank" w:history="1">
        <w:r w:rsidRPr="007D0C90">
          <w:rPr>
            <w:rFonts w:ascii="Arial" w:eastAsia="Times New Roman" w:hAnsi="Arial" w:cs="Arial"/>
            <w:color w:val="0000FF"/>
            <w:sz w:val="24"/>
            <w:szCs w:val="24"/>
            <w:lang w:eastAsia="ru-RU"/>
          </w:rPr>
          <w:t>№ 25-ФЗ</w:t>
        </w:r>
      </w:hyperlink>
      <w:r w:rsidRPr="007D0C90">
        <w:rPr>
          <w:rFonts w:ascii="Arial" w:eastAsia="Times New Roman" w:hAnsi="Arial" w:cs="Arial"/>
          <w:color w:val="000000"/>
          <w:sz w:val="24"/>
          <w:szCs w:val="24"/>
          <w:lang w:eastAsia="ru-RU"/>
        </w:rPr>
        <w:t> «О муниципальной службе в Российской Федерации».</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(часть 3 изложена в редакции решения Совета депутатов от 02.09.2020 </w:t>
      </w:r>
      <w:hyperlink r:id="rId329" w:tgtFrame="_blank" w:history="1">
        <w:r w:rsidRPr="007D0C90">
          <w:rPr>
            <w:rFonts w:ascii="Arial" w:eastAsia="Times New Roman" w:hAnsi="Arial" w:cs="Arial"/>
            <w:color w:val="0000FF"/>
            <w:sz w:val="24"/>
            <w:szCs w:val="24"/>
            <w:lang w:eastAsia="ru-RU"/>
          </w:rPr>
          <w:t>№ 108</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540"/>
        <w:jc w:val="both"/>
        <w:rPr>
          <w:rFonts w:ascii="Arial" w:eastAsia="Times New Roman" w:hAnsi="Arial" w:cs="Arial"/>
          <w:color w:val="000000"/>
          <w:sz w:val="20"/>
          <w:szCs w:val="20"/>
          <w:lang w:eastAsia="ru-RU"/>
        </w:rPr>
      </w:pPr>
      <w:r w:rsidRPr="007D0C90">
        <w:rPr>
          <w:rFonts w:ascii="Arial" w:eastAsia="Times New Roman" w:hAnsi="Arial" w:cs="Arial"/>
          <w:b/>
          <w:bCs/>
          <w:color w:val="000000"/>
          <w:sz w:val="26"/>
          <w:szCs w:val="26"/>
          <w:lang w:eastAsia="ru-RU"/>
        </w:rPr>
        <w:t>Статья 38. Гарантии, предоставляемые муниципальному служащему</w:t>
      </w:r>
    </w:p>
    <w:p w:rsidR="007D0C90" w:rsidRPr="007D0C90" w:rsidRDefault="007D0C90" w:rsidP="007D0C90">
      <w:pPr>
        <w:spacing w:after="0" w:line="240" w:lineRule="auto"/>
        <w:ind w:firstLine="540"/>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(статья изложена в ред. решения Совета депутатов от 20 июня 2016 г. </w:t>
      </w:r>
      <w:hyperlink r:id="rId330" w:tgtFrame="_blank" w:history="1">
        <w:r w:rsidRPr="007D0C90">
          <w:rPr>
            <w:rFonts w:ascii="Arial" w:eastAsia="Times New Roman" w:hAnsi="Arial" w:cs="Arial"/>
            <w:color w:val="0000FF"/>
            <w:sz w:val="24"/>
            <w:szCs w:val="24"/>
            <w:lang w:eastAsia="ru-RU"/>
          </w:rPr>
          <w:t>№ 1</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540"/>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1. Муниципальному служащему гарантируются:</w:t>
      </w:r>
    </w:p>
    <w:p w:rsidR="007D0C90" w:rsidRPr="007D0C90" w:rsidRDefault="007D0C90" w:rsidP="007D0C90">
      <w:pPr>
        <w:spacing w:after="0" w:line="240" w:lineRule="auto"/>
        <w:ind w:firstLine="540"/>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1) условия работы, обеспечивающие исполнение им должностных обязанностей в соответствии с должностной инструкцией;</w:t>
      </w:r>
    </w:p>
    <w:p w:rsidR="007D0C90" w:rsidRPr="007D0C90" w:rsidRDefault="007D0C90" w:rsidP="007D0C90">
      <w:pPr>
        <w:spacing w:after="0" w:line="240" w:lineRule="auto"/>
        <w:ind w:firstLine="540"/>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2) право на своевременное и в полном объеме получение денежного содержания;</w:t>
      </w:r>
    </w:p>
    <w:p w:rsidR="007D0C90" w:rsidRPr="007D0C90" w:rsidRDefault="007D0C90" w:rsidP="007D0C90">
      <w:pPr>
        <w:spacing w:after="0" w:line="240" w:lineRule="auto"/>
        <w:ind w:firstLine="540"/>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7D0C90" w:rsidRPr="007D0C90" w:rsidRDefault="007D0C90" w:rsidP="007D0C90">
      <w:pPr>
        <w:spacing w:after="0" w:line="240" w:lineRule="auto"/>
        <w:ind w:firstLine="540"/>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4) медицинское обслуживание муниципального служащего и членов его семьи, в том числе после выхода муниципального служащего на пенсию;</w:t>
      </w:r>
    </w:p>
    <w:p w:rsidR="007D0C90" w:rsidRPr="007D0C90" w:rsidRDefault="007D0C90" w:rsidP="007D0C90">
      <w:pPr>
        <w:spacing w:after="0" w:line="240" w:lineRule="auto"/>
        <w:ind w:firstLine="540"/>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5) пенсионное обеспечение за выслугу лет и в связи с инвалидностью, а также пенсионное обеспечение членов семьи муниципального служащего в случае его смерти, наступившей в связи с исполнением им должностных обязанностей;</w:t>
      </w:r>
    </w:p>
    <w:p w:rsidR="007D0C90" w:rsidRPr="007D0C90" w:rsidRDefault="007D0C90" w:rsidP="007D0C90">
      <w:pPr>
        <w:spacing w:after="0" w:line="240" w:lineRule="auto"/>
        <w:ind w:firstLine="540"/>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6) обязательное государственное страхование на случай причинения вреда здоровью и имуществу муниципального служащего в связи с исполнением им должностных обязанностей;</w:t>
      </w:r>
    </w:p>
    <w:p w:rsidR="007D0C90" w:rsidRPr="007D0C90" w:rsidRDefault="007D0C90" w:rsidP="007D0C90">
      <w:pPr>
        <w:spacing w:after="0" w:line="240" w:lineRule="auto"/>
        <w:ind w:firstLine="540"/>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7) обязательное государственное социальное страхование на случай заболевания или утраты трудоспособности в период прохождения муниципальным служащим муниципальной службы или после ее прекращения, но наступивших в связи с исполнением им должностных обязанностей;</w:t>
      </w:r>
    </w:p>
    <w:p w:rsidR="007D0C90" w:rsidRPr="007D0C90" w:rsidRDefault="007D0C90" w:rsidP="007D0C90">
      <w:pPr>
        <w:spacing w:after="0" w:line="240" w:lineRule="auto"/>
        <w:ind w:firstLine="540"/>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8) защита муниципального служащего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rsidR="007D0C90" w:rsidRPr="007D0C90" w:rsidRDefault="007D0C90" w:rsidP="007D0C90">
      <w:pPr>
        <w:spacing w:after="0" w:line="240" w:lineRule="auto"/>
        <w:ind w:firstLine="540"/>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 xml:space="preserve">2. При расторжении трудового договора с муниципальным служащим в связи с ликвидацией органа местного самоуправления, избирательной комиссии муниципального образования либо сокращением штата работников органа </w:t>
      </w:r>
      <w:r w:rsidRPr="007D0C90">
        <w:rPr>
          <w:rFonts w:ascii="Arial" w:eastAsia="Times New Roman" w:hAnsi="Arial" w:cs="Arial"/>
          <w:color w:val="000000"/>
          <w:sz w:val="24"/>
          <w:szCs w:val="24"/>
          <w:lang w:eastAsia="ru-RU"/>
        </w:rPr>
        <w:lastRenderedPageBreak/>
        <w:t>местного самоуправления, аппарата избирательной комиссии муниципального образования муниципальному служащему предоставляются гарантии, установленные трудовым законодательством для работников в случае их увольнения в связи с ликвидацией организации либо сокращением штата работников организации.</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3. Законами Республики Мордовии и уставом Мельцанского сельского поселения муниципальным служащим могут быть предоставлены дополнительные гарантии.</w:t>
      </w:r>
    </w:p>
    <w:p w:rsidR="007D0C90" w:rsidRPr="007D0C90" w:rsidRDefault="007D0C90" w:rsidP="007D0C90">
      <w:pPr>
        <w:spacing w:after="0" w:line="240" w:lineRule="auto"/>
        <w:ind w:firstLine="567"/>
        <w:jc w:val="both"/>
        <w:rPr>
          <w:rFonts w:ascii="Arial" w:eastAsia="Times New Roman" w:hAnsi="Arial" w:cs="Arial"/>
          <w:color w:val="000000"/>
          <w:sz w:val="26"/>
          <w:szCs w:val="26"/>
          <w:lang w:eastAsia="ru-RU"/>
        </w:rPr>
      </w:pPr>
      <w:r w:rsidRPr="007D0C90">
        <w:rPr>
          <w:rFonts w:ascii="Arial" w:eastAsia="Times New Roman" w:hAnsi="Arial" w:cs="Arial"/>
          <w:b/>
          <w:bCs/>
          <w:color w:val="000000"/>
          <w:sz w:val="26"/>
          <w:szCs w:val="26"/>
          <w:lang w:eastAsia="ru-RU"/>
        </w:rPr>
        <w:t>Статья 39. Оплата труда муниципального служащего Мельцанского сельского поселения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1. Оплата труда муниципального служащего Мельцанского сельского поселения производится в виде денежного содержания, которое состоит из должностного оклада муниципального служащего Мельцанского сельского поселения в соответствии с замещаемой им должностью муниципальной службы, а также из ежемесячных и иных дополнительных выплат, определяемых законом Республики Мордовия.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Органы местного самоуправления самостоятельно определяют размер и условия оплаты труда муниципальных служащих. Размер должностного оклада, а также размер ежемесячных и иных дополнительных выплат и порядок их осуществления устанавливаются муниципальными правовыми актами, издаваемыми Советом депутатов Мельцанского сельского поселения в соответствии с законодательством Российской Федерации и законодательством Республики Мордовия.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(абзац второй введен решением Совета депутатов от 20 июня 2016 г. </w:t>
      </w:r>
      <w:hyperlink r:id="rId331" w:tgtFrame="_blank" w:history="1">
        <w:r w:rsidRPr="007D0C90">
          <w:rPr>
            <w:rFonts w:ascii="Arial" w:eastAsia="Times New Roman" w:hAnsi="Arial" w:cs="Arial"/>
            <w:color w:val="0000FF"/>
            <w:sz w:val="24"/>
            <w:szCs w:val="24"/>
            <w:lang w:eastAsia="ru-RU"/>
          </w:rPr>
          <w:t>№ 1</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540"/>
        <w:jc w:val="both"/>
        <w:rPr>
          <w:rFonts w:ascii="Arial" w:eastAsia="Times New Roman" w:hAnsi="Arial" w:cs="Arial"/>
          <w:color w:val="000000"/>
          <w:sz w:val="20"/>
          <w:szCs w:val="20"/>
          <w:lang w:eastAsia="ru-RU"/>
        </w:rPr>
      </w:pPr>
      <w:r w:rsidRPr="007D0C90">
        <w:rPr>
          <w:rFonts w:ascii="Arial" w:eastAsia="Times New Roman" w:hAnsi="Arial" w:cs="Arial"/>
          <w:b/>
          <w:bCs/>
          <w:color w:val="000000"/>
          <w:sz w:val="26"/>
          <w:szCs w:val="26"/>
          <w:lang w:eastAsia="ru-RU"/>
        </w:rPr>
        <w:t>Статья 39.1. Основания для расторжения трудового договора с муниципальным служащим</w:t>
      </w:r>
    </w:p>
    <w:p w:rsidR="007D0C90" w:rsidRPr="007D0C90" w:rsidRDefault="007D0C90" w:rsidP="007D0C90">
      <w:pPr>
        <w:spacing w:after="0" w:line="240" w:lineRule="auto"/>
        <w:ind w:firstLine="540"/>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(статья введена решением Совета депутатов от 20 июня 2016 г. </w:t>
      </w:r>
      <w:hyperlink r:id="rId332" w:tgtFrame="_blank" w:history="1">
        <w:r w:rsidRPr="007D0C90">
          <w:rPr>
            <w:rFonts w:ascii="Arial" w:eastAsia="Times New Roman" w:hAnsi="Arial" w:cs="Arial"/>
            <w:color w:val="0000FF"/>
            <w:sz w:val="24"/>
            <w:szCs w:val="24"/>
            <w:lang w:eastAsia="ru-RU"/>
          </w:rPr>
          <w:t>№ 1</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540"/>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1. Помимо оснований для расторжения трудового договора, предусмотренных </w:t>
      </w:r>
      <w:hyperlink r:id="rId333" w:tgtFrame="_blank" w:history="1">
        <w:r w:rsidRPr="007D0C90">
          <w:rPr>
            <w:rFonts w:ascii="Arial" w:eastAsia="Times New Roman" w:hAnsi="Arial" w:cs="Arial"/>
            <w:color w:val="0000FF"/>
            <w:sz w:val="24"/>
            <w:szCs w:val="24"/>
            <w:lang w:eastAsia="ru-RU"/>
          </w:rPr>
          <w:t>Трудовым кодексом Российской Федерации</w:t>
        </w:r>
      </w:hyperlink>
      <w:r w:rsidRPr="007D0C90">
        <w:rPr>
          <w:rFonts w:ascii="Arial" w:eastAsia="Times New Roman" w:hAnsi="Arial" w:cs="Arial"/>
          <w:color w:val="000000"/>
          <w:sz w:val="24"/>
          <w:szCs w:val="24"/>
          <w:lang w:eastAsia="ru-RU"/>
        </w:rPr>
        <w:t>, трудовой договор с муниципальным служащим может быть также расторгнут по инициативе представителя нанимателя (работодателя) в случае:</w:t>
      </w:r>
    </w:p>
    <w:p w:rsidR="007D0C90" w:rsidRPr="007D0C90" w:rsidRDefault="007D0C90" w:rsidP="007D0C90">
      <w:pPr>
        <w:spacing w:after="0" w:line="240" w:lineRule="auto"/>
        <w:ind w:firstLine="540"/>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1) достижения предельного возраста, установленного для замещения должности муниципальной службы;</w:t>
      </w:r>
    </w:p>
    <w:p w:rsidR="007D0C90" w:rsidRPr="007D0C90" w:rsidRDefault="007D0C90" w:rsidP="007D0C90">
      <w:pPr>
        <w:spacing w:after="0" w:line="240" w:lineRule="auto"/>
        <w:ind w:firstLine="540"/>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2)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находиться на муниципальной службе;</w:t>
      </w:r>
    </w:p>
    <w:p w:rsidR="007D0C90" w:rsidRPr="007D0C90" w:rsidRDefault="007D0C90" w:rsidP="007D0C90">
      <w:pPr>
        <w:spacing w:after="0" w:line="240" w:lineRule="auto"/>
        <w:ind w:firstLine="540"/>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3) несоблюдения ограничений и запретов, связанных с муниципальной службой и установленных статьями 13, 14, 14.1 и 15 Федерального закона от 02.03.2007 </w:t>
      </w:r>
      <w:hyperlink r:id="rId334" w:tgtFrame="_blank" w:history="1">
        <w:r w:rsidRPr="007D0C90">
          <w:rPr>
            <w:rFonts w:ascii="Arial" w:eastAsia="Times New Roman" w:hAnsi="Arial" w:cs="Arial"/>
            <w:color w:val="0000FF"/>
            <w:sz w:val="24"/>
            <w:szCs w:val="24"/>
            <w:lang w:eastAsia="ru-RU"/>
          </w:rPr>
          <w:t>№ 25-ФЗ</w:t>
        </w:r>
      </w:hyperlink>
      <w:r w:rsidRPr="007D0C90">
        <w:rPr>
          <w:rFonts w:ascii="Arial" w:eastAsia="Times New Roman" w:hAnsi="Arial" w:cs="Arial"/>
          <w:color w:val="000000"/>
          <w:sz w:val="24"/>
          <w:szCs w:val="24"/>
          <w:lang w:eastAsia="ru-RU"/>
        </w:rPr>
        <w:t> «О муниципальной службе в Российской Федерации»;</w:t>
      </w:r>
    </w:p>
    <w:p w:rsidR="007D0C90" w:rsidRPr="007D0C90" w:rsidRDefault="007D0C90" w:rsidP="007D0C90">
      <w:pPr>
        <w:spacing w:after="0" w:line="240" w:lineRule="auto"/>
        <w:ind w:firstLine="540"/>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4) применения административного наказания в виде дисквалификации.</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2. Допускается продление срока нахождения на муниципальной службе муниципальных служащих, достигших предельного возраста, установленного для замещения должности муниципальной службы. Однократное продление срока нахождения на муниципальной службе муниципального служащего допускается не более чем на один год.</w:t>
      </w:r>
    </w:p>
    <w:p w:rsidR="007D0C90" w:rsidRPr="007D0C90" w:rsidRDefault="007D0C90" w:rsidP="007D0C90">
      <w:pPr>
        <w:spacing w:after="0" w:line="240" w:lineRule="auto"/>
        <w:ind w:firstLine="567"/>
        <w:jc w:val="both"/>
        <w:rPr>
          <w:rFonts w:ascii="Arial" w:eastAsia="Times New Roman" w:hAnsi="Arial" w:cs="Arial"/>
          <w:color w:val="000000"/>
          <w:sz w:val="28"/>
          <w:szCs w:val="28"/>
          <w:lang w:eastAsia="ru-RU"/>
        </w:rPr>
      </w:pPr>
      <w:r w:rsidRPr="007D0C90">
        <w:rPr>
          <w:rFonts w:ascii="Arial" w:eastAsia="Times New Roman" w:hAnsi="Arial" w:cs="Arial"/>
          <w:b/>
          <w:bCs/>
          <w:color w:val="000000"/>
          <w:sz w:val="28"/>
          <w:szCs w:val="28"/>
          <w:lang w:eastAsia="ru-RU"/>
        </w:rPr>
        <w:lastRenderedPageBreak/>
        <w:t>ГЛАВА 5. Муниципальные правовые акты</w:t>
      </w:r>
    </w:p>
    <w:p w:rsidR="007D0C90" w:rsidRPr="007D0C90" w:rsidRDefault="007D0C90" w:rsidP="007D0C90">
      <w:pPr>
        <w:spacing w:after="0" w:line="240" w:lineRule="auto"/>
        <w:ind w:firstLine="567"/>
        <w:jc w:val="both"/>
        <w:rPr>
          <w:rFonts w:ascii="Arial" w:eastAsia="Times New Roman" w:hAnsi="Arial" w:cs="Arial"/>
          <w:color w:val="000000"/>
          <w:sz w:val="26"/>
          <w:szCs w:val="26"/>
          <w:lang w:eastAsia="ru-RU"/>
        </w:rPr>
      </w:pPr>
      <w:r w:rsidRPr="007D0C90">
        <w:rPr>
          <w:rFonts w:ascii="Arial" w:eastAsia="Times New Roman" w:hAnsi="Arial" w:cs="Arial"/>
          <w:b/>
          <w:bCs/>
          <w:color w:val="000000"/>
          <w:sz w:val="26"/>
          <w:szCs w:val="26"/>
          <w:lang w:eastAsia="ru-RU"/>
        </w:rPr>
        <w:t>Статья 40. Общие положения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1. По вопросам местного значения населением Мельцанского сельского поселения непосредственно, органами местного самоуправления Мельцанского сельского поселения и должностными лицами местного самоуправления Мельцанского сельского поселения принимаются муниципальные правовые акты.</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2. Муниципальные правовые акты, принятые органами местного самоуправления Мельцанского сельского поселения, подлежат обязательному исполнению на всей территории Мельцанского сельского поселения.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За неисполнение муниципальных правовых актов Мельцанского сельского поселения предусматривается ответственность в соответствии с федеральными законами и законами Республики Мордовия.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3. Муниципальные правовые акты Мельцанского сельского поселения не должны противоречить </w:t>
      </w:r>
      <w:hyperlink r:id="rId335" w:history="1">
        <w:r w:rsidRPr="007D0C90">
          <w:rPr>
            <w:rFonts w:ascii="Arial" w:eastAsia="Times New Roman" w:hAnsi="Arial" w:cs="Arial"/>
            <w:color w:val="0000FF"/>
            <w:sz w:val="24"/>
            <w:szCs w:val="24"/>
            <w:lang w:eastAsia="ru-RU"/>
          </w:rPr>
          <w:t>Конституции Российской Федерации</w:t>
        </w:r>
      </w:hyperlink>
      <w:r w:rsidRPr="007D0C90">
        <w:rPr>
          <w:rFonts w:ascii="Arial" w:eastAsia="Times New Roman" w:hAnsi="Arial" w:cs="Arial"/>
          <w:color w:val="000000"/>
          <w:sz w:val="24"/>
          <w:szCs w:val="24"/>
          <w:lang w:eastAsia="ru-RU"/>
        </w:rPr>
        <w:t>, федеральным конституционным законам, Федеральному закону </w:t>
      </w:r>
      <w:hyperlink r:id="rId336" w:history="1">
        <w:r w:rsidRPr="007D0C90">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r w:rsidRPr="007D0C90">
        <w:rPr>
          <w:rFonts w:ascii="Arial" w:eastAsia="Times New Roman" w:hAnsi="Arial" w:cs="Arial"/>
          <w:color w:val="000000"/>
          <w:sz w:val="24"/>
          <w:szCs w:val="24"/>
          <w:lang w:eastAsia="ru-RU"/>
        </w:rPr>
        <w:t> другим федеральным законам и иным нормативным правовым актам Российской Федерации, а также </w:t>
      </w:r>
      <w:hyperlink r:id="rId337" w:history="1">
        <w:r w:rsidRPr="007D0C90">
          <w:rPr>
            <w:rFonts w:ascii="Arial" w:eastAsia="Times New Roman" w:hAnsi="Arial" w:cs="Arial"/>
            <w:color w:val="0000FF"/>
            <w:sz w:val="24"/>
            <w:szCs w:val="24"/>
            <w:lang w:eastAsia="ru-RU"/>
          </w:rPr>
          <w:t>Конституции Республики Мордовия</w:t>
        </w:r>
      </w:hyperlink>
      <w:r w:rsidRPr="007D0C90">
        <w:rPr>
          <w:rFonts w:ascii="Arial" w:eastAsia="Times New Roman" w:hAnsi="Arial" w:cs="Arial"/>
          <w:color w:val="000000"/>
          <w:sz w:val="24"/>
          <w:szCs w:val="24"/>
          <w:lang w:eastAsia="ru-RU"/>
        </w:rPr>
        <w:t>, законам и иным нормативным правовым актам Республики Мордовия.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4. Муниципальные нормативные правовые акты, затрагивающие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 могут подлежать экспертизе, проводимой органами местного самоуправления Мельцанского сельского поселения в порядке, установленном муниципальными нормативными правовыми актами Мельцанского сельского поселения в соответствии с законом Республики Мордовия.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(часть 4 введена решением Совета депутатов от 29 апреля 2014 г. </w:t>
      </w:r>
      <w:hyperlink r:id="rId338" w:tgtFrame="_blank" w:history="1">
        <w:r w:rsidRPr="007D0C90">
          <w:rPr>
            <w:rFonts w:ascii="Arial" w:eastAsia="Times New Roman" w:hAnsi="Arial" w:cs="Arial"/>
            <w:color w:val="0000FF"/>
            <w:sz w:val="24"/>
            <w:szCs w:val="24"/>
            <w:lang w:eastAsia="ru-RU"/>
          </w:rPr>
          <w:t>№ 1</w:t>
        </w:r>
      </w:hyperlink>
      <w:r w:rsidRPr="007D0C90">
        <w:rPr>
          <w:rFonts w:ascii="Arial" w:eastAsia="Times New Roman" w:hAnsi="Arial" w:cs="Arial"/>
          <w:color w:val="000000"/>
          <w:sz w:val="24"/>
          <w:szCs w:val="24"/>
          <w:lang w:eastAsia="ru-RU"/>
        </w:rPr>
        <w:t>, вступает в силу с 1 января 2017 г., в ред. решения Совета депутатов от 20 июня 2016 г. </w:t>
      </w:r>
      <w:hyperlink r:id="rId339" w:tgtFrame="_blank" w:history="1">
        <w:r w:rsidRPr="007D0C90">
          <w:rPr>
            <w:rFonts w:ascii="Arial" w:eastAsia="Times New Roman" w:hAnsi="Arial" w:cs="Arial"/>
            <w:color w:val="0000FF"/>
            <w:sz w:val="24"/>
            <w:szCs w:val="24"/>
            <w:lang w:eastAsia="ru-RU"/>
          </w:rPr>
          <w:t>№ 1</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5. Порядок установления и оценки применения содержащихся в муниципальных нормативных правовых актах обязательных требований, которые связаны с осуществлением предпринимательской и иной экономической деятельности и оценка соблюдения которых осуществляется в рамках муниципального контроля, привлечения к административной ответственности, предоставления лицензий и иных разрешений, аккредитации, иных форм оценки и экспертизы (далее - обязательные требования), определяется муниципальными нормативными правовыми актами с учетом принципов установления и оценки применения обязательных требований, определенных </w:t>
      </w:r>
      <w:hyperlink r:id="rId340" w:tgtFrame="_blank" w:history="1">
        <w:r w:rsidRPr="007D0C90">
          <w:rPr>
            <w:rFonts w:ascii="Arial" w:eastAsia="Times New Roman" w:hAnsi="Arial" w:cs="Arial"/>
            <w:color w:val="0000FF"/>
            <w:sz w:val="24"/>
            <w:szCs w:val="24"/>
            <w:lang w:eastAsia="ru-RU"/>
          </w:rPr>
          <w:t>Федеральным законом от 31 июля 2020 года № 247-ФЗ</w:t>
        </w:r>
      </w:hyperlink>
      <w:r w:rsidRPr="007D0C90">
        <w:rPr>
          <w:rFonts w:ascii="Arial" w:eastAsia="Times New Roman" w:hAnsi="Arial" w:cs="Arial"/>
          <w:color w:val="000000"/>
          <w:sz w:val="24"/>
          <w:szCs w:val="24"/>
          <w:lang w:eastAsia="ru-RU"/>
        </w:rPr>
        <w:t> «Об обязательных требованиях в Российской Федерации».</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(часть 5 введена </w:t>
      </w:r>
      <w:hyperlink r:id="rId341" w:tgtFrame="_blank" w:history="1">
        <w:r w:rsidRPr="007D0C90">
          <w:rPr>
            <w:rFonts w:ascii="Arial" w:eastAsia="Times New Roman" w:hAnsi="Arial" w:cs="Arial"/>
            <w:color w:val="0000FF"/>
            <w:sz w:val="24"/>
            <w:szCs w:val="24"/>
            <w:lang w:eastAsia="ru-RU"/>
          </w:rPr>
          <w:t>решением Совета депутатов от 30 марта 2022 № 16</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567"/>
        <w:jc w:val="both"/>
        <w:rPr>
          <w:rFonts w:ascii="Arial" w:eastAsia="Times New Roman" w:hAnsi="Arial" w:cs="Arial"/>
          <w:color w:val="000000"/>
          <w:sz w:val="26"/>
          <w:szCs w:val="26"/>
          <w:lang w:eastAsia="ru-RU"/>
        </w:rPr>
      </w:pPr>
      <w:r w:rsidRPr="007D0C90">
        <w:rPr>
          <w:rFonts w:ascii="Arial" w:eastAsia="Times New Roman" w:hAnsi="Arial" w:cs="Arial"/>
          <w:b/>
          <w:bCs/>
          <w:color w:val="000000"/>
          <w:sz w:val="26"/>
          <w:szCs w:val="26"/>
          <w:lang w:eastAsia="ru-RU"/>
        </w:rPr>
        <w:t>Статья 41. Система муниципальных правовых актов</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1. В систему муниципальных правовых актов Мельцанского сельского поселения входят:</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1) настоящий Устав, правовые акты, принятые на референдуме Мельцанского сельского поселения;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2) решения Совета депутатов Мельцанского сельского поселения в соответствии с пунктом 3 статьи 43 Федерального закона </w:t>
      </w:r>
      <w:hyperlink r:id="rId342" w:tgtFrame="_blank" w:history="1">
        <w:r w:rsidRPr="007D0C90">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3) постановления и распоряжения Главы Мельцанского сельского поселения;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lastRenderedPageBreak/>
        <w:t>4) постановления и распоряжения администрации Мельцанского сельского поселения;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5) приказы и распоряжения руководителей структурных подразделений администрации Мельцанского сельского поселения;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6) распоряжения и приказы председателя ревизионной комиссии Мельцанского сельского поселения;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(часть 1 изложена в ред. решений Совета депутатов от 9 декабря 2010 г. </w:t>
      </w:r>
      <w:hyperlink r:id="rId343" w:tgtFrame="_blank" w:history="1">
        <w:r w:rsidRPr="007D0C90">
          <w:rPr>
            <w:rFonts w:ascii="Arial" w:eastAsia="Times New Roman" w:hAnsi="Arial" w:cs="Arial"/>
            <w:color w:val="0000FF"/>
            <w:sz w:val="24"/>
            <w:szCs w:val="24"/>
            <w:lang w:eastAsia="ru-RU"/>
          </w:rPr>
          <w:t>№ 1</w:t>
        </w:r>
      </w:hyperlink>
      <w:r w:rsidRPr="007D0C90">
        <w:rPr>
          <w:rFonts w:ascii="Arial" w:eastAsia="Times New Roman" w:hAnsi="Arial" w:cs="Arial"/>
          <w:color w:val="000000"/>
          <w:sz w:val="24"/>
          <w:szCs w:val="24"/>
          <w:lang w:eastAsia="ru-RU"/>
        </w:rPr>
        <w:t>, от 28.10.2019 г. </w:t>
      </w:r>
      <w:hyperlink r:id="rId344" w:tgtFrame="_blank" w:history="1">
        <w:r w:rsidRPr="007D0C90">
          <w:rPr>
            <w:rFonts w:ascii="Arial" w:eastAsia="Times New Roman" w:hAnsi="Arial" w:cs="Arial"/>
            <w:color w:val="0000FF"/>
            <w:sz w:val="24"/>
            <w:szCs w:val="24"/>
            <w:lang w:eastAsia="ru-RU"/>
          </w:rPr>
          <w:t>№ 89</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2. Настоящий Устав и оформленные в виде правовых актов решения, принятые на референдуме Мельцанского сельского поселения, являются актами высшей юридической силы в системе муниципальных правовых актов Мельцанского сельского поселения, имеют прямое действие и применяются на всей территории Мельцанского сельского поселения.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Иные муниципальные правовые акты Мельцанского сельского поселения не должны противоречить настоящему Уставу и правовым актам, принятым на референдуме Мельцанского сельского поселения.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3. Совет депутатов Мельцанского сельского поселения по вопросам, отнесенным к его компетенции федеральными законами, законами Республики Мордовия, настоящим Уставом, принимает решения, устанавливающие правила, обязательные для исполнения на территории Мельцанского сельского поселения, решение об удалении главы муниципального образования в отставку, а также решения по вопросам организации деятельности Совета депутатов Мельцанского сельского поселения.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(часть 3 изложена в ред. решения Совета депутатов от 24 июля 2009 г. </w:t>
      </w:r>
      <w:hyperlink r:id="rId345" w:tgtFrame="_blank" w:history="1">
        <w:r w:rsidRPr="007D0C90">
          <w:rPr>
            <w:rFonts w:ascii="Arial" w:eastAsia="Times New Roman" w:hAnsi="Arial" w:cs="Arial"/>
            <w:color w:val="0000FF"/>
            <w:sz w:val="24"/>
            <w:szCs w:val="24"/>
            <w:lang w:eastAsia="ru-RU"/>
          </w:rPr>
          <w:t>№ 1</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4. Глава Мельцанского сельского поселения, в пределах своих полномочий, установленных настоящим Уставом и решениями Совета депутатов Мельцанского сельского поселения, исполняющий полномочия Председателя Совета депутатов Мельцанского сельского поселения, издает постановления и распоряжения по вопросам организации деятельности Совета депутатов Мельцанского сельского поселения. Глава Мельцанского сельского поселения издает постановления и распоряжения по иным вопросам, отнесенным к его компетенции уставом Мельцанского сельского поселения в соответствии с Федеральным законом от 6 октября 2003 г. </w:t>
      </w:r>
      <w:hyperlink r:id="rId346" w:tgtFrame="_blank" w:history="1">
        <w:r w:rsidRPr="007D0C90">
          <w:rPr>
            <w:rFonts w:ascii="Arial" w:eastAsia="Times New Roman" w:hAnsi="Arial" w:cs="Arial"/>
            <w:color w:val="0000FF"/>
            <w:spacing w:val="-3"/>
            <w:sz w:val="24"/>
            <w:szCs w:val="24"/>
            <w:lang w:eastAsia="ru-RU"/>
          </w:rPr>
          <w:t>№ 131-ФЗ</w:t>
        </w:r>
      </w:hyperlink>
      <w:r w:rsidRPr="007D0C90">
        <w:rPr>
          <w:rFonts w:ascii="Arial" w:eastAsia="Times New Roman" w:hAnsi="Arial" w:cs="Arial"/>
          <w:b/>
          <w:bCs/>
          <w:color w:val="000000"/>
          <w:spacing w:val="-3"/>
          <w:sz w:val="24"/>
          <w:szCs w:val="24"/>
          <w:lang w:eastAsia="ru-RU"/>
        </w:rPr>
        <w:t> </w:t>
      </w:r>
      <w:hyperlink r:id="rId347" w:history="1">
        <w:r w:rsidRPr="007D0C90">
          <w:rPr>
            <w:rFonts w:ascii="Arial" w:eastAsia="Times New Roman" w:hAnsi="Arial" w:cs="Arial"/>
            <w:color w:val="000000"/>
            <w:sz w:val="24"/>
            <w:szCs w:val="24"/>
            <w:lang w:eastAsia="ru-RU"/>
          </w:rPr>
          <w:t>«Об общих принципах организации местного самоуправления в Российской Федерации»</w:t>
        </w:r>
      </w:hyperlink>
      <w:r w:rsidRPr="007D0C90">
        <w:rPr>
          <w:rFonts w:ascii="Arial" w:eastAsia="Times New Roman" w:hAnsi="Arial" w:cs="Arial"/>
          <w:color w:val="000000"/>
          <w:sz w:val="24"/>
          <w:szCs w:val="24"/>
          <w:lang w:eastAsia="ru-RU"/>
        </w:rPr>
        <w:t>, другими федеральными законами.</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(часть 4 изложена в ред. решения Совета депутатов от 5 апреля 2012 г. </w:t>
      </w:r>
      <w:hyperlink r:id="rId348" w:tgtFrame="_blank" w:history="1">
        <w:r w:rsidRPr="007D0C90">
          <w:rPr>
            <w:rFonts w:ascii="Arial" w:eastAsia="Times New Roman" w:hAnsi="Arial" w:cs="Arial"/>
            <w:color w:val="0000FF"/>
            <w:sz w:val="24"/>
            <w:szCs w:val="24"/>
            <w:lang w:eastAsia="ru-RU"/>
          </w:rPr>
          <w:t>№ 1</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5. Глава Мельцанского сельского поселения, как лицо, исполняющее полномочия главы администрации Мельцанского сельского поселения, в пределах своих полномочий, установленных настоящим Уставом и решениями Совета депутатов Мельцанского сельского поселения, издает постановления местной администрации,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федеральными законами и законами Республики Мордовия, а также распоряжения местной администрации по вопросам организации работы местной администрации.</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(части 4-5 изложены в ред. решения Совета депутатов от 9 декабря 2010 г. </w:t>
      </w:r>
      <w:hyperlink r:id="rId349" w:tgtFrame="_blank" w:history="1">
        <w:r w:rsidRPr="007D0C90">
          <w:rPr>
            <w:rFonts w:ascii="Arial" w:eastAsia="Times New Roman" w:hAnsi="Arial" w:cs="Arial"/>
            <w:color w:val="0000FF"/>
            <w:sz w:val="24"/>
            <w:szCs w:val="24"/>
            <w:lang w:eastAsia="ru-RU"/>
          </w:rPr>
          <w:t>№ 1</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6. Руководители структурных подразделений администрации Мельцанского сельского поселения издают приказы и распоряжения по вопросам, отнесенным к их полномочиям.</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lastRenderedPageBreak/>
        <w:t>7. Председатель ревизионной комиссии издает распоряжения и приказы по вопросам организации деятельности ревизионной комиссии Мельцанского сельского поселения.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(часть 7 введена решением Совета депутатов от 9 декабря 2010 г. </w:t>
      </w:r>
      <w:hyperlink r:id="rId350" w:tgtFrame="_blank" w:history="1">
        <w:r w:rsidRPr="007D0C90">
          <w:rPr>
            <w:rFonts w:ascii="Arial" w:eastAsia="Times New Roman" w:hAnsi="Arial" w:cs="Arial"/>
            <w:color w:val="0000FF"/>
            <w:sz w:val="24"/>
            <w:szCs w:val="24"/>
            <w:lang w:eastAsia="ru-RU"/>
          </w:rPr>
          <w:t>№ 1</w:t>
        </w:r>
      </w:hyperlink>
      <w:r w:rsidRPr="007D0C90">
        <w:rPr>
          <w:rFonts w:ascii="Arial" w:eastAsia="Times New Roman" w:hAnsi="Arial" w:cs="Arial"/>
          <w:color w:val="000000"/>
          <w:sz w:val="24"/>
          <w:szCs w:val="24"/>
          <w:lang w:eastAsia="ru-RU"/>
        </w:rPr>
        <w:t>, в ред. решений Совета депутатов от 20 июня 2016 г. </w:t>
      </w:r>
      <w:hyperlink r:id="rId351" w:tgtFrame="_blank" w:history="1">
        <w:r w:rsidRPr="007D0C90">
          <w:rPr>
            <w:rFonts w:ascii="Arial" w:eastAsia="Times New Roman" w:hAnsi="Arial" w:cs="Arial"/>
            <w:color w:val="0000FF"/>
            <w:sz w:val="24"/>
            <w:szCs w:val="24"/>
            <w:lang w:eastAsia="ru-RU"/>
          </w:rPr>
          <w:t>№ 1</w:t>
        </w:r>
      </w:hyperlink>
      <w:r w:rsidRPr="007D0C90">
        <w:rPr>
          <w:rFonts w:ascii="Arial" w:eastAsia="Times New Roman" w:hAnsi="Arial" w:cs="Arial"/>
          <w:color w:val="000000"/>
          <w:sz w:val="24"/>
          <w:szCs w:val="24"/>
          <w:lang w:eastAsia="ru-RU"/>
        </w:rPr>
        <w:t>, от 28.10.2019 г. </w:t>
      </w:r>
      <w:hyperlink r:id="rId352" w:tgtFrame="_blank" w:history="1">
        <w:r w:rsidRPr="007D0C90">
          <w:rPr>
            <w:rFonts w:ascii="Arial" w:eastAsia="Times New Roman" w:hAnsi="Arial" w:cs="Arial"/>
            <w:color w:val="0000FF"/>
            <w:sz w:val="24"/>
            <w:szCs w:val="24"/>
            <w:lang w:eastAsia="ru-RU"/>
          </w:rPr>
          <w:t>№ 89</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567"/>
        <w:jc w:val="both"/>
        <w:rPr>
          <w:rFonts w:ascii="Arial" w:eastAsia="Times New Roman" w:hAnsi="Arial" w:cs="Arial"/>
          <w:color w:val="000000"/>
          <w:sz w:val="26"/>
          <w:szCs w:val="26"/>
          <w:lang w:eastAsia="ru-RU"/>
        </w:rPr>
      </w:pPr>
      <w:r w:rsidRPr="007D0C90">
        <w:rPr>
          <w:rFonts w:ascii="Arial" w:eastAsia="Times New Roman" w:hAnsi="Arial" w:cs="Arial"/>
          <w:b/>
          <w:bCs/>
          <w:color w:val="000000"/>
          <w:sz w:val="26"/>
          <w:szCs w:val="26"/>
          <w:lang w:eastAsia="ru-RU"/>
        </w:rPr>
        <w:t>Статья 42. Устав Мельцанского сельского поселения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1. Устав Мельцанского сельского поселения принимается Советом депутатов Мельцанского сельского поселения.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2. Проект устава Мельцанского сельского поселения, проект решения Совета депутатов Мельцанского сельского поселения о внесении изменений и дополнений в Устав Мельцанского сельского поселения не позднее чем за 30 дней до дня рассмотрения вопроса о принятии Устава Мельцанского сельского поселения, внесении изменений и дополнений в Устав Мельцанского сельского поселения подлежат официальному опубликованию (обнародованию) с одновременным опубликованием (обнародованием) установленного Советом депутатов Мельцанского сельского поселения порядка учета предложений по проекту указанного устава, решения Совета депутатов Мельцанского сельского поселения, а также порядка участия граждан в его обсуждении.</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Не требуется официальное опубликование (обнародование) порядка учета предложений по проекту муниципального правового акта о внесении изменений и дополнений в Устав Мельцанского сельского поселения, а также порядка участия граждан в его обсуждении в случае, когда в Устав Мельцанского сельского поселения вносятся изменения в форме точного воспроизведения положений </w:t>
      </w:r>
      <w:hyperlink r:id="rId353" w:tgtFrame="_blank" w:history="1">
        <w:r w:rsidRPr="007D0C90">
          <w:rPr>
            <w:rFonts w:ascii="Arial" w:eastAsia="Times New Roman" w:hAnsi="Arial" w:cs="Arial"/>
            <w:color w:val="0000FF"/>
            <w:sz w:val="24"/>
            <w:szCs w:val="24"/>
            <w:lang w:eastAsia="ru-RU"/>
          </w:rPr>
          <w:t>Конституции Российской Федерации</w:t>
        </w:r>
      </w:hyperlink>
      <w:r w:rsidRPr="007D0C90">
        <w:rPr>
          <w:rFonts w:ascii="Arial" w:eastAsia="Times New Roman" w:hAnsi="Arial" w:cs="Arial"/>
          <w:color w:val="000000"/>
          <w:sz w:val="24"/>
          <w:szCs w:val="24"/>
          <w:lang w:eastAsia="ru-RU"/>
        </w:rPr>
        <w:t>, федеральных законов, Конституции или законов Республики Мордовия в целях приведения данного устава в соответствие с этими нормативными правовыми актами.</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(абзац второй изложен в ред. решений Совета депутатов от 9 декабря 2010 г. </w:t>
      </w:r>
      <w:hyperlink r:id="rId354" w:tgtFrame="_blank" w:history="1">
        <w:r w:rsidRPr="007D0C90">
          <w:rPr>
            <w:rFonts w:ascii="Arial" w:eastAsia="Times New Roman" w:hAnsi="Arial" w:cs="Arial"/>
            <w:color w:val="0000FF"/>
            <w:sz w:val="24"/>
            <w:szCs w:val="24"/>
            <w:lang w:eastAsia="ru-RU"/>
          </w:rPr>
          <w:t>№ 1</w:t>
        </w:r>
      </w:hyperlink>
      <w:r w:rsidRPr="007D0C90">
        <w:rPr>
          <w:rFonts w:ascii="Arial" w:eastAsia="Times New Roman" w:hAnsi="Arial" w:cs="Arial"/>
          <w:color w:val="000000"/>
          <w:sz w:val="24"/>
          <w:szCs w:val="24"/>
          <w:lang w:eastAsia="ru-RU"/>
        </w:rPr>
        <w:t>, от 28.10.2019 г. </w:t>
      </w:r>
      <w:hyperlink r:id="rId355" w:tgtFrame="_blank" w:history="1">
        <w:r w:rsidRPr="007D0C90">
          <w:rPr>
            <w:rFonts w:ascii="Arial" w:eastAsia="Times New Roman" w:hAnsi="Arial" w:cs="Arial"/>
            <w:color w:val="0000FF"/>
            <w:sz w:val="24"/>
            <w:szCs w:val="24"/>
            <w:lang w:eastAsia="ru-RU"/>
          </w:rPr>
          <w:t>№ 89</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3. Устав Мельцанского сельского поселения, решение Совета депутатов Мельцанского сельского поселения о внесении изменений и дополнений в Устав Мельцанского сельского поселения принимается большинством в две трети голосов от установленной численности депутатов Совета депутатов Мельцанского сельского поселения.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(абзац второй утратил силу - решение Совета депутатов от 29 марта 2013 г. </w:t>
      </w:r>
      <w:hyperlink r:id="rId356" w:tgtFrame="_blank" w:history="1">
        <w:r w:rsidRPr="007D0C90">
          <w:rPr>
            <w:rFonts w:ascii="Arial" w:eastAsia="Times New Roman" w:hAnsi="Arial" w:cs="Arial"/>
            <w:color w:val="0000FF"/>
            <w:sz w:val="24"/>
            <w:szCs w:val="24"/>
            <w:lang w:eastAsia="ru-RU"/>
          </w:rPr>
          <w:t>№ 1</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4. Устав Мельцанского сельского поселения, решение Совета депутатов о внесении изменений и дополнений в Устав Мельцанского сельского поселения подлежат государственной регистрации в порядке, установленном федеральным законом.</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5. Отказ в государственной регистрации Устава Мельцанского сельского поселения, решения Совета депутатов Мельцанского сельского поселения о внесении изменений и дополнений в Устав Мельцанского сельского поселения, а также нарушение установленных сроков государственной регистрации Устава Мельцанского сельского поселения, решения Совета депутатов Мельцанского сельского поселения о внесении в Устав Мельцанского сельского поселения изменений и дополнений могут быть обжалованы гражданами и органами местного самоуправления Мельцанского сельского поселения в уполномоченный федеральный орган исполнительной власти в сфере регистрации уставов муниципальных образований, а также в судебном порядке.</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(часть 5 изложена в редакции решения Совета депутатов от 28.10.2019 г. </w:t>
      </w:r>
      <w:hyperlink r:id="rId357" w:tgtFrame="_blank" w:history="1">
        <w:r w:rsidRPr="007D0C90">
          <w:rPr>
            <w:rFonts w:ascii="Arial" w:eastAsia="Times New Roman" w:hAnsi="Arial" w:cs="Arial"/>
            <w:color w:val="0000FF"/>
            <w:sz w:val="24"/>
            <w:szCs w:val="24"/>
            <w:lang w:eastAsia="ru-RU"/>
          </w:rPr>
          <w:t>№ 89</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lastRenderedPageBreak/>
        <w:t>6. Устав Мельцанского сельского поселения, решение Совета депутатов Мельцанского сельского поселения о внесении изменений и дополнений в Устав Мельцанского сельского поселения подлежат официальному опубликованию (обнародованию) после их государственной регистрации и вступают в силу после их официального опубликования (обнародования). Глава Мельцанского сельского поселения обязан опубликовать (обнародовать) зарегистрированные Устав Мельцанского сельского поселения, муниципальный правовой акт о внесении изменений и дополнений в Устав Мельцанского сельского поселения в течение семи дней со дня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 уведомления о включении сведений об уставе муниципального образования, муниципальном правовом акте о внесении изменений в устав муниципального образования в государственный реестр уставов муниципальных образований субъекта Российской Федерации, предусмотренного частью 6 статьи 4 </w:t>
      </w:r>
      <w:hyperlink r:id="rId358" w:tgtFrame="_blank" w:history="1">
        <w:r w:rsidRPr="007D0C90">
          <w:rPr>
            <w:rFonts w:ascii="Arial" w:eastAsia="Times New Roman" w:hAnsi="Arial" w:cs="Arial"/>
            <w:color w:val="0000FF"/>
            <w:sz w:val="24"/>
            <w:szCs w:val="24"/>
            <w:lang w:eastAsia="ru-RU"/>
          </w:rPr>
          <w:t>Федерального закона от 21 июля 2005 года № 97-ФЗ</w:t>
        </w:r>
      </w:hyperlink>
      <w:r w:rsidRPr="007D0C90">
        <w:rPr>
          <w:rFonts w:ascii="Arial" w:eastAsia="Times New Roman" w:hAnsi="Arial" w:cs="Arial"/>
          <w:color w:val="000000"/>
          <w:sz w:val="24"/>
          <w:szCs w:val="24"/>
          <w:lang w:eastAsia="ru-RU"/>
        </w:rPr>
        <w:t> «О государственной регистрации уставов муниципальных образований».</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(абзац изложен в редакции </w:t>
      </w:r>
      <w:hyperlink r:id="rId359" w:tgtFrame="_blank" w:history="1">
        <w:r w:rsidRPr="007D0C90">
          <w:rPr>
            <w:rFonts w:ascii="Arial" w:eastAsia="Times New Roman" w:hAnsi="Arial" w:cs="Arial"/>
            <w:color w:val="0000FF"/>
            <w:sz w:val="24"/>
            <w:szCs w:val="24"/>
            <w:lang w:eastAsia="ru-RU"/>
          </w:rPr>
          <w:t>решения Совета депутатов от 30 марта 2022 № 16</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Изменения и дополнения, внесенные в устав муниципального образования и изменяющие структуру органов местного самоуправления, разграничение полномочий между органами местного самоуправления (за исключением случаев приведения устава муниципального образования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вступают в силу после истечения срока полномочий Совета депутатов Мельцанского сельского поселения, принявшего муниципальный правовой акт о внесении указанных изменений и дополнений в Устав Мельцанского сельского поселения.</w:t>
      </w:r>
    </w:p>
    <w:p w:rsidR="007D0C90" w:rsidRPr="007D0C90" w:rsidRDefault="007D0C90" w:rsidP="007D0C90">
      <w:pPr>
        <w:spacing w:after="0" w:line="240" w:lineRule="auto"/>
        <w:ind w:firstLine="567"/>
        <w:jc w:val="both"/>
        <w:rPr>
          <w:rFonts w:ascii="Arial" w:eastAsia="Times New Roman" w:hAnsi="Arial" w:cs="Arial"/>
          <w:color w:val="000000"/>
          <w:sz w:val="26"/>
          <w:szCs w:val="26"/>
          <w:lang w:eastAsia="ru-RU"/>
        </w:rPr>
      </w:pPr>
      <w:r w:rsidRPr="007D0C90">
        <w:rPr>
          <w:rFonts w:ascii="Arial" w:eastAsia="Times New Roman" w:hAnsi="Arial" w:cs="Arial"/>
          <w:color w:val="000000"/>
          <w:sz w:val="24"/>
          <w:szCs w:val="24"/>
          <w:lang w:eastAsia="ru-RU"/>
        </w:rPr>
        <w:t>Изменения и дополнения, внесенные в устав Мельцанского сельского поселения и предусматривающие создание контрольно-счетного органа Мельцанского сельского поселения, вступают в силу в порядке, предусмотренном абзацем первым настоящей части.</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(часть 6 изложена в ред. решений Совета депутатов от 5 апреля 2012 г. </w:t>
      </w:r>
      <w:hyperlink r:id="rId360" w:tgtFrame="_blank" w:history="1">
        <w:r w:rsidRPr="007D0C90">
          <w:rPr>
            <w:rFonts w:ascii="Arial" w:eastAsia="Times New Roman" w:hAnsi="Arial" w:cs="Arial"/>
            <w:color w:val="0000FF"/>
            <w:sz w:val="24"/>
            <w:szCs w:val="24"/>
            <w:lang w:eastAsia="ru-RU"/>
          </w:rPr>
          <w:t>№ 1</w:t>
        </w:r>
      </w:hyperlink>
      <w:r w:rsidRPr="007D0C90">
        <w:rPr>
          <w:rFonts w:ascii="Arial" w:eastAsia="Times New Roman" w:hAnsi="Arial" w:cs="Arial"/>
          <w:color w:val="000000"/>
          <w:sz w:val="24"/>
          <w:szCs w:val="24"/>
          <w:lang w:eastAsia="ru-RU"/>
        </w:rPr>
        <w:t>, от 28.10.2019 г. </w:t>
      </w:r>
      <w:hyperlink r:id="rId361" w:tgtFrame="_blank" w:history="1">
        <w:r w:rsidRPr="007D0C90">
          <w:rPr>
            <w:rFonts w:ascii="Arial" w:eastAsia="Times New Roman" w:hAnsi="Arial" w:cs="Arial"/>
            <w:color w:val="0000FF"/>
            <w:sz w:val="24"/>
            <w:szCs w:val="24"/>
            <w:lang w:eastAsia="ru-RU"/>
          </w:rPr>
          <w:t>№ 89</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709"/>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7. Приведение Устава Мельцанского сельского поселения в соответствие с федеральным законом, законом Республики Мордовия осуществляется в установленный этими законодательными актами срок. В случае, если федеральным законом, законом Республики Мордовия указанный срок не установлен, срок приведения Устава Мельцанского сельского поселения в соответствие с федеральным законом, законом Республики Мордовия определяется с учетом даты вступления в силу соответствующего федерального закона, закона Республики Мордовия,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Мельцанского сельского поселения, учета предложений граждан по нему, периодичности заседаний Совета депутатов Мельцанского сельского поселения,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 xml:space="preserve">8. Изложение Устава Мельцанского сельского поселения в новой редакции муниципальным правовым актом о внесении изменений и дополнений в Устав Мельцанского сельского поселения не допускается. В этом случае принимается новый Устав Мельцанского сельского поселения, а ранее действующий Устав Мельцанского сельского поселения и муниципальные правовые акты о внесении в </w:t>
      </w:r>
      <w:r w:rsidRPr="007D0C90">
        <w:rPr>
          <w:rFonts w:ascii="Arial" w:eastAsia="Times New Roman" w:hAnsi="Arial" w:cs="Arial"/>
          <w:color w:val="000000"/>
          <w:sz w:val="24"/>
          <w:szCs w:val="24"/>
          <w:lang w:eastAsia="ru-RU"/>
        </w:rPr>
        <w:lastRenderedPageBreak/>
        <w:t>него изменений и дополнений признаются утратившими силу со дня вступления в силу нового Устава Мельцанского сельского поселения.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(части 7-8 введены решением Совета депутатов от 28.10.2019 г. </w:t>
      </w:r>
      <w:hyperlink r:id="rId362" w:tgtFrame="_blank" w:history="1">
        <w:r w:rsidRPr="007D0C90">
          <w:rPr>
            <w:rFonts w:ascii="Arial" w:eastAsia="Times New Roman" w:hAnsi="Arial" w:cs="Arial"/>
            <w:color w:val="0000FF"/>
            <w:sz w:val="24"/>
            <w:szCs w:val="24"/>
            <w:lang w:eastAsia="ru-RU"/>
          </w:rPr>
          <w:t>№ 89</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567"/>
        <w:jc w:val="both"/>
        <w:rPr>
          <w:rFonts w:ascii="Arial" w:eastAsia="Times New Roman" w:hAnsi="Arial" w:cs="Arial"/>
          <w:color w:val="000000"/>
          <w:sz w:val="26"/>
          <w:szCs w:val="26"/>
          <w:lang w:eastAsia="ru-RU"/>
        </w:rPr>
      </w:pPr>
      <w:r w:rsidRPr="007D0C90">
        <w:rPr>
          <w:rFonts w:ascii="Arial" w:eastAsia="Times New Roman" w:hAnsi="Arial" w:cs="Arial"/>
          <w:b/>
          <w:bCs/>
          <w:color w:val="000000"/>
          <w:sz w:val="26"/>
          <w:szCs w:val="26"/>
          <w:lang w:eastAsia="ru-RU"/>
        </w:rPr>
        <w:t>Статья 43. Решения, принятые путем прямого волеизъявления граждан</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1. Решение вопросов местного значения Мельцанского сельского поселения непосредственно гражданами осуществляется путем прямого волеизъявления населения сельского поселения, выраженного на местном референдуме (сходе граждан).</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(часть 1 изложена в редакции решения Совета депутатов от 02.09.2020 </w:t>
      </w:r>
      <w:hyperlink r:id="rId363" w:tgtFrame="_blank" w:history="1">
        <w:r w:rsidRPr="007D0C90">
          <w:rPr>
            <w:rFonts w:ascii="Arial" w:eastAsia="Times New Roman" w:hAnsi="Arial" w:cs="Arial"/>
            <w:color w:val="0000FF"/>
            <w:sz w:val="24"/>
            <w:szCs w:val="24"/>
            <w:lang w:eastAsia="ru-RU"/>
          </w:rPr>
          <w:t>№ 108</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2. Если для реализации решения, принятого путем прямого волеизъявления населения Мельцанского сельского поселения, дополнительно требуется принятие (издание) муниципального правового акта, орган местного самоуправления или должностное лицо местного самоуправления Мельцанского сельского поселения, в компетенцию которых входит принятие (издание) указанного акта, обязаны в течение 15 дней со дня вступления в силу решения, принятого на местном референдуме (сходе граждан), определить срок подготовки и (или) принятия соответствующего муниципального правового акта. Указанный срок не может превышать три месяца.</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3. Нарушение срока издания муниципального правового акта, необходимого для реализации решения, принятого путем прямого волеизъявления населения Мельцанского сельского поселения, является основанием для отзыва Главы Мельцанского сельского поселения или досрочного прекращения полномочий Совета депутатов Мельцанского сельского поселения.</w:t>
      </w:r>
    </w:p>
    <w:p w:rsidR="007D0C90" w:rsidRPr="007D0C90" w:rsidRDefault="007D0C90" w:rsidP="007D0C90">
      <w:pPr>
        <w:spacing w:after="0" w:line="240" w:lineRule="auto"/>
        <w:ind w:firstLine="709"/>
        <w:jc w:val="both"/>
        <w:rPr>
          <w:rFonts w:ascii="Calibri" w:eastAsia="Times New Roman" w:hAnsi="Calibri" w:cs="Calibri"/>
          <w:color w:val="000000"/>
          <w:lang w:eastAsia="ru-RU"/>
        </w:rPr>
      </w:pPr>
      <w:r w:rsidRPr="007D0C90">
        <w:rPr>
          <w:rFonts w:ascii="Arial" w:eastAsia="Times New Roman" w:hAnsi="Arial" w:cs="Arial"/>
          <w:b/>
          <w:bCs/>
          <w:color w:val="000000"/>
          <w:sz w:val="24"/>
          <w:szCs w:val="24"/>
          <w:lang w:eastAsia="ru-RU"/>
        </w:rPr>
        <w:t>Статья 43.1. Содержание правил благоустройства территории Мельцанского сельского поселения</w:t>
      </w:r>
    </w:p>
    <w:p w:rsidR="007D0C90" w:rsidRPr="007D0C90" w:rsidRDefault="007D0C90" w:rsidP="007D0C90">
      <w:pPr>
        <w:spacing w:after="0" w:line="240" w:lineRule="auto"/>
        <w:ind w:firstLine="709"/>
        <w:jc w:val="both"/>
        <w:rPr>
          <w:rFonts w:ascii="Calibri" w:eastAsia="Times New Roman" w:hAnsi="Calibri" w:cs="Calibri"/>
          <w:color w:val="000000"/>
          <w:lang w:eastAsia="ru-RU"/>
        </w:rPr>
      </w:pPr>
      <w:r w:rsidRPr="007D0C90">
        <w:rPr>
          <w:rFonts w:ascii="Arial" w:eastAsia="Times New Roman" w:hAnsi="Arial" w:cs="Arial"/>
          <w:color w:val="000000"/>
          <w:sz w:val="24"/>
          <w:szCs w:val="24"/>
          <w:lang w:eastAsia="ru-RU"/>
        </w:rPr>
        <w:t>1. Правила благоустройства территории Мельцанского сельского поселения утверждаются Советом депутатов Мельцанского сельского поселения.</w:t>
      </w:r>
    </w:p>
    <w:p w:rsidR="007D0C90" w:rsidRPr="007D0C90" w:rsidRDefault="007D0C90" w:rsidP="007D0C90">
      <w:pPr>
        <w:spacing w:after="0" w:line="240" w:lineRule="auto"/>
        <w:ind w:firstLine="709"/>
        <w:jc w:val="both"/>
        <w:rPr>
          <w:rFonts w:ascii="Calibri" w:eastAsia="Times New Roman" w:hAnsi="Calibri" w:cs="Calibri"/>
          <w:color w:val="000000"/>
          <w:lang w:eastAsia="ru-RU"/>
        </w:rPr>
      </w:pPr>
      <w:r w:rsidRPr="007D0C90">
        <w:rPr>
          <w:rFonts w:ascii="Arial" w:eastAsia="Times New Roman" w:hAnsi="Arial" w:cs="Arial"/>
          <w:color w:val="000000"/>
          <w:sz w:val="24"/>
          <w:szCs w:val="24"/>
          <w:lang w:eastAsia="ru-RU"/>
        </w:rPr>
        <w:t>2. Правила благоустройства территории Мельцанского сельского поселения могут регулировать вопросы:</w:t>
      </w:r>
    </w:p>
    <w:p w:rsidR="007D0C90" w:rsidRPr="007D0C90" w:rsidRDefault="007D0C90" w:rsidP="007D0C90">
      <w:pPr>
        <w:spacing w:after="0" w:line="240" w:lineRule="auto"/>
        <w:ind w:firstLine="709"/>
        <w:jc w:val="both"/>
        <w:rPr>
          <w:rFonts w:ascii="Calibri" w:eastAsia="Times New Roman" w:hAnsi="Calibri" w:cs="Calibri"/>
          <w:color w:val="000000"/>
          <w:lang w:eastAsia="ru-RU"/>
        </w:rPr>
      </w:pPr>
      <w:r w:rsidRPr="007D0C90">
        <w:rPr>
          <w:rFonts w:ascii="Arial" w:eastAsia="Times New Roman" w:hAnsi="Arial" w:cs="Arial"/>
          <w:color w:val="000000"/>
          <w:sz w:val="24"/>
          <w:szCs w:val="24"/>
          <w:lang w:eastAsia="ru-RU"/>
        </w:rPr>
        <w:t>1) содержания территорий общего пользования и порядка пользования такими территориями;</w:t>
      </w:r>
    </w:p>
    <w:p w:rsidR="007D0C90" w:rsidRPr="007D0C90" w:rsidRDefault="007D0C90" w:rsidP="007D0C90">
      <w:pPr>
        <w:spacing w:after="0" w:line="240" w:lineRule="auto"/>
        <w:ind w:firstLine="709"/>
        <w:jc w:val="both"/>
        <w:rPr>
          <w:rFonts w:ascii="Calibri" w:eastAsia="Times New Roman" w:hAnsi="Calibri" w:cs="Calibri"/>
          <w:color w:val="000000"/>
          <w:lang w:eastAsia="ru-RU"/>
        </w:rPr>
      </w:pPr>
      <w:r w:rsidRPr="007D0C90">
        <w:rPr>
          <w:rFonts w:ascii="Arial" w:eastAsia="Times New Roman" w:hAnsi="Arial" w:cs="Arial"/>
          <w:color w:val="000000"/>
          <w:sz w:val="24"/>
          <w:szCs w:val="24"/>
          <w:lang w:eastAsia="ru-RU"/>
        </w:rPr>
        <w:t>2) внешнего вида фасадов и ограждающих конструкций зданий, строений, сооружений;</w:t>
      </w:r>
    </w:p>
    <w:p w:rsidR="007D0C90" w:rsidRPr="007D0C90" w:rsidRDefault="007D0C90" w:rsidP="007D0C90">
      <w:pPr>
        <w:spacing w:after="0" w:line="240" w:lineRule="auto"/>
        <w:ind w:firstLine="709"/>
        <w:jc w:val="both"/>
        <w:rPr>
          <w:rFonts w:ascii="Calibri" w:eastAsia="Times New Roman" w:hAnsi="Calibri" w:cs="Calibri"/>
          <w:color w:val="000000"/>
          <w:lang w:eastAsia="ru-RU"/>
        </w:rPr>
      </w:pPr>
      <w:r w:rsidRPr="007D0C90">
        <w:rPr>
          <w:rFonts w:ascii="Arial" w:eastAsia="Times New Roman" w:hAnsi="Arial" w:cs="Arial"/>
          <w:color w:val="000000"/>
          <w:sz w:val="24"/>
          <w:szCs w:val="24"/>
          <w:lang w:eastAsia="ru-RU"/>
        </w:rPr>
        <w:t>3) проектирования, размещения, содержания и восстановления элементов благоустройства, в том числе после проведения земляных работ;</w:t>
      </w:r>
    </w:p>
    <w:p w:rsidR="007D0C90" w:rsidRPr="007D0C90" w:rsidRDefault="007D0C90" w:rsidP="007D0C90">
      <w:pPr>
        <w:spacing w:after="0" w:line="240" w:lineRule="auto"/>
        <w:ind w:firstLine="709"/>
        <w:jc w:val="both"/>
        <w:rPr>
          <w:rFonts w:ascii="Calibri" w:eastAsia="Times New Roman" w:hAnsi="Calibri" w:cs="Calibri"/>
          <w:color w:val="000000"/>
          <w:lang w:eastAsia="ru-RU"/>
        </w:rPr>
      </w:pPr>
      <w:r w:rsidRPr="007D0C90">
        <w:rPr>
          <w:rFonts w:ascii="Arial" w:eastAsia="Times New Roman" w:hAnsi="Arial" w:cs="Arial"/>
          <w:color w:val="000000"/>
          <w:sz w:val="24"/>
          <w:szCs w:val="24"/>
          <w:lang w:eastAsia="ru-RU"/>
        </w:rPr>
        <w:t>4) организации освещения территории Мельцанского сельского поселения, включая архитектурную подсветку зданий, строений, сооружений;</w:t>
      </w:r>
    </w:p>
    <w:p w:rsidR="007D0C90" w:rsidRPr="007D0C90" w:rsidRDefault="007D0C90" w:rsidP="007D0C90">
      <w:pPr>
        <w:spacing w:after="0" w:line="240" w:lineRule="auto"/>
        <w:ind w:firstLine="709"/>
        <w:jc w:val="both"/>
        <w:rPr>
          <w:rFonts w:ascii="Calibri" w:eastAsia="Times New Roman" w:hAnsi="Calibri" w:cs="Calibri"/>
          <w:color w:val="000000"/>
          <w:lang w:eastAsia="ru-RU"/>
        </w:rPr>
      </w:pPr>
      <w:r w:rsidRPr="007D0C90">
        <w:rPr>
          <w:rFonts w:ascii="Arial" w:eastAsia="Times New Roman" w:hAnsi="Arial" w:cs="Arial"/>
          <w:color w:val="000000"/>
          <w:sz w:val="24"/>
          <w:szCs w:val="24"/>
          <w:lang w:eastAsia="ru-RU"/>
        </w:rPr>
        <w:t>5) организации озеленения территории Мельцанского сельского поселения, включая порядок создания, содержания, восстановления и охраны расположенных в границах населенных пунктов газонов, цветников и иных территорий, занятых травянистыми растениями;</w:t>
      </w:r>
    </w:p>
    <w:p w:rsidR="007D0C90" w:rsidRPr="007D0C90" w:rsidRDefault="007D0C90" w:rsidP="007D0C90">
      <w:pPr>
        <w:spacing w:after="0" w:line="240" w:lineRule="auto"/>
        <w:ind w:firstLine="709"/>
        <w:jc w:val="both"/>
        <w:rPr>
          <w:rFonts w:ascii="Calibri" w:eastAsia="Times New Roman" w:hAnsi="Calibri" w:cs="Calibri"/>
          <w:color w:val="000000"/>
          <w:lang w:eastAsia="ru-RU"/>
        </w:rPr>
      </w:pPr>
      <w:r w:rsidRPr="007D0C90">
        <w:rPr>
          <w:rFonts w:ascii="Arial" w:eastAsia="Times New Roman" w:hAnsi="Arial" w:cs="Arial"/>
          <w:color w:val="000000"/>
          <w:sz w:val="24"/>
          <w:szCs w:val="24"/>
          <w:lang w:eastAsia="ru-RU"/>
        </w:rPr>
        <w:t>6) размещения информации на территории Мельцанского сельского поселения, в том числе установки указателей с наименованиями улиц и номерами домов, вывесок;</w:t>
      </w:r>
    </w:p>
    <w:p w:rsidR="007D0C90" w:rsidRPr="007D0C90" w:rsidRDefault="007D0C90" w:rsidP="007D0C90">
      <w:pPr>
        <w:spacing w:after="0" w:line="240" w:lineRule="auto"/>
        <w:ind w:firstLine="709"/>
        <w:jc w:val="both"/>
        <w:rPr>
          <w:rFonts w:ascii="Calibri" w:eastAsia="Times New Roman" w:hAnsi="Calibri" w:cs="Calibri"/>
          <w:color w:val="000000"/>
          <w:lang w:eastAsia="ru-RU"/>
        </w:rPr>
      </w:pPr>
      <w:r w:rsidRPr="007D0C90">
        <w:rPr>
          <w:rFonts w:ascii="Arial" w:eastAsia="Times New Roman" w:hAnsi="Arial" w:cs="Arial"/>
          <w:color w:val="000000"/>
          <w:sz w:val="24"/>
          <w:szCs w:val="24"/>
          <w:lang w:eastAsia="ru-RU"/>
        </w:rPr>
        <w:t>7) размещения и содержания детских и спортивных площадок, площадок для выгула животных, парковок (парковочных мест), малых архитектурных форм;</w:t>
      </w:r>
    </w:p>
    <w:p w:rsidR="007D0C90" w:rsidRPr="007D0C90" w:rsidRDefault="007D0C90" w:rsidP="007D0C90">
      <w:pPr>
        <w:spacing w:after="0" w:line="240" w:lineRule="auto"/>
        <w:ind w:firstLine="709"/>
        <w:jc w:val="both"/>
        <w:rPr>
          <w:rFonts w:ascii="Calibri" w:eastAsia="Times New Roman" w:hAnsi="Calibri" w:cs="Calibri"/>
          <w:color w:val="000000"/>
          <w:lang w:eastAsia="ru-RU"/>
        </w:rPr>
      </w:pPr>
      <w:r w:rsidRPr="007D0C90">
        <w:rPr>
          <w:rFonts w:ascii="Arial" w:eastAsia="Times New Roman" w:hAnsi="Arial" w:cs="Arial"/>
          <w:color w:val="000000"/>
          <w:sz w:val="24"/>
          <w:szCs w:val="24"/>
          <w:lang w:eastAsia="ru-RU"/>
        </w:rPr>
        <w:t>8) организации пешеходных коммуникаций, в том числе тротуаров, аллей, дорожек, тропинок;</w:t>
      </w:r>
    </w:p>
    <w:p w:rsidR="007D0C90" w:rsidRPr="007D0C90" w:rsidRDefault="007D0C90" w:rsidP="007D0C90">
      <w:pPr>
        <w:spacing w:after="0" w:line="240" w:lineRule="auto"/>
        <w:ind w:firstLine="709"/>
        <w:jc w:val="both"/>
        <w:rPr>
          <w:rFonts w:ascii="Calibri" w:eastAsia="Times New Roman" w:hAnsi="Calibri" w:cs="Calibri"/>
          <w:color w:val="000000"/>
          <w:lang w:eastAsia="ru-RU"/>
        </w:rPr>
      </w:pPr>
      <w:r w:rsidRPr="007D0C90">
        <w:rPr>
          <w:rFonts w:ascii="Arial" w:eastAsia="Times New Roman" w:hAnsi="Arial" w:cs="Arial"/>
          <w:color w:val="000000"/>
          <w:sz w:val="24"/>
          <w:szCs w:val="24"/>
          <w:lang w:eastAsia="ru-RU"/>
        </w:rPr>
        <w:t>9) обустройства территории Мельцанского сельского поселения в целях обеспечения беспрепятственного передвижения по указанной территории инвалидов и других маломобильных групп населения;</w:t>
      </w:r>
    </w:p>
    <w:p w:rsidR="007D0C90" w:rsidRPr="007D0C90" w:rsidRDefault="007D0C90" w:rsidP="007D0C90">
      <w:pPr>
        <w:spacing w:after="0" w:line="240" w:lineRule="auto"/>
        <w:ind w:firstLine="709"/>
        <w:jc w:val="both"/>
        <w:rPr>
          <w:rFonts w:ascii="Calibri" w:eastAsia="Times New Roman" w:hAnsi="Calibri" w:cs="Calibri"/>
          <w:color w:val="000000"/>
          <w:lang w:eastAsia="ru-RU"/>
        </w:rPr>
      </w:pPr>
      <w:r w:rsidRPr="007D0C90">
        <w:rPr>
          <w:rFonts w:ascii="Arial" w:eastAsia="Times New Roman" w:hAnsi="Arial" w:cs="Arial"/>
          <w:color w:val="000000"/>
          <w:sz w:val="24"/>
          <w:szCs w:val="24"/>
          <w:lang w:eastAsia="ru-RU"/>
        </w:rPr>
        <w:lastRenderedPageBreak/>
        <w:t>10) уборки территории Мельцанского сельского поселения, в том числе в зимний период;</w:t>
      </w:r>
    </w:p>
    <w:p w:rsidR="007D0C90" w:rsidRPr="007D0C90" w:rsidRDefault="007D0C90" w:rsidP="007D0C90">
      <w:pPr>
        <w:spacing w:after="0" w:line="240" w:lineRule="auto"/>
        <w:ind w:firstLine="709"/>
        <w:jc w:val="both"/>
        <w:rPr>
          <w:rFonts w:ascii="Calibri" w:eastAsia="Times New Roman" w:hAnsi="Calibri" w:cs="Calibri"/>
          <w:color w:val="000000"/>
          <w:lang w:eastAsia="ru-RU"/>
        </w:rPr>
      </w:pPr>
      <w:r w:rsidRPr="007D0C90">
        <w:rPr>
          <w:rFonts w:ascii="Arial" w:eastAsia="Times New Roman" w:hAnsi="Arial" w:cs="Arial"/>
          <w:color w:val="000000"/>
          <w:sz w:val="24"/>
          <w:szCs w:val="24"/>
          <w:lang w:eastAsia="ru-RU"/>
        </w:rPr>
        <w:t>11) организации стоков ливневых вод;</w:t>
      </w:r>
    </w:p>
    <w:p w:rsidR="007D0C90" w:rsidRPr="007D0C90" w:rsidRDefault="007D0C90" w:rsidP="007D0C90">
      <w:pPr>
        <w:spacing w:after="0" w:line="240" w:lineRule="auto"/>
        <w:ind w:firstLine="709"/>
        <w:jc w:val="both"/>
        <w:rPr>
          <w:rFonts w:ascii="Calibri" w:eastAsia="Times New Roman" w:hAnsi="Calibri" w:cs="Calibri"/>
          <w:color w:val="000000"/>
          <w:lang w:eastAsia="ru-RU"/>
        </w:rPr>
      </w:pPr>
      <w:r w:rsidRPr="007D0C90">
        <w:rPr>
          <w:rFonts w:ascii="Arial" w:eastAsia="Times New Roman" w:hAnsi="Arial" w:cs="Arial"/>
          <w:color w:val="000000"/>
          <w:sz w:val="24"/>
          <w:szCs w:val="24"/>
          <w:lang w:eastAsia="ru-RU"/>
        </w:rPr>
        <w:t>12) порядка проведения земляных работ;</w:t>
      </w:r>
    </w:p>
    <w:p w:rsidR="007D0C90" w:rsidRPr="007D0C90" w:rsidRDefault="007D0C90" w:rsidP="007D0C90">
      <w:pPr>
        <w:spacing w:after="0" w:line="240" w:lineRule="auto"/>
        <w:ind w:firstLine="709"/>
        <w:jc w:val="both"/>
        <w:rPr>
          <w:rFonts w:ascii="Calibri" w:eastAsia="Times New Roman" w:hAnsi="Calibri" w:cs="Calibri"/>
          <w:color w:val="000000"/>
          <w:lang w:eastAsia="ru-RU"/>
        </w:rPr>
      </w:pPr>
      <w:r w:rsidRPr="007D0C90">
        <w:rPr>
          <w:rFonts w:ascii="Arial" w:eastAsia="Times New Roman" w:hAnsi="Arial" w:cs="Arial"/>
          <w:color w:val="000000"/>
          <w:sz w:val="24"/>
          <w:szCs w:val="24"/>
          <w:lang w:eastAsia="ru-RU"/>
        </w:rPr>
        <w:t>13) участия, в том числе финансового, собственников и (или) иных законных владельцев зданий, строений, сооружений, земельных участков (за исключением собственников и (или) иных законных владельцев помещений в многоквартирных домах, земельные участки под которыми не образованы или образованы по границам таких домов) в содержании прилегающих территорий;</w:t>
      </w:r>
    </w:p>
    <w:p w:rsidR="007D0C90" w:rsidRPr="007D0C90" w:rsidRDefault="007D0C90" w:rsidP="007D0C90">
      <w:pPr>
        <w:spacing w:after="0" w:line="240" w:lineRule="auto"/>
        <w:ind w:firstLine="709"/>
        <w:jc w:val="both"/>
        <w:rPr>
          <w:rFonts w:ascii="Calibri" w:eastAsia="Times New Roman" w:hAnsi="Calibri" w:cs="Calibri"/>
          <w:color w:val="000000"/>
          <w:lang w:eastAsia="ru-RU"/>
        </w:rPr>
      </w:pPr>
      <w:r w:rsidRPr="007D0C90">
        <w:rPr>
          <w:rFonts w:ascii="Arial" w:eastAsia="Times New Roman" w:hAnsi="Arial" w:cs="Arial"/>
          <w:color w:val="000000"/>
          <w:sz w:val="24"/>
          <w:szCs w:val="24"/>
          <w:lang w:eastAsia="ru-RU"/>
        </w:rPr>
        <w:t>14) определения границ прилегающих территорий в соответствии с порядком, установленным законом Республики Мордовия;</w:t>
      </w:r>
    </w:p>
    <w:p w:rsidR="007D0C90" w:rsidRPr="007D0C90" w:rsidRDefault="007D0C90" w:rsidP="007D0C90">
      <w:pPr>
        <w:spacing w:after="0" w:line="240" w:lineRule="auto"/>
        <w:ind w:firstLine="709"/>
        <w:jc w:val="both"/>
        <w:rPr>
          <w:rFonts w:ascii="Calibri" w:eastAsia="Times New Roman" w:hAnsi="Calibri" w:cs="Calibri"/>
          <w:color w:val="000000"/>
          <w:lang w:eastAsia="ru-RU"/>
        </w:rPr>
      </w:pPr>
      <w:r w:rsidRPr="007D0C90">
        <w:rPr>
          <w:rFonts w:ascii="Arial" w:eastAsia="Times New Roman" w:hAnsi="Arial" w:cs="Arial"/>
          <w:color w:val="000000"/>
          <w:sz w:val="24"/>
          <w:szCs w:val="24"/>
          <w:lang w:eastAsia="ru-RU"/>
        </w:rPr>
        <w:t>15) праздничного оформления территории Мельцанского сельского поселения;</w:t>
      </w:r>
    </w:p>
    <w:p w:rsidR="007D0C90" w:rsidRPr="007D0C90" w:rsidRDefault="007D0C90" w:rsidP="007D0C90">
      <w:pPr>
        <w:spacing w:after="0" w:line="240" w:lineRule="auto"/>
        <w:ind w:firstLine="709"/>
        <w:jc w:val="both"/>
        <w:rPr>
          <w:rFonts w:ascii="Calibri" w:eastAsia="Times New Roman" w:hAnsi="Calibri" w:cs="Calibri"/>
          <w:color w:val="000000"/>
          <w:lang w:eastAsia="ru-RU"/>
        </w:rPr>
      </w:pPr>
      <w:r w:rsidRPr="007D0C90">
        <w:rPr>
          <w:rFonts w:ascii="Arial" w:eastAsia="Times New Roman" w:hAnsi="Arial" w:cs="Arial"/>
          <w:color w:val="000000"/>
          <w:sz w:val="24"/>
          <w:szCs w:val="24"/>
          <w:lang w:eastAsia="ru-RU"/>
        </w:rPr>
        <w:t>16) порядка участия граждан и организаций в реализации мероприятий по благоустройству территории Мельцанского сельского поселения;</w:t>
      </w:r>
    </w:p>
    <w:p w:rsidR="007D0C90" w:rsidRPr="007D0C90" w:rsidRDefault="007D0C90" w:rsidP="007D0C90">
      <w:pPr>
        <w:spacing w:after="0" w:line="240" w:lineRule="auto"/>
        <w:ind w:firstLine="709"/>
        <w:jc w:val="both"/>
        <w:rPr>
          <w:rFonts w:ascii="Calibri" w:eastAsia="Times New Roman" w:hAnsi="Calibri" w:cs="Calibri"/>
          <w:color w:val="000000"/>
          <w:lang w:eastAsia="ru-RU"/>
        </w:rPr>
      </w:pPr>
      <w:r w:rsidRPr="007D0C90">
        <w:rPr>
          <w:rFonts w:ascii="Arial" w:eastAsia="Times New Roman" w:hAnsi="Arial" w:cs="Arial"/>
          <w:color w:val="000000"/>
          <w:sz w:val="24"/>
          <w:szCs w:val="24"/>
          <w:lang w:eastAsia="ru-RU"/>
        </w:rPr>
        <w:t>17) осуществления контроля за соблюдением правил благоустройства территории Мельцанского сельского поселения.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3. В соответствии с Федеральным законом от 6 октября 2003 г. </w:t>
      </w:r>
      <w:hyperlink r:id="rId364" w:tgtFrame="_blank" w:history="1">
        <w:r w:rsidRPr="007D0C90">
          <w:rPr>
            <w:rFonts w:ascii="Arial" w:eastAsia="Times New Roman" w:hAnsi="Arial" w:cs="Arial"/>
            <w:color w:val="0000FF"/>
            <w:sz w:val="24"/>
            <w:szCs w:val="24"/>
            <w:lang w:eastAsia="ru-RU"/>
          </w:rPr>
          <w:t>№ 131-ФЗ</w:t>
        </w:r>
      </w:hyperlink>
      <w:r w:rsidRPr="007D0C90">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 Законом Республики Мордовия могут быть предусмотрены иные вопросы, регулируемые правилами благоустройства территории муниципального образования, исходя из природно-климатических, географических, социально-экономических и иных особенностей отдельных муниципальных образований.</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(статья 43.1 введена решением Совета депутатов от 28.10.2019 г. </w:t>
      </w:r>
      <w:hyperlink r:id="rId365" w:tgtFrame="_blank" w:history="1">
        <w:r w:rsidRPr="007D0C90">
          <w:rPr>
            <w:rFonts w:ascii="Arial" w:eastAsia="Times New Roman" w:hAnsi="Arial" w:cs="Arial"/>
            <w:color w:val="0000FF"/>
            <w:sz w:val="24"/>
            <w:szCs w:val="24"/>
            <w:lang w:eastAsia="ru-RU"/>
          </w:rPr>
          <w:t>№ 89</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567"/>
        <w:jc w:val="both"/>
        <w:rPr>
          <w:rFonts w:ascii="Arial" w:eastAsia="Times New Roman" w:hAnsi="Arial" w:cs="Arial"/>
          <w:color w:val="000000"/>
          <w:sz w:val="26"/>
          <w:szCs w:val="26"/>
          <w:lang w:eastAsia="ru-RU"/>
        </w:rPr>
      </w:pPr>
      <w:r w:rsidRPr="007D0C90">
        <w:rPr>
          <w:rFonts w:ascii="Arial" w:eastAsia="Times New Roman" w:hAnsi="Arial" w:cs="Arial"/>
          <w:b/>
          <w:bCs/>
          <w:color w:val="000000"/>
          <w:sz w:val="26"/>
          <w:szCs w:val="26"/>
          <w:lang w:eastAsia="ru-RU"/>
        </w:rPr>
        <w:t>Статья 44. Решения Совета депутатов Мельцанского сельского поселения</w:t>
      </w:r>
    </w:p>
    <w:p w:rsidR="007D0C90" w:rsidRPr="007D0C90" w:rsidRDefault="007D0C90" w:rsidP="007D0C90">
      <w:pPr>
        <w:spacing w:after="0" w:line="240" w:lineRule="auto"/>
        <w:ind w:firstLine="540"/>
        <w:jc w:val="both"/>
        <w:rPr>
          <w:rFonts w:ascii="Arial" w:eastAsia="Times New Roman" w:hAnsi="Arial" w:cs="Arial"/>
          <w:color w:val="000000"/>
          <w:sz w:val="28"/>
          <w:szCs w:val="28"/>
          <w:lang w:eastAsia="ru-RU"/>
        </w:rPr>
      </w:pPr>
      <w:r w:rsidRPr="007D0C90">
        <w:rPr>
          <w:rFonts w:ascii="Arial" w:eastAsia="Times New Roman" w:hAnsi="Arial" w:cs="Arial"/>
          <w:color w:val="000000"/>
          <w:sz w:val="24"/>
          <w:szCs w:val="24"/>
          <w:lang w:eastAsia="ru-RU"/>
        </w:rPr>
        <w:t>1. Совет депутатов Мельцанского сельского поселения по вопросам, отнесенным к его компетенции федеральными законами, законами Республики Мордовия, настоящим Уставом, принимает:</w:t>
      </w:r>
    </w:p>
    <w:p w:rsidR="007D0C90" w:rsidRPr="007D0C90" w:rsidRDefault="007D0C90" w:rsidP="007D0C90">
      <w:pPr>
        <w:spacing w:after="0" w:line="240" w:lineRule="auto"/>
        <w:ind w:firstLine="540"/>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1) большинством голосов от установленной численности депутатов Совета депутатов Мельцанского сельского поселения, если иное не установлено Федеральным законом </w:t>
      </w:r>
      <w:hyperlink r:id="rId366" w:tgtFrame="_blank" w:history="1">
        <w:r w:rsidRPr="007D0C90">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r w:rsidRPr="007D0C90">
        <w:rPr>
          <w:rFonts w:ascii="Arial" w:eastAsia="Times New Roman" w:hAnsi="Arial" w:cs="Arial"/>
          <w:color w:val="000000"/>
          <w:sz w:val="24"/>
          <w:szCs w:val="24"/>
          <w:lang w:eastAsia="ru-RU"/>
        </w:rPr>
        <w:t>, - решения, устанавливающие правила, обязательные для исполнения на территории Мельцанского сельского поселения;</w:t>
      </w:r>
    </w:p>
    <w:p w:rsidR="007D0C90" w:rsidRPr="007D0C90" w:rsidRDefault="007D0C90" w:rsidP="007D0C90">
      <w:pPr>
        <w:spacing w:after="0" w:line="240" w:lineRule="auto"/>
        <w:ind w:firstLine="540"/>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2) не менее двух третей голосов от установленной численности депутатов Совета депутатов Мельцанского сельского поселения - решение об удалении главы Мельцанского сельского поселения в отставку;</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3) большинством голосов от числа депутатов, присутствующих на сессии Совета депутатов Мельцанского сельского поселения, - решения по вопросам организации деятельности Совета депутатов Мельцанского сельского поселения.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(часть 1 изложена в ред. решения Совета депутатов от 24 июля 2009 г. </w:t>
      </w:r>
      <w:hyperlink r:id="rId367" w:tgtFrame="_blank" w:history="1">
        <w:r w:rsidRPr="007D0C90">
          <w:rPr>
            <w:rFonts w:ascii="Arial" w:eastAsia="Times New Roman" w:hAnsi="Arial" w:cs="Arial"/>
            <w:color w:val="0000FF"/>
            <w:sz w:val="24"/>
            <w:szCs w:val="24"/>
            <w:lang w:eastAsia="ru-RU"/>
          </w:rPr>
          <w:t>№ 1</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1.1. Утратила силу - решение Совета депутатов от 29 марта 2013 г. </w:t>
      </w:r>
      <w:hyperlink r:id="rId368" w:tgtFrame="_blank" w:history="1">
        <w:r w:rsidRPr="007D0C90">
          <w:rPr>
            <w:rFonts w:ascii="Arial" w:eastAsia="Times New Roman" w:hAnsi="Arial" w:cs="Arial"/>
            <w:color w:val="0000FF"/>
            <w:sz w:val="24"/>
            <w:szCs w:val="24"/>
            <w:lang w:eastAsia="ru-RU"/>
          </w:rPr>
          <w:t>№ 1</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2. Порядок принятия нормативных правовых актов Совета депутатов Мельцанского сельского поселения определяется регламентом Совета депутатов Мельцанского сельского поселения и положением о нормативно-правовых актах органов местного самоуправления и должностных лиц местного самоуправления Мельцанского сельского поселения, которые утверждаются нормативными правовыми актами Совета депутатов Мельцанского сельского поселения.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 xml:space="preserve">3. Нормативные правовые акты Совета депутатов Мельцанского сельского поселения, предусматривающие установление, изменение и отмену местных налогов и сборов, осуществление расходов из средств бюджета Мельцанского </w:t>
      </w:r>
      <w:r w:rsidRPr="007D0C90">
        <w:rPr>
          <w:rFonts w:ascii="Arial" w:eastAsia="Times New Roman" w:hAnsi="Arial" w:cs="Arial"/>
          <w:color w:val="000000"/>
          <w:sz w:val="24"/>
          <w:szCs w:val="24"/>
          <w:lang w:eastAsia="ru-RU"/>
        </w:rPr>
        <w:lastRenderedPageBreak/>
        <w:t>сельского поселения, могут быть внесены на рассмотрение Совета депутатов Мельцанского сельского поселения только по инициативе Главы Мельцанского сельского поселения или при наличии его заключения.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(часть 3 изложена в ред. решения Совета депутатов от 24 июля 2009 г. </w:t>
      </w:r>
      <w:hyperlink r:id="rId369" w:tgtFrame="_blank" w:history="1">
        <w:r w:rsidRPr="007D0C90">
          <w:rPr>
            <w:rFonts w:ascii="Arial" w:eastAsia="Times New Roman" w:hAnsi="Arial" w:cs="Arial"/>
            <w:color w:val="0000FF"/>
            <w:sz w:val="24"/>
            <w:szCs w:val="24"/>
            <w:lang w:eastAsia="ru-RU"/>
          </w:rPr>
          <w:t>№ 1</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4. Нормативный правовой акт, принятый Советом депутатов Мельцанского сельского поселения, направляется главе Мельцанского сельского поселения для подписания и опубликования в течение 10 дней.</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5. Глава Мельцанского сельского поселения, исполняющий полномочия главы администрации Мельцанского сельского поселения, имеет право отклонить решение, принятое Советом депутатов Мельцанского сельского поселения. В этом случае указанное решение в течение 10 дней возвращается в Совет депутатов Мельцанского сельского поселения с мотивированным обоснованием его отклонения либо с предложениями о внесении в него изменений и дополнений. Если глава Мельцанского сельского поселения отклонит решение, оно вновь рассматривается Советом депутатов Мельцанского сельского поселения. Если при повторном рассмотрении указанное решение будет одобрено в ранее принятой редакции большинством не менее двух третей от установленной численности депутатов, он подлежит подписанию главой Мельцанского сельского поселения в течение семи дней и опубликованию.</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(части 4-5 изложены в ред. решения Совета депутатов от 9 декабря 2010 г. </w:t>
      </w:r>
      <w:hyperlink r:id="rId370" w:tgtFrame="_blank" w:history="1">
        <w:r w:rsidRPr="007D0C90">
          <w:rPr>
            <w:rFonts w:ascii="Arial" w:eastAsia="Times New Roman" w:hAnsi="Arial" w:cs="Arial"/>
            <w:color w:val="0000FF"/>
            <w:sz w:val="24"/>
            <w:szCs w:val="24"/>
            <w:lang w:eastAsia="ru-RU"/>
          </w:rPr>
          <w:t>№ 1</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567"/>
        <w:jc w:val="both"/>
        <w:rPr>
          <w:rFonts w:ascii="Arial" w:eastAsia="Times New Roman" w:hAnsi="Arial" w:cs="Arial"/>
          <w:color w:val="000000"/>
          <w:sz w:val="26"/>
          <w:szCs w:val="26"/>
          <w:lang w:eastAsia="ru-RU"/>
        </w:rPr>
      </w:pPr>
      <w:r w:rsidRPr="007D0C90">
        <w:rPr>
          <w:rFonts w:ascii="Arial" w:eastAsia="Times New Roman" w:hAnsi="Arial" w:cs="Arial"/>
          <w:b/>
          <w:bCs/>
          <w:color w:val="000000"/>
          <w:sz w:val="26"/>
          <w:szCs w:val="26"/>
          <w:lang w:eastAsia="ru-RU"/>
        </w:rPr>
        <w:t>Статья 45. Подготовка муниципальных правовых актов</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1. Проекты муниципальных правовых актов могут вноситься следующими субъектами правотворческой инициативы на территории Мельцанского сельского поселения: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1) депутатами Совета депутатов Мельцанского сельского поселения;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2) Главой Мельцанского сельского поселения;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3) инициативными группами граждан;</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4) собранием граждан, конференцией граждан;</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5) председателем избирательной комиссии Мельцанского сельского поселения;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6) органами территориального общественного самоуправления;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7) председателем ревизионной комиссии Мельцанского сельского поселения;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(пункт 7 введен решением Совета депутатов от 26 июля 2007 г. </w:t>
      </w:r>
      <w:hyperlink r:id="rId371" w:history="1">
        <w:r w:rsidRPr="007D0C90">
          <w:rPr>
            <w:rFonts w:ascii="Arial" w:eastAsia="Times New Roman" w:hAnsi="Arial" w:cs="Arial"/>
            <w:color w:val="0000FF"/>
            <w:sz w:val="24"/>
            <w:szCs w:val="24"/>
            <w:lang w:eastAsia="ru-RU"/>
          </w:rPr>
          <w:t>№ 1</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8) Прокуратурой Старошайговского района.</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(пункт 8 введен решением Совета депутатов от 20 июля 2011 г.  </w:t>
      </w:r>
      <w:hyperlink r:id="rId372" w:tgtFrame="_blank" w:history="1">
        <w:r w:rsidRPr="007D0C90">
          <w:rPr>
            <w:rFonts w:ascii="Arial" w:eastAsia="Times New Roman" w:hAnsi="Arial" w:cs="Arial"/>
            <w:color w:val="0000FF"/>
            <w:sz w:val="24"/>
            <w:szCs w:val="24"/>
            <w:lang w:eastAsia="ru-RU"/>
          </w:rPr>
          <w:t>№ 1</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2.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или должностного лица местного самоуправления Мельцанского сельского поселения, на рассмотрение которых вносятся указанные проекты.</w:t>
      </w:r>
    </w:p>
    <w:p w:rsidR="007D0C90" w:rsidRPr="007D0C90" w:rsidRDefault="007D0C90" w:rsidP="007D0C90">
      <w:pPr>
        <w:spacing w:after="0" w:line="240" w:lineRule="auto"/>
        <w:ind w:firstLine="540"/>
        <w:jc w:val="both"/>
        <w:rPr>
          <w:rFonts w:ascii="Arial" w:eastAsia="Times New Roman" w:hAnsi="Arial" w:cs="Arial"/>
          <w:color w:val="000000"/>
          <w:sz w:val="20"/>
          <w:szCs w:val="20"/>
          <w:lang w:eastAsia="ru-RU"/>
        </w:rPr>
      </w:pPr>
      <w:r w:rsidRPr="007D0C90">
        <w:rPr>
          <w:rFonts w:ascii="Arial" w:eastAsia="Times New Roman" w:hAnsi="Arial" w:cs="Arial"/>
          <w:color w:val="000000"/>
          <w:sz w:val="24"/>
          <w:szCs w:val="24"/>
          <w:lang w:eastAsia="ru-RU"/>
        </w:rPr>
        <w:t>3. Проекты муниципальных нормативных правовых актов Мельцанского сельского поселения, устанавливающие новые или изменяющие ранее предусмотренные муниципальными нормативными правовыми актами обязанности для субъектов предпринимательской и инвестиционной деятельности, могут подлежать оценке регулирующего воздействия, проводимой органами местного самоуправления Мельцанского сельского поселения в порядке, установленном муниципальными нормативными правовыми актами в соответствии с законом Республики Мордовия, за исключением:</w:t>
      </w:r>
    </w:p>
    <w:p w:rsidR="007D0C90" w:rsidRPr="007D0C90" w:rsidRDefault="007D0C90" w:rsidP="007D0C90">
      <w:pPr>
        <w:spacing w:after="0" w:line="240" w:lineRule="auto"/>
        <w:ind w:firstLine="540"/>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1) проектов нормативных правовых актов Совета депутатов Мельцанского сельского поселения, устанавливающих, изменяющих, приостанавливающих, отменяющих местные налоги и сборы;</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lastRenderedPageBreak/>
        <w:t>2) проектов нормативных правовых актов Совета депутатов Мельцанского сельского поселения, регулирующих бюджетные правоотношения.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(часть 3 введена решением Совета депутатов от 29 апреля 2014 г. </w:t>
      </w:r>
      <w:hyperlink r:id="rId373" w:tgtFrame="_blank" w:history="1">
        <w:r w:rsidRPr="007D0C90">
          <w:rPr>
            <w:rFonts w:ascii="Arial" w:eastAsia="Times New Roman" w:hAnsi="Arial" w:cs="Arial"/>
            <w:color w:val="0000FF"/>
            <w:sz w:val="24"/>
            <w:szCs w:val="24"/>
            <w:lang w:eastAsia="ru-RU"/>
          </w:rPr>
          <w:t>№ 1</w:t>
        </w:r>
      </w:hyperlink>
      <w:r w:rsidRPr="007D0C90">
        <w:rPr>
          <w:rFonts w:ascii="Arial" w:eastAsia="Times New Roman" w:hAnsi="Arial" w:cs="Arial"/>
          <w:color w:val="000000"/>
          <w:sz w:val="24"/>
          <w:szCs w:val="24"/>
          <w:lang w:eastAsia="ru-RU"/>
        </w:rPr>
        <w:t>, вступает в силу с 1 января 2017 г., изложена в ред. решения Совета депутатов от 20 июня 2016 г. </w:t>
      </w:r>
      <w:hyperlink r:id="rId374" w:tgtFrame="_blank" w:history="1">
        <w:r w:rsidRPr="007D0C90">
          <w:rPr>
            <w:rFonts w:ascii="Arial" w:eastAsia="Times New Roman" w:hAnsi="Arial" w:cs="Arial"/>
            <w:color w:val="0000FF"/>
            <w:sz w:val="24"/>
            <w:szCs w:val="24"/>
            <w:lang w:eastAsia="ru-RU"/>
          </w:rPr>
          <w:t>№ 1</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4. 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инвестиционной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инвестиционной деятельности и местных бюджетов.</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(часть 4 введена решением Совета депутатов от 20 июня 2016 г. </w:t>
      </w:r>
      <w:hyperlink r:id="rId375" w:tgtFrame="_blank" w:history="1">
        <w:r w:rsidRPr="007D0C90">
          <w:rPr>
            <w:rFonts w:ascii="Arial" w:eastAsia="Times New Roman" w:hAnsi="Arial" w:cs="Arial"/>
            <w:color w:val="0000FF"/>
            <w:sz w:val="24"/>
            <w:szCs w:val="24"/>
            <w:lang w:eastAsia="ru-RU"/>
          </w:rPr>
          <w:t>№ 1</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567"/>
        <w:jc w:val="both"/>
        <w:rPr>
          <w:rFonts w:ascii="Arial" w:eastAsia="Times New Roman" w:hAnsi="Arial" w:cs="Arial"/>
          <w:color w:val="000000"/>
          <w:sz w:val="26"/>
          <w:szCs w:val="26"/>
          <w:lang w:eastAsia="ru-RU"/>
        </w:rPr>
      </w:pPr>
      <w:r w:rsidRPr="007D0C90">
        <w:rPr>
          <w:rFonts w:ascii="Arial" w:eastAsia="Times New Roman" w:hAnsi="Arial" w:cs="Arial"/>
          <w:b/>
          <w:bCs/>
          <w:color w:val="000000"/>
          <w:sz w:val="26"/>
          <w:szCs w:val="26"/>
          <w:lang w:eastAsia="ru-RU"/>
        </w:rPr>
        <w:t>Статья 46. Вступление в силу муниципальных правовых актов</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1. Устав Мельцанского сельского поселения, решения Совета депутатов Мельцанского сельского поселения о внесении изменений и дополнений в Устав Мельцанского сельского поселения, правовые акты, принятые на референдуме Мельцанского сельского поселения, решения Совета депутатов Мельцанского сельского поселения, устанавливающие правила, обязательные для исполнения на территории сельского поселения, постановления Главы Мельцанского сельского поселения по вопросам местного значения вступают в силу со дня их официального опубликования (обнародования).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1.1. Правовые акты, принятые на сходе граждан, вступают в силу со дня их официального опубликования(обнародования).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(часть 1.1 введена решением Совета депутатов от 02.09.2020 </w:t>
      </w:r>
      <w:hyperlink r:id="rId376" w:tgtFrame="_blank" w:history="1">
        <w:r w:rsidRPr="007D0C90">
          <w:rPr>
            <w:rFonts w:ascii="Arial" w:eastAsia="Times New Roman" w:hAnsi="Arial" w:cs="Arial"/>
            <w:color w:val="0000FF"/>
            <w:sz w:val="24"/>
            <w:szCs w:val="24"/>
            <w:lang w:eastAsia="ru-RU"/>
          </w:rPr>
          <w:t>№ 108</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2. Решения Совета депутатов Мельцанского сельского поселения по вопросам организации деятельности Совета депутатов Мельцанского сельского поселения, постановления и распоряжения главы Мельцанского сельского поселения, распоряжения и приказы иных должностных лиц местного самоуправления Мельцанского сельского поселения вступают в силу со дня их подписания либо в иные сроки, установленные указанными правовыми актами.</w:t>
      </w:r>
    </w:p>
    <w:p w:rsidR="007D0C90" w:rsidRPr="007D0C90" w:rsidRDefault="007D0C90" w:rsidP="007D0C90">
      <w:pPr>
        <w:spacing w:after="0" w:line="240" w:lineRule="auto"/>
        <w:ind w:firstLine="709"/>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3. 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муниципальное образование, а также соглашения, заключаемые между органами местного самоуправления, вступают в силу после их официального опубликования (обнародования).</w:t>
      </w:r>
    </w:p>
    <w:p w:rsidR="007D0C90" w:rsidRPr="007D0C90" w:rsidRDefault="007D0C90" w:rsidP="007D0C90">
      <w:pPr>
        <w:spacing w:after="0" w:line="240" w:lineRule="auto"/>
        <w:ind w:firstLine="709"/>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Официальным опубликованием муниципального правового акта или соглашения, заключенного между органами местного самоуправления, считается первая публикация его полного текста в периодическом печатном издании, распространяемом в соответствующем муниципальном образовании.</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Для официального опубликования (обнародования) муниципальных правовых актов и соглашений органы местного самоуправления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(в ред. решений Совета депутатов от 28 апреля 2015 г. </w:t>
      </w:r>
      <w:hyperlink r:id="rId377" w:tgtFrame="_blank" w:history="1">
        <w:r w:rsidRPr="007D0C90">
          <w:rPr>
            <w:rFonts w:ascii="Arial" w:eastAsia="Times New Roman" w:hAnsi="Arial" w:cs="Arial"/>
            <w:color w:val="0000FF"/>
            <w:sz w:val="24"/>
            <w:szCs w:val="24"/>
            <w:lang w:eastAsia="ru-RU"/>
          </w:rPr>
          <w:t>№ 9</w:t>
        </w:r>
      </w:hyperlink>
      <w:r w:rsidRPr="007D0C90">
        <w:rPr>
          <w:rFonts w:ascii="Arial" w:eastAsia="Times New Roman" w:hAnsi="Arial" w:cs="Arial"/>
          <w:color w:val="000000"/>
          <w:sz w:val="24"/>
          <w:szCs w:val="24"/>
          <w:lang w:eastAsia="ru-RU"/>
        </w:rPr>
        <w:t>, от 28.10.2019 г. </w:t>
      </w:r>
      <w:hyperlink r:id="rId378" w:tgtFrame="_blank" w:history="1">
        <w:r w:rsidRPr="007D0C90">
          <w:rPr>
            <w:rFonts w:ascii="Arial" w:eastAsia="Times New Roman" w:hAnsi="Arial" w:cs="Arial"/>
            <w:color w:val="0000FF"/>
            <w:sz w:val="24"/>
            <w:szCs w:val="24"/>
            <w:lang w:eastAsia="ru-RU"/>
          </w:rPr>
          <w:t>№ 89</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4. Нормативные правовые акты Совета депутатов Мельцанского сельского поселения о налогах и сборах вступают в силу в соответствии с Налоговым </w:t>
      </w:r>
      <w:hyperlink r:id="rId379" w:tgtFrame="_blank" w:history="1">
        <w:r w:rsidRPr="007D0C90">
          <w:rPr>
            <w:rFonts w:ascii="Arial" w:eastAsia="Times New Roman" w:hAnsi="Arial" w:cs="Arial"/>
            <w:color w:val="0000FF"/>
            <w:sz w:val="24"/>
            <w:szCs w:val="24"/>
            <w:lang w:eastAsia="ru-RU"/>
          </w:rPr>
          <w:t>кодексом</w:t>
        </w:r>
      </w:hyperlink>
      <w:r w:rsidRPr="007D0C90">
        <w:rPr>
          <w:rFonts w:ascii="Arial" w:eastAsia="Times New Roman" w:hAnsi="Arial" w:cs="Arial"/>
          <w:color w:val="000000"/>
          <w:sz w:val="24"/>
          <w:szCs w:val="24"/>
          <w:lang w:eastAsia="ru-RU"/>
        </w:rPr>
        <w:t> Российской Федерации.</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 xml:space="preserve">5. Официальным опубликованием муниципальных правовых актов Мельцанского сельского поселения, определённых частями 1 и 3 настоящей </w:t>
      </w:r>
      <w:r w:rsidRPr="007D0C90">
        <w:rPr>
          <w:rFonts w:ascii="Arial" w:eastAsia="Times New Roman" w:hAnsi="Arial" w:cs="Arial"/>
          <w:color w:val="000000"/>
          <w:sz w:val="24"/>
          <w:szCs w:val="24"/>
          <w:lang w:eastAsia="ru-RU"/>
        </w:rPr>
        <w:lastRenderedPageBreak/>
        <w:t>статьи, является первая публикация полного текста соответствующего правового акта через информационный бюллетень Мельцанского сельского поселения Старошайговского муниципального района Республики Мордовия.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В целях обеспечения возможности ознакомления граждан с муниципальными правовыми актами, затрагивающими права, свободы и обязанности человека и гражданина, копия соответствующего правового акта после вступления его в силу в обязательном порядке органом, издавшим акт, в десятидневный срок направляется в библиотеки на территории Мельцанского сельского поселения, за исключением муниципальных правовых актов или их отдельных положений, содержащих сведения, распространение которых ограничено федеральным законом.</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В качестве дополнительного источника официального опубликования Устава Мельцанского сельского поселения, решений Совета депутатов Мельцанского сельского поселения о внесении изменений и дополнений в Устав Мельцанского сельского поселения органы местного самоуправления используют сетевое издание – портал Минюста России «Нормативные правовые акты в Российской Федерации» с доменным именем (http://pravo-minjust.ru, http://право-минюст.рф), регистрационный номер и дата его регистрации в качестве сетевого издания – Эл № ФС77-72471 от 05.03.2018.</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(абзац третий введен решением Совета депутатов от 28.10.2019 г. </w:t>
      </w:r>
      <w:hyperlink r:id="rId380" w:tgtFrame="_blank" w:history="1">
        <w:r w:rsidRPr="007D0C90">
          <w:rPr>
            <w:rFonts w:ascii="Arial" w:eastAsia="Times New Roman" w:hAnsi="Arial" w:cs="Arial"/>
            <w:color w:val="0000FF"/>
            <w:sz w:val="24"/>
            <w:szCs w:val="24"/>
            <w:lang w:eastAsia="ru-RU"/>
          </w:rPr>
          <w:t>№ 89</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567"/>
        <w:jc w:val="both"/>
        <w:rPr>
          <w:rFonts w:ascii="Arial" w:eastAsia="Times New Roman" w:hAnsi="Arial" w:cs="Arial"/>
          <w:color w:val="000000"/>
          <w:sz w:val="26"/>
          <w:szCs w:val="26"/>
          <w:lang w:eastAsia="ru-RU"/>
        </w:rPr>
      </w:pPr>
      <w:r w:rsidRPr="007D0C90">
        <w:rPr>
          <w:rFonts w:ascii="Arial" w:eastAsia="Times New Roman" w:hAnsi="Arial" w:cs="Arial"/>
          <w:b/>
          <w:bCs/>
          <w:color w:val="000000"/>
          <w:sz w:val="26"/>
          <w:szCs w:val="26"/>
          <w:lang w:eastAsia="ru-RU"/>
        </w:rPr>
        <w:t>Статья 47. Отмена муниципальных правовых актов и приостановление их действия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(статья изложена в ред. решения Совета депутатов от 24 июля 2009 г. </w:t>
      </w:r>
      <w:hyperlink r:id="rId381" w:tgtFrame="_blank" w:history="1">
        <w:r w:rsidRPr="007D0C90">
          <w:rPr>
            <w:rFonts w:ascii="Arial" w:eastAsia="Times New Roman" w:hAnsi="Arial" w:cs="Arial"/>
            <w:color w:val="0000FF"/>
            <w:sz w:val="24"/>
            <w:szCs w:val="24"/>
            <w:lang w:eastAsia="ru-RU"/>
          </w:rPr>
          <w:t>№ 1</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1. Муниципальные правовые акты Мельцанского сельского поселения могут быть отменены или их действие может быть приостановлено органами местного самоуправления или должностными лицами местного самоуправления Мельцанского сельского поселения,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Мельцанского сельского поселения отдельных государственных полномочий, переданных им федеральными законами и законами Республики Мордовия, - уполномоченным органом государственной власти Российской Федерации (уполномоченным органом государственной власти Республики Мордовия).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Мельцанского сельского поселения или должностным лицом местного самоуправления Мельцанского сельского поселения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законодательством Российской Федерации об уполномоченных по защите прав предпринимателей. Об исполнении полученного предписания Администрация Мельцанского сельского поселения или должностные лица местного самоуправления Мельцанского сельского поселения обязаны сообщить Уполномоченному при Президенте Российской Федерации по защите прав предпринимателей в трехдневный срок, а Совет депутатов Мельцанского сельского поселения - не позднее трех дней со дня принятия ими решения.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lastRenderedPageBreak/>
        <w:t>(абзац второй введен решением Совета депутатов от 29 апреля 2014 г. </w:t>
      </w:r>
      <w:hyperlink r:id="rId382" w:tgtFrame="_blank" w:history="1">
        <w:r w:rsidRPr="007D0C90">
          <w:rPr>
            <w:rFonts w:ascii="Arial" w:eastAsia="Times New Roman" w:hAnsi="Arial" w:cs="Arial"/>
            <w:color w:val="0000FF"/>
            <w:sz w:val="24"/>
            <w:szCs w:val="24"/>
            <w:lang w:eastAsia="ru-RU"/>
          </w:rPr>
          <w:t>№ 1</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2. Признание по решению суда закона Республики Мордовия об установлении статуса Мельцанского сельского поселения недействующим до вступления в силу нового закона Республики Мордовия об установлении статуса Мельцанского сельского поселения не может являться основанием для признания в судебном порядке недействующими муниципальных правовых актов Мельцанского сельского поселения, принятых до вступления решения суда в законную силу, или для отмены данных муниципальных правовых актов.</w:t>
      </w:r>
    </w:p>
    <w:p w:rsidR="007D0C90" w:rsidRPr="007D0C90" w:rsidRDefault="007D0C90" w:rsidP="007D0C90">
      <w:pPr>
        <w:spacing w:after="0" w:line="240" w:lineRule="auto"/>
        <w:ind w:firstLine="567"/>
        <w:jc w:val="both"/>
        <w:rPr>
          <w:rFonts w:ascii="Arial" w:eastAsia="Times New Roman" w:hAnsi="Arial" w:cs="Arial"/>
          <w:color w:val="000000"/>
          <w:sz w:val="28"/>
          <w:szCs w:val="28"/>
          <w:lang w:eastAsia="ru-RU"/>
        </w:rPr>
      </w:pPr>
      <w:r w:rsidRPr="007D0C90">
        <w:rPr>
          <w:rFonts w:ascii="Arial" w:eastAsia="Times New Roman" w:hAnsi="Arial" w:cs="Arial"/>
          <w:b/>
          <w:bCs/>
          <w:color w:val="000000"/>
          <w:sz w:val="28"/>
          <w:szCs w:val="28"/>
          <w:lang w:eastAsia="ru-RU"/>
        </w:rPr>
        <w:t>ГЛАВА 6. Экономическая основа местного самоуправления Мельцанского сельского поселения</w:t>
      </w:r>
    </w:p>
    <w:p w:rsidR="007D0C90" w:rsidRPr="007D0C90" w:rsidRDefault="007D0C90" w:rsidP="007D0C90">
      <w:pPr>
        <w:spacing w:after="0" w:line="240" w:lineRule="auto"/>
        <w:ind w:firstLine="567"/>
        <w:jc w:val="both"/>
        <w:rPr>
          <w:rFonts w:ascii="Arial" w:eastAsia="Times New Roman" w:hAnsi="Arial" w:cs="Arial"/>
          <w:color w:val="000000"/>
          <w:sz w:val="26"/>
          <w:szCs w:val="26"/>
          <w:lang w:eastAsia="ru-RU"/>
        </w:rPr>
      </w:pPr>
      <w:r w:rsidRPr="007D0C90">
        <w:rPr>
          <w:rFonts w:ascii="Arial" w:eastAsia="Times New Roman" w:hAnsi="Arial" w:cs="Arial"/>
          <w:b/>
          <w:bCs/>
          <w:color w:val="000000"/>
          <w:sz w:val="26"/>
          <w:szCs w:val="26"/>
          <w:lang w:eastAsia="ru-RU"/>
        </w:rPr>
        <w:t>Статья 48. Экономическая основа местного самоуправления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Экономическую основу местного самоуправления Мельцанского сельского поселения составляют находящееся в собственности Мельцанского сельского поселения имущество, средства бюджета Мельцанского сельского поселения, а также имущественные права Мельцанского сельского поселения.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b/>
          <w:bCs/>
          <w:color w:val="000000"/>
          <w:sz w:val="24"/>
          <w:szCs w:val="24"/>
          <w:lang w:eastAsia="ru-RU"/>
        </w:rPr>
        <w:t>Статья 49. Муниципальное имущество Мельцанского сельского поселения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(статья изложена в ред. решения Совета депутатов от 28 апреля 2015 г. </w:t>
      </w:r>
      <w:hyperlink r:id="rId383" w:tgtFrame="_blank" w:history="1">
        <w:r w:rsidRPr="007D0C90">
          <w:rPr>
            <w:rFonts w:ascii="Arial" w:eastAsia="Times New Roman" w:hAnsi="Arial" w:cs="Arial"/>
            <w:color w:val="0000FF"/>
            <w:sz w:val="24"/>
            <w:szCs w:val="24"/>
            <w:lang w:eastAsia="ru-RU"/>
          </w:rPr>
          <w:t>№ 9</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В собственности Мельцанского сельского поселения может находиться: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1) имущество, предназначенное для решения установленных Федеральным законом </w:t>
      </w:r>
      <w:hyperlink r:id="rId384" w:tgtFrame="_blank" w:history="1">
        <w:r w:rsidRPr="007D0C90">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r w:rsidRPr="007D0C90">
        <w:rPr>
          <w:rFonts w:ascii="Arial" w:eastAsia="Times New Roman" w:hAnsi="Arial" w:cs="Arial"/>
          <w:color w:val="000000"/>
          <w:sz w:val="24"/>
          <w:szCs w:val="24"/>
          <w:lang w:eastAsia="ru-RU"/>
        </w:rPr>
        <w:t> вопросов местного значения;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2) имущество, предназначенное для осуществления отдельных государственных полномочий, переданных органам местного самоуправления Мельцанского сельского поселения, в случаях, установленных федеральными законами и законами Республики Мордовия, а также имущество, предназначенное для осуществления отдельных полномочий органов местного самоуправления Мельцанского сельского поселения, переданных им в порядке, предусмотренном частью 4 статьи 15 Федерального закона </w:t>
      </w:r>
      <w:hyperlink r:id="rId385" w:tgtFrame="_blank" w:history="1">
        <w:r w:rsidRPr="007D0C90">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3) имущество, предназначенное для обеспечения деятельности органов местного самоуправления и должностных лиц местного самоуправления Мельцанского сельского поселения, муниципальных служащих, работников муниципальных предприятий и учреждений в соответствии с нормативными правовыми актами представительного органа Мельцанского сельского поселения;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4) имущество, необходимое для решения вопросов, право решения которых предоставлено органам местного самоуправления федеральными законами и которые не отнесены к вопросам местного значения Мельцанского сельского поселения;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5) имущество, предназначенное для решения вопросов местного значения в соответствии с частью 3 статьи 14 Федерального закона </w:t>
      </w:r>
      <w:hyperlink r:id="rId386" w:tgtFrame="_blank" w:history="1">
        <w:r w:rsidRPr="007D0C90">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r w:rsidRPr="007D0C90">
        <w:rPr>
          <w:rFonts w:ascii="Arial" w:eastAsia="Times New Roman" w:hAnsi="Arial" w:cs="Arial"/>
          <w:color w:val="000000"/>
          <w:sz w:val="24"/>
          <w:szCs w:val="24"/>
          <w:lang w:eastAsia="ru-RU"/>
        </w:rPr>
        <w:t>, а также имущество, предназначенное для осуществления полномочий по решению вопросов местного значения в соответствии с частями 1 и 1.1 статьи 17 Федерального закона </w:t>
      </w:r>
      <w:hyperlink r:id="rId387" w:tgtFrame="_blank" w:history="1">
        <w:r w:rsidRPr="007D0C90">
          <w:rPr>
            <w:rFonts w:ascii="Arial" w:eastAsia="Times New Roman" w:hAnsi="Arial" w:cs="Arial"/>
            <w:color w:val="0000FF"/>
            <w:sz w:val="24"/>
            <w:szCs w:val="24"/>
            <w:lang w:eastAsia="ru-RU"/>
          </w:rPr>
          <w:t>«Об общих принципах организации местного самоуправления в Российской Федерации»</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567"/>
        <w:jc w:val="both"/>
        <w:rPr>
          <w:rFonts w:ascii="Arial" w:eastAsia="Times New Roman" w:hAnsi="Arial" w:cs="Arial"/>
          <w:color w:val="000000"/>
          <w:sz w:val="26"/>
          <w:szCs w:val="26"/>
          <w:lang w:eastAsia="ru-RU"/>
        </w:rPr>
      </w:pPr>
      <w:r w:rsidRPr="007D0C90">
        <w:rPr>
          <w:rFonts w:ascii="Arial" w:eastAsia="Times New Roman" w:hAnsi="Arial" w:cs="Arial"/>
          <w:b/>
          <w:bCs/>
          <w:color w:val="000000"/>
          <w:sz w:val="26"/>
          <w:szCs w:val="26"/>
          <w:lang w:eastAsia="ru-RU"/>
        </w:rPr>
        <w:t>Статья 50. Владение, пользование и распоряжение муниципальным имуществом</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1. Органы местного самоуправления Мельцанского сельского поселения от имени Мельцанского сельского поселения самостоятельно владеют, пользуются и распоряжаются муниципальным имуществом сельского поселения в соответствии с </w:t>
      </w:r>
      <w:hyperlink r:id="rId388" w:history="1">
        <w:r w:rsidRPr="007D0C90">
          <w:rPr>
            <w:rFonts w:ascii="Arial" w:eastAsia="Times New Roman" w:hAnsi="Arial" w:cs="Arial"/>
            <w:color w:val="0000FF"/>
            <w:sz w:val="24"/>
            <w:szCs w:val="24"/>
            <w:lang w:eastAsia="ru-RU"/>
          </w:rPr>
          <w:t>Конституцией Российской Федерации</w:t>
        </w:r>
      </w:hyperlink>
      <w:r w:rsidRPr="007D0C90">
        <w:rPr>
          <w:rFonts w:ascii="Arial" w:eastAsia="Times New Roman" w:hAnsi="Arial" w:cs="Arial"/>
          <w:color w:val="000000"/>
          <w:sz w:val="24"/>
          <w:szCs w:val="24"/>
          <w:lang w:eastAsia="ru-RU"/>
        </w:rPr>
        <w:t xml:space="preserve">, федеральными законами и принимаемыми </w:t>
      </w:r>
      <w:r w:rsidRPr="007D0C90">
        <w:rPr>
          <w:rFonts w:ascii="Arial" w:eastAsia="Times New Roman" w:hAnsi="Arial" w:cs="Arial"/>
          <w:color w:val="000000"/>
          <w:sz w:val="24"/>
          <w:szCs w:val="24"/>
          <w:lang w:eastAsia="ru-RU"/>
        </w:rPr>
        <w:lastRenderedPageBreak/>
        <w:t>в соответствии с ними нормативными правовыми актами органов местного самоуправления Мельцанского сельского поселения.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2. Органы местного самоуправления Мельцанского сельского поселения вправе передавать имущество Мельцанского сельского поселения во временное или в постоянное пользование физическим и юридическим лицам, органам государственной власти Российской Федерации, органам государственной власти Республики Мордовия и органам местного самоуправления иных муниципальных образований, отчуждать, совершать иные сделки в соответствии с федеральными законами.</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3. Порядок и условия приватизации имущества Мельцанского сельского поселения определяются решениями Совета депутатов Мельцанского сельского поселения в соответствии с федеральными законами.</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Доходы от использования и приватизации имущества Мельцанского сельского поселения поступают в бюджет Мельцанского сельского поселения.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4. Органы местного самоуправления Мельцанского сельского поселения могут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Решения о создании, реорганизации, ликвидации муниципальных предприятий принимаются администрацией Мельцанского сельского поселения в порядке, установленном представительным органом Мельцанского сельского поселения.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Решения о создании, реорганизации, ликвидации муниципальных учреждений принимаются администрацией Мельцанского сельского поселения в порядке, установленном администрацией Мельцанского сельского поселения.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Администрация Мельцанского сельского поселения определяет цели, условия и порядок деятельности муниципальных предприятий и учреждений.</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Функции и полномочия учредителя в отношении муниципальных учреждений и предприятий Мельцанского сельского поселения осуществляются администрацией Мельцанского сельского поселения, а также ее отраслевыми (функциональными) органами, обладающими статусом юридического лица, в случае наделения их такими полномочиями и функциями на основании правового акта администрации (далее по тексту - орган, осуществляющий полномочия учредителя). Органы местного самоуправления, осуществляющие функции и полномочия учредителя, определяют цели, условия и порядок деятельности муниципальных предприятий и учреждений, утверждают их уставы. По согласованию с главой администрации Мельцанского сельского поселения руководитель органа, осуществляющего полномочия учредителя, назначает на должность и освобождает от должности руководителей муниципальных предприятий и учреждений, определяет условия оплаты их труда, не реже одного раза в год заслушивает отчеты об их деятельности, применяет к ним меры поощрения и взыскания, в соответствии с трудовым законодательством и муниципальными правовыми актами.</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Органы местного самоуправления от имени муниципального образования субсидиарно отвечают по обязательствам муниципальных казенных учреждений и обеспечивают их исполнение в порядке, установленном федеральным законом.</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(часть 4 изложена в ред. решения Совета депутатов от 28 апреля 2015 г. </w:t>
      </w:r>
      <w:hyperlink r:id="rId389" w:tgtFrame="_blank" w:history="1">
        <w:r w:rsidRPr="007D0C90">
          <w:rPr>
            <w:rFonts w:ascii="Arial" w:eastAsia="Times New Roman" w:hAnsi="Arial" w:cs="Arial"/>
            <w:color w:val="0000FF"/>
            <w:sz w:val="24"/>
            <w:szCs w:val="24"/>
            <w:lang w:eastAsia="ru-RU"/>
          </w:rPr>
          <w:t>№ 9</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5. Администрация Мельцанского сельского поселения ведет реестры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(часть 5 введена решением Совета депутатов от 24 июля 2009 г. </w:t>
      </w:r>
      <w:hyperlink r:id="rId390" w:tgtFrame="_blank" w:history="1">
        <w:r w:rsidRPr="007D0C90">
          <w:rPr>
            <w:rFonts w:ascii="Arial" w:eastAsia="Times New Roman" w:hAnsi="Arial" w:cs="Arial"/>
            <w:color w:val="0000FF"/>
            <w:sz w:val="24"/>
            <w:szCs w:val="24"/>
            <w:lang w:eastAsia="ru-RU"/>
          </w:rPr>
          <w:t>№ 1</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b/>
          <w:bCs/>
          <w:color w:val="000000"/>
          <w:sz w:val="26"/>
          <w:szCs w:val="26"/>
          <w:lang w:eastAsia="ru-RU"/>
        </w:rPr>
        <w:lastRenderedPageBreak/>
        <w:t>Статья 51. Бюджет Мельцанского сельского поселения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(статья изложена в ред. решения Совета депутатов от 28 апреля 2015 г. </w:t>
      </w:r>
      <w:hyperlink r:id="rId391" w:tgtFrame="_blank" w:history="1">
        <w:r w:rsidRPr="007D0C90">
          <w:rPr>
            <w:rFonts w:ascii="Arial" w:eastAsia="Times New Roman" w:hAnsi="Arial" w:cs="Arial"/>
            <w:color w:val="0000FF"/>
            <w:sz w:val="24"/>
            <w:szCs w:val="24"/>
            <w:lang w:eastAsia="ru-RU"/>
          </w:rPr>
          <w:t>№ 9</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1. Мельцанское сельское поселение имеет собственный бюджет Мельцанского сельского поселения, утверждаемый решением Совета депутатов Мельцанского сельского поселения.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2. Составление и рассмотрение проекта бюджета Мельцанского сельского поселения, утверждение и исполнение бюджета Мельцанского сельского поселения, осуществление контроля за его исполнением, составление и утверждение отчета об исполнении бюджета Мельцанского сельского поселения осуществляются органами местного самоуправления Мельцанского сельского поселения самостоятельно с соблюдением требований, установленных </w:t>
      </w:r>
      <w:hyperlink r:id="rId392" w:tgtFrame="_blank" w:history="1">
        <w:r w:rsidRPr="007D0C90">
          <w:rPr>
            <w:rFonts w:ascii="Arial" w:eastAsia="Times New Roman" w:hAnsi="Arial" w:cs="Arial"/>
            <w:color w:val="0000FF"/>
            <w:sz w:val="24"/>
            <w:szCs w:val="24"/>
            <w:lang w:eastAsia="ru-RU"/>
          </w:rPr>
          <w:t>Бюджетным кодексом Российской Федерации</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3. Бюджетные полномочия Мельцанского сельского поселения устанавливаются </w:t>
      </w:r>
      <w:hyperlink r:id="rId393" w:tgtFrame="_blank" w:history="1">
        <w:r w:rsidRPr="007D0C90">
          <w:rPr>
            <w:rFonts w:ascii="Arial" w:eastAsia="Times New Roman" w:hAnsi="Arial" w:cs="Arial"/>
            <w:color w:val="0000FF"/>
            <w:sz w:val="24"/>
            <w:szCs w:val="24"/>
            <w:lang w:eastAsia="ru-RU"/>
          </w:rPr>
          <w:t>Бюджетным кодексом Российской Федерации</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4. Проект бюджета Мельцанского сельского поселения, решение об утверждении бюджета Мельцанского сельского поселения, годовой отчет о его исполнении, ежеквартальные сведения о ходе исполнения бюджета Мельцанского сельского поселения и о численности муниципальных служащих органов местного самоуправления Мельцанского сельского поселения, работников муниципальных учреждений с указанием фактических расходов на оплату их труда подлежат официальному опубликованию.</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(в ред. решения Совета депутатов от 20 июня 2016 г. </w:t>
      </w:r>
      <w:hyperlink r:id="rId394" w:tgtFrame="_blank" w:history="1">
        <w:r w:rsidRPr="007D0C90">
          <w:rPr>
            <w:rFonts w:ascii="Arial" w:eastAsia="Times New Roman" w:hAnsi="Arial" w:cs="Arial"/>
            <w:color w:val="0000FF"/>
            <w:sz w:val="24"/>
            <w:szCs w:val="24"/>
            <w:lang w:eastAsia="ru-RU"/>
          </w:rPr>
          <w:t>№ 1</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Органы местного самоуправления Мельцанского сельского поселения обеспечивают жителям поселения возможность ознакомиться с указанными документами и сведениями в случае невозможности их опубликования.</w:t>
      </w:r>
    </w:p>
    <w:p w:rsidR="007D0C90" w:rsidRPr="007D0C90" w:rsidRDefault="007D0C90" w:rsidP="007D0C90">
      <w:pPr>
        <w:spacing w:after="0" w:line="240" w:lineRule="auto"/>
        <w:ind w:firstLine="600"/>
        <w:jc w:val="both"/>
        <w:rPr>
          <w:rFonts w:ascii="Arial" w:eastAsia="Times New Roman" w:hAnsi="Arial" w:cs="Arial"/>
          <w:color w:val="000000"/>
          <w:sz w:val="26"/>
          <w:szCs w:val="26"/>
          <w:lang w:eastAsia="ru-RU"/>
        </w:rPr>
      </w:pPr>
      <w:r w:rsidRPr="007D0C90">
        <w:rPr>
          <w:rFonts w:ascii="Arial" w:eastAsia="Times New Roman" w:hAnsi="Arial" w:cs="Arial"/>
          <w:b/>
          <w:bCs/>
          <w:color w:val="000000"/>
          <w:sz w:val="26"/>
          <w:szCs w:val="26"/>
          <w:lang w:eastAsia="ru-RU"/>
        </w:rPr>
        <w:t>Статья 51.1 Порядок формирования, утверждения и исполнения бюджета Мельцанского сельского поселения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(статья введена решением Совета депутатов от 29 марта 2013 г. </w:t>
      </w:r>
      <w:hyperlink r:id="rId395" w:tgtFrame="_blank" w:history="1">
        <w:r w:rsidRPr="007D0C90">
          <w:rPr>
            <w:rFonts w:ascii="Arial" w:eastAsia="Times New Roman" w:hAnsi="Arial" w:cs="Arial"/>
            <w:color w:val="0000FF"/>
            <w:sz w:val="24"/>
            <w:szCs w:val="24"/>
            <w:lang w:eastAsia="ru-RU"/>
          </w:rPr>
          <w:t>№ 1</w:t>
        </w:r>
      </w:hyperlink>
      <w:r w:rsidRPr="007D0C90">
        <w:rPr>
          <w:rFonts w:ascii="Arial" w:eastAsia="Times New Roman" w:hAnsi="Arial" w:cs="Arial"/>
          <w:color w:val="000000"/>
          <w:sz w:val="24"/>
          <w:szCs w:val="24"/>
          <w:lang w:eastAsia="ru-RU"/>
        </w:rPr>
        <w:t>)</w:t>
      </w:r>
    </w:p>
    <w:p w:rsidR="007D0C90" w:rsidRPr="007D0C90" w:rsidRDefault="007D0C90" w:rsidP="007D0C90">
      <w:pPr>
        <w:shd w:val="clear" w:color="auto" w:fill="FFFFFF"/>
        <w:spacing w:after="0" w:line="240" w:lineRule="auto"/>
        <w:ind w:firstLine="600"/>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1. Бюджет поселения разрабатывается и утверждается в форме решения Совета депутатов Мельцанского сельского поселения.</w:t>
      </w:r>
    </w:p>
    <w:p w:rsidR="007D0C90" w:rsidRPr="007D0C90" w:rsidRDefault="007D0C90" w:rsidP="007D0C90">
      <w:pPr>
        <w:shd w:val="clear" w:color="auto" w:fill="FFFFFF"/>
        <w:spacing w:after="0" w:line="240" w:lineRule="auto"/>
        <w:ind w:firstLine="600"/>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2. Проект бюджета поселения составляется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с муниципальным правовым актом Совета депутатов Мельцанского сельского поселения.</w:t>
      </w:r>
    </w:p>
    <w:p w:rsidR="007D0C90" w:rsidRPr="007D0C90" w:rsidRDefault="007D0C90" w:rsidP="007D0C90">
      <w:pPr>
        <w:shd w:val="clear" w:color="auto" w:fill="FFFFFF"/>
        <w:spacing w:after="0" w:line="240" w:lineRule="auto"/>
        <w:ind w:firstLine="600"/>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(часть 2 изложена в ред. решения Совета депутатов от 28 апреля 2015 г. </w:t>
      </w:r>
      <w:hyperlink r:id="rId396" w:tgtFrame="_blank" w:history="1">
        <w:r w:rsidRPr="007D0C90">
          <w:rPr>
            <w:rFonts w:ascii="Arial" w:eastAsia="Times New Roman" w:hAnsi="Arial" w:cs="Arial"/>
            <w:color w:val="0000FF"/>
            <w:sz w:val="24"/>
            <w:szCs w:val="24"/>
            <w:lang w:eastAsia="ru-RU"/>
          </w:rPr>
          <w:t>№ 9</w:t>
        </w:r>
      </w:hyperlink>
      <w:r w:rsidRPr="007D0C90">
        <w:rPr>
          <w:rFonts w:ascii="Arial" w:eastAsia="Times New Roman" w:hAnsi="Arial" w:cs="Arial"/>
          <w:color w:val="000000"/>
          <w:sz w:val="24"/>
          <w:szCs w:val="24"/>
          <w:lang w:eastAsia="ru-RU"/>
        </w:rPr>
        <w:t>)</w:t>
      </w:r>
    </w:p>
    <w:p w:rsidR="007D0C90" w:rsidRPr="007D0C90" w:rsidRDefault="007D0C90" w:rsidP="007D0C90">
      <w:pPr>
        <w:shd w:val="clear" w:color="auto" w:fill="FFFFFF"/>
        <w:spacing w:after="0" w:line="240" w:lineRule="auto"/>
        <w:ind w:firstLine="600"/>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3. Проект местного бюджета составляется в порядке, установленном администрацией Мельцанского сельского поселения, в соответствии с </w:t>
      </w:r>
      <w:hyperlink r:id="rId397" w:tgtFrame="_blank" w:history="1">
        <w:r w:rsidRPr="007D0C90">
          <w:rPr>
            <w:rFonts w:ascii="Arial" w:eastAsia="Times New Roman" w:hAnsi="Arial" w:cs="Arial"/>
            <w:color w:val="0000FF"/>
            <w:sz w:val="24"/>
            <w:szCs w:val="24"/>
            <w:lang w:eastAsia="ru-RU"/>
          </w:rPr>
          <w:t>Бюджетным кодексом Российской Федерации</w:t>
        </w:r>
      </w:hyperlink>
      <w:r w:rsidRPr="007D0C90">
        <w:rPr>
          <w:rFonts w:ascii="Arial" w:eastAsia="Times New Roman" w:hAnsi="Arial" w:cs="Arial"/>
          <w:color w:val="000000"/>
          <w:sz w:val="24"/>
          <w:szCs w:val="24"/>
          <w:lang w:eastAsia="ru-RU"/>
        </w:rPr>
        <w:t> и принимаемыми с соблюдением его требований решениями Совета депутатов Мельцанского сельского поселения.</w:t>
      </w:r>
    </w:p>
    <w:p w:rsidR="007D0C90" w:rsidRPr="007D0C90" w:rsidRDefault="007D0C90" w:rsidP="007D0C90">
      <w:pPr>
        <w:shd w:val="clear" w:color="auto" w:fill="FFFFFF"/>
        <w:spacing w:after="0" w:line="240" w:lineRule="auto"/>
        <w:ind w:firstLine="600"/>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4. Администрация Мельцанского сельского поселения вносит проект решения о бюджете поселения на рассмотрение в Совет депутатов Мельцанского сельского поселения в сроки, установленные муниципальным правовым актом Совета депутатов Мельцанского сельского поселения, но не позднее 15 ноября текущего года.</w:t>
      </w:r>
    </w:p>
    <w:p w:rsidR="007D0C90" w:rsidRPr="007D0C90" w:rsidRDefault="007D0C90" w:rsidP="007D0C90">
      <w:pPr>
        <w:shd w:val="clear" w:color="auto" w:fill="FFFFFF"/>
        <w:spacing w:after="0" w:line="240" w:lineRule="auto"/>
        <w:ind w:firstLine="600"/>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(абзац 1 изложен в ред. решения Совета депутатов от 28 апреля 2015 г. </w:t>
      </w:r>
      <w:hyperlink r:id="rId398" w:tgtFrame="_blank" w:history="1">
        <w:r w:rsidRPr="007D0C90">
          <w:rPr>
            <w:rFonts w:ascii="Arial" w:eastAsia="Times New Roman" w:hAnsi="Arial" w:cs="Arial"/>
            <w:color w:val="0000FF"/>
            <w:sz w:val="24"/>
            <w:szCs w:val="24"/>
            <w:lang w:eastAsia="ru-RU"/>
          </w:rPr>
          <w:t>№ 9</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600"/>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Одновременно с проектом бюджета в Совет депутатов Мельцанского сельского поселения представляются документы и материалы в соответствии со </w:t>
      </w:r>
      <w:hyperlink r:id="rId399" w:history="1">
        <w:r w:rsidRPr="007D0C90">
          <w:rPr>
            <w:rFonts w:ascii="Arial" w:eastAsia="Times New Roman" w:hAnsi="Arial" w:cs="Arial"/>
            <w:color w:val="000000"/>
            <w:sz w:val="24"/>
            <w:szCs w:val="24"/>
            <w:lang w:eastAsia="ru-RU"/>
          </w:rPr>
          <w:t>статьей 184.2</w:t>
        </w:r>
      </w:hyperlink>
      <w:r w:rsidRPr="007D0C90">
        <w:rPr>
          <w:rFonts w:ascii="Arial" w:eastAsia="Times New Roman" w:hAnsi="Arial" w:cs="Arial"/>
          <w:color w:val="000000"/>
          <w:sz w:val="24"/>
          <w:szCs w:val="24"/>
          <w:lang w:eastAsia="ru-RU"/>
        </w:rPr>
        <w:t> </w:t>
      </w:r>
      <w:hyperlink r:id="rId400" w:tgtFrame="_blank" w:history="1">
        <w:r w:rsidRPr="007D0C90">
          <w:rPr>
            <w:rFonts w:ascii="Arial" w:eastAsia="Times New Roman" w:hAnsi="Arial" w:cs="Arial"/>
            <w:color w:val="0000FF"/>
            <w:sz w:val="24"/>
            <w:szCs w:val="24"/>
            <w:lang w:eastAsia="ru-RU"/>
          </w:rPr>
          <w:t>Бюджетного кодекса Российской Федерации</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600"/>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5. Порядок рассмотрения проекта решения о бюджете и его утверждения определяется решением Совета депутатов Мельцанского сельского поселения в соответствии с требованиями </w:t>
      </w:r>
      <w:hyperlink r:id="rId401" w:tgtFrame="_blank" w:history="1">
        <w:r w:rsidRPr="007D0C90">
          <w:rPr>
            <w:rFonts w:ascii="Arial" w:eastAsia="Times New Roman" w:hAnsi="Arial" w:cs="Arial"/>
            <w:color w:val="0000FF"/>
            <w:sz w:val="24"/>
            <w:szCs w:val="24"/>
            <w:lang w:eastAsia="ru-RU"/>
          </w:rPr>
          <w:t>Бюджетного кодекса Российской Федерации</w:t>
        </w:r>
      </w:hyperlink>
      <w:r w:rsidRPr="007D0C90">
        <w:rPr>
          <w:rFonts w:ascii="Arial" w:eastAsia="Times New Roman" w:hAnsi="Arial" w:cs="Arial"/>
          <w:color w:val="000000"/>
          <w:sz w:val="24"/>
          <w:szCs w:val="24"/>
          <w:lang w:eastAsia="ru-RU"/>
        </w:rPr>
        <w:t>.</w:t>
      </w:r>
    </w:p>
    <w:p w:rsidR="007D0C90" w:rsidRPr="007D0C90" w:rsidRDefault="007D0C90" w:rsidP="007D0C90">
      <w:pPr>
        <w:shd w:val="clear" w:color="auto" w:fill="FFFFFF"/>
        <w:spacing w:after="0" w:line="240" w:lineRule="auto"/>
        <w:ind w:firstLine="600"/>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lastRenderedPageBreak/>
        <w:t>6. Решение о бюджете поселения подлежит официальному опубликованию не позднее 10 дней после его подписания в установленном порядке.</w:t>
      </w:r>
    </w:p>
    <w:p w:rsidR="007D0C90" w:rsidRPr="007D0C90" w:rsidRDefault="007D0C90" w:rsidP="007D0C90">
      <w:pPr>
        <w:spacing w:after="0" w:line="240" w:lineRule="auto"/>
        <w:ind w:firstLine="600"/>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7. Исполнение бюджета Мельцанского сельского поселения обеспечивается администрацией Мельцанского сельского поселения.</w:t>
      </w:r>
    </w:p>
    <w:p w:rsidR="007D0C90" w:rsidRPr="007D0C90" w:rsidRDefault="007D0C90" w:rsidP="007D0C90">
      <w:pPr>
        <w:shd w:val="clear" w:color="auto" w:fill="FFFFFF"/>
        <w:spacing w:after="0" w:line="240" w:lineRule="auto"/>
        <w:ind w:firstLine="600"/>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Исполнение бюджета поселения организуется на основе сводной бюджетной росписи и кассового плана. Бюджет исполняется на основе единства кассы и подведомственности расходов.</w:t>
      </w:r>
    </w:p>
    <w:p w:rsidR="007D0C90" w:rsidRPr="007D0C90" w:rsidRDefault="007D0C90" w:rsidP="007D0C90">
      <w:pPr>
        <w:shd w:val="clear" w:color="auto" w:fill="FFFFFF"/>
        <w:spacing w:after="0" w:line="240" w:lineRule="auto"/>
        <w:ind w:firstLine="600"/>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Кассовое обслуживание исполнения бюджета поселения осуществляется Федеральным казначейством в порядке, установленном нормативными правовыми актами Российской Федерации.</w:t>
      </w:r>
    </w:p>
    <w:p w:rsidR="007D0C90" w:rsidRPr="007D0C90" w:rsidRDefault="007D0C90" w:rsidP="007D0C90">
      <w:pPr>
        <w:spacing w:after="0" w:line="240" w:lineRule="auto"/>
        <w:ind w:firstLine="709"/>
        <w:jc w:val="both"/>
        <w:rPr>
          <w:rFonts w:ascii="Arial" w:eastAsia="Times New Roman" w:hAnsi="Arial" w:cs="Arial"/>
          <w:color w:val="000000"/>
          <w:sz w:val="24"/>
          <w:szCs w:val="24"/>
          <w:lang w:eastAsia="ru-RU"/>
        </w:rPr>
      </w:pPr>
      <w:r w:rsidRPr="007D0C90">
        <w:rPr>
          <w:rFonts w:ascii="Arial" w:eastAsia="Times New Roman" w:hAnsi="Arial" w:cs="Arial"/>
          <w:b/>
          <w:bCs/>
          <w:color w:val="000000"/>
          <w:sz w:val="24"/>
          <w:szCs w:val="24"/>
          <w:lang w:eastAsia="ru-RU"/>
        </w:rPr>
        <w:t>Статья 51.2 Муниципальный финансовый контроль</w:t>
      </w:r>
    </w:p>
    <w:p w:rsidR="007D0C90" w:rsidRPr="007D0C90" w:rsidRDefault="007D0C90" w:rsidP="007D0C90">
      <w:pPr>
        <w:spacing w:after="0" w:line="240" w:lineRule="auto"/>
        <w:ind w:firstLine="709"/>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(статья 51.2 изложена в редакции </w:t>
      </w:r>
      <w:hyperlink r:id="rId402" w:tgtFrame="_blank" w:history="1">
        <w:r w:rsidRPr="007D0C90">
          <w:rPr>
            <w:rFonts w:ascii="Arial" w:eastAsia="Times New Roman" w:hAnsi="Arial" w:cs="Arial"/>
            <w:color w:val="0000FF"/>
            <w:sz w:val="24"/>
            <w:szCs w:val="24"/>
            <w:lang w:eastAsia="ru-RU"/>
          </w:rPr>
          <w:t>решения Совета депутатов от 30 марта 2022 № 16</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709"/>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1. Муниципальный финансовый контроль осуществляется в целях обеспечения соблюдения положений правовых актов, регулирующих бюджетные правоотношения, правовых актов, обусловливающих публичные нормативные обязательства и обязательства по иным выплатам физическим лицам из местного бюджета, а также соблюдения условий муниципальных контрактов, договоров (соглашений) о предоставлении средств из местного бюджета.</w:t>
      </w:r>
    </w:p>
    <w:p w:rsidR="007D0C90" w:rsidRPr="007D0C90" w:rsidRDefault="007D0C90" w:rsidP="007D0C90">
      <w:pPr>
        <w:spacing w:after="0" w:line="240" w:lineRule="auto"/>
        <w:ind w:firstLine="709"/>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Муниципальный финансовый контроль подразделяется на внешний и внутренний, предварительный и последующий.</w:t>
      </w:r>
    </w:p>
    <w:p w:rsidR="007D0C90" w:rsidRPr="007D0C90" w:rsidRDefault="007D0C90" w:rsidP="007D0C90">
      <w:pPr>
        <w:spacing w:after="0" w:line="240" w:lineRule="auto"/>
        <w:ind w:firstLine="709"/>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2. Внешний муниципальный финансовый контроль является контрольной деятельностью контрольно-счетного органа муниципального образования.</w:t>
      </w:r>
    </w:p>
    <w:p w:rsidR="007D0C90" w:rsidRPr="007D0C90" w:rsidRDefault="007D0C90" w:rsidP="007D0C90">
      <w:pPr>
        <w:spacing w:after="0" w:line="240" w:lineRule="auto"/>
        <w:ind w:firstLine="709"/>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Внутренний муниципальный финансовый контроль является контрольной деятельностью органов муниципального финансового контроля, являющихся органами местных администраций.</w:t>
      </w:r>
    </w:p>
    <w:p w:rsidR="007D0C90" w:rsidRPr="007D0C90" w:rsidRDefault="007D0C90" w:rsidP="007D0C90">
      <w:pPr>
        <w:spacing w:after="0" w:line="240" w:lineRule="auto"/>
        <w:ind w:firstLine="709"/>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Предварительный контроль осуществляется в целях предупреждения и пресечения бюджетных нарушений в процессе исполнения местного бюджета.</w:t>
      </w:r>
    </w:p>
    <w:p w:rsidR="007D0C90" w:rsidRPr="007D0C90" w:rsidRDefault="007D0C90" w:rsidP="007D0C90">
      <w:pPr>
        <w:spacing w:after="0" w:line="240" w:lineRule="auto"/>
        <w:ind w:firstLine="709"/>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Последующий контроль осуществляется по результатам исполнения местного бюджета в целях установления законности его исполнения, достоверности учета и отчетности.</w:t>
      </w:r>
    </w:p>
    <w:p w:rsidR="007D0C90" w:rsidRPr="007D0C90" w:rsidRDefault="007D0C90" w:rsidP="007D0C90">
      <w:pPr>
        <w:spacing w:after="0" w:line="240" w:lineRule="auto"/>
        <w:ind w:firstLine="709"/>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3. 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муниципальными правовыми актами представительного органа муниципального образования.</w:t>
      </w:r>
    </w:p>
    <w:p w:rsidR="007D0C90" w:rsidRPr="007D0C90" w:rsidRDefault="007D0C90" w:rsidP="007D0C90">
      <w:pPr>
        <w:spacing w:after="0" w:line="240" w:lineRule="auto"/>
        <w:ind w:firstLine="709"/>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4. Внутренний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w:t>
      </w:r>
    </w:p>
    <w:p w:rsidR="007D0C90" w:rsidRPr="007D0C90" w:rsidRDefault="007D0C90" w:rsidP="007D0C90">
      <w:pPr>
        <w:spacing w:after="0" w:line="240" w:lineRule="auto"/>
        <w:ind w:firstLine="567"/>
        <w:jc w:val="both"/>
        <w:rPr>
          <w:rFonts w:ascii="Arial" w:eastAsia="Times New Roman" w:hAnsi="Arial" w:cs="Arial"/>
          <w:color w:val="000000"/>
          <w:sz w:val="26"/>
          <w:szCs w:val="26"/>
          <w:lang w:eastAsia="ru-RU"/>
        </w:rPr>
      </w:pPr>
      <w:r w:rsidRPr="007D0C90">
        <w:rPr>
          <w:rFonts w:ascii="Arial" w:eastAsia="Times New Roman" w:hAnsi="Arial" w:cs="Arial"/>
          <w:color w:val="000000"/>
          <w:sz w:val="24"/>
          <w:szCs w:val="24"/>
          <w:lang w:eastAsia="ru-RU"/>
        </w:rPr>
        <w:t>Органы внутреннего муниципального финансового контроля могут издавать ведомственные правовые акты (стандарты), обеспечивающие осуществление полномочий по внутреннему муниципальному финансовому контролю, в случаях, предусмотренных федеральными стандартами внутреннего муниципального финансового контроля.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b/>
          <w:bCs/>
          <w:color w:val="000000"/>
          <w:sz w:val="26"/>
          <w:szCs w:val="26"/>
          <w:lang w:eastAsia="ru-RU"/>
        </w:rPr>
        <w:t>Статья 52. Расходы бюджета Мельцанского сельского поселения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(статья изложена в ред. решения Совета депутатов от 28 апреля 2015 г. </w:t>
      </w:r>
      <w:hyperlink r:id="rId403" w:tgtFrame="_blank" w:history="1">
        <w:r w:rsidRPr="007D0C90">
          <w:rPr>
            <w:rFonts w:ascii="Arial" w:eastAsia="Times New Roman" w:hAnsi="Arial" w:cs="Arial"/>
            <w:color w:val="0000FF"/>
            <w:sz w:val="24"/>
            <w:szCs w:val="24"/>
            <w:lang w:eastAsia="ru-RU"/>
          </w:rPr>
          <w:t>№ 9</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1. Формирование расходов бюджета Мельцанского сельского поселения осуществляется в соответствии с расходными обязательствами муниципальных образований, устанавливаемыми и исполняемыми органами местного самоуправления Мельцанского сельского поселения в соответствии с требованиями </w:t>
      </w:r>
      <w:hyperlink r:id="rId404" w:tgtFrame="_blank" w:history="1">
        <w:r w:rsidRPr="007D0C90">
          <w:rPr>
            <w:rFonts w:ascii="Arial" w:eastAsia="Times New Roman" w:hAnsi="Arial" w:cs="Arial"/>
            <w:color w:val="0000FF"/>
            <w:sz w:val="24"/>
            <w:szCs w:val="24"/>
            <w:lang w:eastAsia="ru-RU"/>
          </w:rPr>
          <w:t>Бюджетного кодекса Российской Федерации</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lastRenderedPageBreak/>
        <w:t>2. Исполнение расходных обязательств Мельцанского сельского поселения осуществляется за счет средств бюджета Мельцанского сельского поселения в соответствии с требованиями </w:t>
      </w:r>
      <w:hyperlink r:id="rId405" w:tgtFrame="_blank" w:history="1">
        <w:r w:rsidRPr="007D0C90">
          <w:rPr>
            <w:rFonts w:ascii="Arial" w:eastAsia="Times New Roman" w:hAnsi="Arial" w:cs="Arial"/>
            <w:color w:val="0000FF"/>
            <w:sz w:val="24"/>
            <w:szCs w:val="24"/>
            <w:lang w:eastAsia="ru-RU"/>
          </w:rPr>
          <w:t>Бюджетного кодекса Российской Федерации</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540"/>
        <w:jc w:val="both"/>
        <w:rPr>
          <w:rFonts w:ascii="Arial" w:eastAsia="Times New Roman" w:hAnsi="Arial" w:cs="Arial"/>
          <w:color w:val="000000"/>
          <w:sz w:val="24"/>
          <w:szCs w:val="24"/>
          <w:lang w:eastAsia="ru-RU"/>
        </w:rPr>
      </w:pPr>
      <w:r w:rsidRPr="007D0C90">
        <w:rPr>
          <w:rFonts w:ascii="Arial" w:eastAsia="Times New Roman" w:hAnsi="Arial" w:cs="Arial"/>
          <w:b/>
          <w:bCs/>
          <w:color w:val="000000"/>
          <w:sz w:val="26"/>
          <w:szCs w:val="26"/>
          <w:lang w:eastAsia="ru-RU"/>
        </w:rPr>
        <w:t>Статья 53. Закупки для обеспечения муниципальных нужд</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(статья изложена в ред. решения Совета депутатов от 29 апреля 2014 г. </w:t>
      </w:r>
      <w:hyperlink r:id="rId406" w:tgtFrame="_blank" w:history="1">
        <w:r w:rsidRPr="007D0C90">
          <w:rPr>
            <w:rFonts w:ascii="Arial" w:eastAsia="Times New Roman" w:hAnsi="Arial" w:cs="Arial"/>
            <w:color w:val="0000FF"/>
            <w:sz w:val="24"/>
            <w:szCs w:val="24"/>
            <w:lang w:eastAsia="ru-RU"/>
          </w:rPr>
          <w:t>№ 1</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540"/>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1. 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2. Закупки товаров, работ, услуг для обеспечения муниципальных нужд осуществляются за счет средств местного бюджета.</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b/>
          <w:bCs/>
          <w:color w:val="000000"/>
          <w:sz w:val="26"/>
          <w:szCs w:val="26"/>
          <w:lang w:eastAsia="ru-RU"/>
        </w:rPr>
        <w:t>Статья 54. Доходы бюджета Мельцанского сельского поселения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(статья изложена в ред. решения Совета депутатов от 28 апреля 2015 г. </w:t>
      </w:r>
      <w:hyperlink r:id="rId407" w:tgtFrame="_blank" w:history="1">
        <w:r w:rsidRPr="007D0C90">
          <w:rPr>
            <w:rFonts w:ascii="Arial" w:eastAsia="Times New Roman" w:hAnsi="Arial" w:cs="Arial"/>
            <w:color w:val="0000FF"/>
            <w:sz w:val="24"/>
            <w:szCs w:val="24"/>
            <w:lang w:eastAsia="ru-RU"/>
          </w:rPr>
          <w:t>№ 9</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Формирование доходов бюджета Мельцанского сельского поселения осуществляется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w:t>
      </w:r>
    </w:p>
    <w:p w:rsidR="007D0C90" w:rsidRPr="007D0C90" w:rsidRDefault="007D0C90" w:rsidP="007D0C90">
      <w:pPr>
        <w:spacing w:after="0" w:line="240" w:lineRule="auto"/>
        <w:ind w:firstLine="567"/>
        <w:jc w:val="both"/>
        <w:rPr>
          <w:rFonts w:ascii="Arial" w:eastAsia="Times New Roman" w:hAnsi="Arial" w:cs="Arial"/>
          <w:color w:val="000000"/>
          <w:sz w:val="26"/>
          <w:szCs w:val="26"/>
          <w:lang w:eastAsia="ru-RU"/>
        </w:rPr>
      </w:pPr>
      <w:r w:rsidRPr="007D0C90">
        <w:rPr>
          <w:rFonts w:ascii="Arial" w:eastAsia="Times New Roman" w:hAnsi="Arial" w:cs="Arial"/>
          <w:b/>
          <w:bCs/>
          <w:color w:val="000000"/>
          <w:sz w:val="26"/>
          <w:szCs w:val="26"/>
          <w:lang w:eastAsia="ru-RU"/>
        </w:rPr>
        <w:t>Статья 55. Муниципальные заимствования и муниципальные гарантии</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(статья изложена в ред. решения Совета депутатов от 24 июля 2009 г. </w:t>
      </w:r>
      <w:hyperlink r:id="rId408" w:tgtFrame="_blank" w:history="1">
        <w:r w:rsidRPr="007D0C90">
          <w:rPr>
            <w:rFonts w:ascii="Arial" w:eastAsia="Times New Roman" w:hAnsi="Arial" w:cs="Arial"/>
            <w:color w:val="0000FF"/>
            <w:sz w:val="24"/>
            <w:szCs w:val="24"/>
            <w:lang w:eastAsia="ru-RU"/>
          </w:rPr>
          <w:t>№ 1</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1. Мельцанское сельское поселение вправе осуществлять муниципальные заимствования, в том числе путем выпуска муниципальных ценных бумаг, в соответствии с Бюджетным </w:t>
      </w:r>
      <w:hyperlink r:id="rId409" w:tgtFrame="_blank" w:history="1">
        <w:r w:rsidRPr="007D0C90">
          <w:rPr>
            <w:rFonts w:ascii="Arial" w:eastAsia="Times New Roman" w:hAnsi="Arial" w:cs="Arial"/>
            <w:color w:val="0000FF"/>
            <w:sz w:val="24"/>
            <w:szCs w:val="24"/>
            <w:lang w:eastAsia="ru-RU"/>
          </w:rPr>
          <w:t>кодексом</w:t>
        </w:r>
      </w:hyperlink>
      <w:r w:rsidRPr="007D0C90">
        <w:rPr>
          <w:rFonts w:ascii="Arial" w:eastAsia="Times New Roman" w:hAnsi="Arial" w:cs="Arial"/>
          <w:color w:val="000000"/>
          <w:sz w:val="24"/>
          <w:szCs w:val="24"/>
          <w:lang w:eastAsia="ru-RU"/>
        </w:rPr>
        <w:t> Российской Федерации и настоящим Уставом.</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2. От имени Мельцанского сельского поселения право осуществления муниципальных внутренних заимствований в соответствии с Бюджетным </w:t>
      </w:r>
      <w:hyperlink r:id="rId410" w:tgtFrame="_blank" w:history="1">
        <w:r w:rsidRPr="007D0C90">
          <w:rPr>
            <w:rFonts w:ascii="Arial" w:eastAsia="Times New Roman" w:hAnsi="Arial" w:cs="Arial"/>
            <w:color w:val="0000FF"/>
            <w:sz w:val="24"/>
            <w:szCs w:val="24"/>
            <w:lang w:eastAsia="ru-RU"/>
          </w:rPr>
          <w:t>кодексом</w:t>
        </w:r>
      </w:hyperlink>
      <w:r w:rsidRPr="007D0C90">
        <w:rPr>
          <w:rFonts w:ascii="Arial" w:eastAsia="Times New Roman" w:hAnsi="Arial" w:cs="Arial"/>
          <w:color w:val="000000"/>
          <w:sz w:val="24"/>
          <w:szCs w:val="24"/>
          <w:lang w:eastAsia="ru-RU"/>
        </w:rPr>
        <w:t> Российской Федерации принадлежит администрации Мельцанского сельского поселения.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3. От имени Мельцанского сельского поселения муниципальные гарантии предоставляются администрацией Мельцанского сельского поселения в пределах общей суммы предоставляемых гарантий, указанной в решении Совета депутатов Мельцанского сельского поселения о бюджете на очередной финансовый год (очередной финансовый год и плановый период), в соответствии с требованиями Бюджетного </w:t>
      </w:r>
      <w:hyperlink r:id="rId411" w:tgtFrame="_blank" w:history="1">
        <w:r w:rsidRPr="007D0C90">
          <w:rPr>
            <w:rFonts w:ascii="Arial" w:eastAsia="Times New Roman" w:hAnsi="Arial" w:cs="Arial"/>
            <w:color w:val="0000FF"/>
            <w:sz w:val="24"/>
            <w:szCs w:val="24"/>
            <w:lang w:eastAsia="ru-RU"/>
          </w:rPr>
          <w:t>кодекса</w:t>
        </w:r>
      </w:hyperlink>
      <w:r w:rsidRPr="007D0C90">
        <w:rPr>
          <w:rFonts w:ascii="Arial" w:eastAsia="Times New Roman" w:hAnsi="Arial" w:cs="Arial"/>
          <w:color w:val="000000"/>
          <w:sz w:val="24"/>
          <w:szCs w:val="24"/>
          <w:lang w:eastAsia="ru-RU"/>
        </w:rPr>
        <w:t> Российской Федерации и в порядке, установленном муниципальными правовыми актами.</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b/>
          <w:bCs/>
          <w:color w:val="000000"/>
          <w:sz w:val="24"/>
          <w:szCs w:val="24"/>
          <w:lang w:eastAsia="ru-RU"/>
        </w:rPr>
        <w:t>Статья 55.1. Средства самообложения граждан</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(статья 55.1 изложена в редакции </w:t>
      </w:r>
      <w:hyperlink r:id="rId412" w:tgtFrame="_blank" w:history="1">
        <w:r w:rsidRPr="007D0C90">
          <w:rPr>
            <w:rFonts w:ascii="Arial" w:eastAsia="Times New Roman" w:hAnsi="Arial" w:cs="Arial"/>
            <w:color w:val="0000FF"/>
            <w:sz w:val="24"/>
            <w:szCs w:val="24"/>
            <w:lang w:eastAsia="ru-RU"/>
          </w:rPr>
          <w:t>решения Совета депутатов от 18 мая 2021 № 122</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1. Под средствами самообложения граждан понимаются разовые платежи граждан, осуществляемые для решения конкретных вопросов местного значения. Размер платежей в порядке самообложения граждан устанавливается в абсолютной величине равным для всех жителей Мельцанского сельского поселения Старошайговского муниципального района (населенного пункта (либо части его территории), входящего в состав поселения) за исключением отдельных категорий граждан, численность которых не может превышать 30 процентов от общего числа жителей Мельцанского сельского поселения Старошайговского муниципального района (населенного пункта (либо части его территории), входящего в состав поселения) и для которых размер платежей может быть уменьшен.</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 xml:space="preserve">2. Вопросы введения и использования, указанных в части 1 настоящей статьи разовых платежей граждан решаются на местном референдуме, а в случаях, предусмотренных пунктами 4.1 и 4.3 части 1 статьи 25.1 Федерального закона от 6 </w:t>
      </w:r>
      <w:r w:rsidRPr="007D0C90">
        <w:rPr>
          <w:rFonts w:ascii="Arial" w:eastAsia="Times New Roman" w:hAnsi="Arial" w:cs="Arial"/>
          <w:color w:val="000000"/>
          <w:sz w:val="24"/>
          <w:szCs w:val="24"/>
          <w:lang w:eastAsia="ru-RU"/>
        </w:rPr>
        <w:lastRenderedPageBreak/>
        <w:t>октября 2003 года </w:t>
      </w:r>
      <w:hyperlink r:id="rId413" w:tgtFrame="_blank" w:history="1">
        <w:r w:rsidRPr="007D0C90">
          <w:rPr>
            <w:rFonts w:ascii="Arial" w:eastAsia="Times New Roman" w:hAnsi="Arial" w:cs="Arial"/>
            <w:color w:val="0000FF"/>
            <w:sz w:val="24"/>
            <w:szCs w:val="24"/>
            <w:lang w:eastAsia="ru-RU"/>
          </w:rPr>
          <w:t>№ 131-ФЗ «Об общих принципах организации местного самоуправления в Российской Федерации»</w:t>
        </w:r>
      </w:hyperlink>
      <w:r w:rsidRPr="007D0C90">
        <w:rPr>
          <w:rFonts w:ascii="Arial" w:eastAsia="Times New Roman" w:hAnsi="Arial" w:cs="Arial"/>
          <w:color w:val="000000"/>
          <w:sz w:val="24"/>
          <w:szCs w:val="24"/>
          <w:lang w:eastAsia="ru-RU"/>
        </w:rPr>
        <w:t>, на сходе граждан».</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b/>
          <w:bCs/>
          <w:color w:val="000000"/>
          <w:sz w:val="24"/>
          <w:szCs w:val="24"/>
          <w:lang w:eastAsia="ru-RU"/>
        </w:rPr>
        <w:t>Статья 55.2 Финансовое и иное обеспечение реализации инициативных проектов</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(статья 55.2 введена </w:t>
      </w:r>
      <w:hyperlink r:id="rId414" w:tgtFrame="_blank" w:history="1">
        <w:r w:rsidRPr="007D0C90">
          <w:rPr>
            <w:rFonts w:ascii="Arial" w:eastAsia="Times New Roman" w:hAnsi="Arial" w:cs="Arial"/>
            <w:color w:val="0000FF"/>
            <w:sz w:val="24"/>
            <w:szCs w:val="24"/>
            <w:lang w:eastAsia="ru-RU"/>
          </w:rPr>
          <w:t>решением Совета депутатов от 18 мая 2021 № 122</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1. Источником финансового обеспечения реализации инициативных проектов, предусмотренных статьей 26.1 Федерального закона от 6 октября 2003 г. </w:t>
      </w:r>
      <w:hyperlink r:id="rId415" w:tgtFrame="_blank" w:history="1">
        <w:r w:rsidRPr="007D0C90">
          <w:rPr>
            <w:rFonts w:ascii="Arial" w:eastAsia="Times New Roman" w:hAnsi="Arial" w:cs="Arial"/>
            <w:color w:val="0000FF"/>
            <w:sz w:val="24"/>
            <w:szCs w:val="24"/>
            <w:lang w:eastAsia="ru-RU"/>
          </w:rPr>
          <w:t>№ 131-ФЗ «Об общих принципах организации местного самоуправления в Российской Федерации»</w:t>
        </w:r>
      </w:hyperlink>
      <w:r w:rsidRPr="007D0C90">
        <w:rPr>
          <w:rFonts w:ascii="Arial" w:eastAsia="Times New Roman" w:hAnsi="Arial" w:cs="Arial"/>
          <w:color w:val="000000"/>
          <w:sz w:val="24"/>
          <w:szCs w:val="24"/>
          <w:lang w:eastAsia="ru-RU"/>
        </w:rPr>
        <w:t>, являются предусмотренные решением о местном бюджете бюджетные ассигнования на реализацию инициативных проектов, формируемые в том числе с учетом объемов инициативных платежей и (или) межбюджетных трансфертов из бюджета субъекта Российской Федерации, предоставленных в целях финансового обеспечения соответствующих расходных обязательств муниципального образования.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2. Под инициативными платежами понимаются денежные средства граждан, индивидуальных предпринимателей и образованных в соответствии с законодательством Российской Федерации юридических лиц, уплачиваемые на добровольной основе и зачисляемые в соответствии с </w:t>
      </w:r>
      <w:hyperlink r:id="rId416" w:tgtFrame="_blank" w:history="1">
        <w:r w:rsidRPr="007D0C90">
          <w:rPr>
            <w:rFonts w:ascii="Arial" w:eastAsia="Times New Roman" w:hAnsi="Arial" w:cs="Arial"/>
            <w:color w:val="0000FF"/>
            <w:sz w:val="24"/>
            <w:szCs w:val="24"/>
            <w:lang w:eastAsia="ru-RU"/>
          </w:rPr>
          <w:t>Бюджетным кодексом Российской Федерации</w:t>
        </w:r>
      </w:hyperlink>
      <w:r w:rsidRPr="007D0C90">
        <w:rPr>
          <w:rFonts w:ascii="Arial" w:eastAsia="Times New Roman" w:hAnsi="Arial" w:cs="Arial"/>
          <w:color w:val="000000"/>
          <w:sz w:val="24"/>
          <w:szCs w:val="24"/>
          <w:lang w:eastAsia="ru-RU"/>
        </w:rPr>
        <w:t> в местный бюджет в целях реализации конкретных инициативных проектов.</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3. В случае, если инициативный проект не был реализован, инициативные платежи подлежат возврату лицам (в том числе организациям), осуществившим их перечисление в местный бюджет. В случае образования по итогам реализации инициативного проекта остатка инициативных платежей, не использованных в целях реализации инициативного проекта, указанные платежи подлежат возврату лицам (в том числе организациям), осуществившим их перечисление в местный бюджет.</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Порядок расчета и возврата сумм инициативных платежей, подлежащих возврату лицам (в том числе организациям), осуществившим их перечисление в местный бюджет, определяется решением Совета депутатов Мельцанского сельского поселения Старошайговского муниципального района (решением схода граждан, осуществляющего полномочия представительного органа) муниципального образования.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4. Реализация инициативных проектов может обеспечиваться также в форме добровольного имущественного и (или) трудового участия заинтересованных лиц</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 </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b/>
          <w:bCs/>
          <w:color w:val="000000"/>
          <w:sz w:val="24"/>
          <w:szCs w:val="24"/>
          <w:lang w:eastAsia="ru-RU"/>
        </w:rPr>
        <w:t>Статья 56. </w:t>
      </w:r>
      <w:r w:rsidRPr="007D0C90">
        <w:rPr>
          <w:rFonts w:ascii="Arial" w:eastAsia="Times New Roman" w:hAnsi="Arial" w:cs="Arial"/>
          <w:color w:val="000000"/>
          <w:sz w:val="24"/>
          <w:szCs w:val="24"/>
          <w:lang w:eastAsia="ru-RU"/>
        </w:rPr>
        <w:t>Утратила силу - решение Совета депутатов от 29 марта 2013 г. </w:t>
      </w:r>
      <w:hyperlink r:id="rId417" w:tgtFrame="_blank" w:history="1">
        <w:r w:rsidRPr="007D0C90">
          <w:rPr>
            <w:rFonts w:ascii="Arial" w:eastAsia="Times New Roman" w:hAnsi="Arial" w:cs="Arial"/>
            <w:color w:val="0000FF"/>
            <w:sz w:val="24"/>
            <w:szCs w:val="24"/>
            <w:lang w:eastAsia="ru-RU"/>
          </w:rPr>
          <w:t>№ 1</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567"/>
        <w:jc w:val="both"/>
        <w:rPr>
          <w:rFonts w:ascii="Arial" w:eastAsia="Times New Roman" w:hAnsi="Arial" w:cs="Arial"/>
          <w:color w:val="000000"/>
          <w:sz w:val="28"/>
          <w:szCs w:val="28"/>
          <w:lang w:eastAsia="ru-RU"/>
        </w:rPr>
      </w:pPr>
      <w:r w:rsidRPr="007D0C90">
        <w:rPr>
          <w:rFonts w:ascii="Arial" w:eastAsia="Times New Roman" w:hAnsi="Arial" w:cs="Arial"/>
          <w:b/>
          <w:bCs/>
          <w:color w:val="000000"/>
          <w:sz w:val="28"/>
          <w:szCs w:val="28"/>
          <w:lang w:eastAsia="ru-RU"/>
        </w:rPr>
        <w:t>ГЛАВА 7. Заключительные положения</w:t>
      </w:r>
    </w:p>
    <w:p w:rsidR="007D0C90" w:rsidRPr="007D0C90" w:rsidRDefault="007D0C90" w:rsidP="007D0C90">
      <w:pPr>
        <w:spacing w:after="0" w:line="240" w:lineRule="auto"/>
        <w:ind w:firstLine="567"/>
        <w:jc w:val="both"/>
        <w:rPr>
          <w:rFonts w:ascii="Arial" w:eastAsia="Times New Roman" w:hAnsi="Arial" w:cs="Arial"/>
          <w:color w:val="000000"/>
          <w:sz w:val="26"/>
          <w:szCs w:val="26"/>
          <w:lang w:eastAsia="ru-RU"/>
        </w:rPr>
      </w:pPr>
      <w:r w:rsidRPr="007D0C90">
        <w:rPr>
          <w:rFonts w:ascii="Arial" w:eastAsia="Times New Roman" w:hAnsi="Arial" w:cs="Arial"/>
          <w:b/>
          <w:bCs/>
          <w:color w:val="000000"/>
          <w:sz w:val="26"/>
          <w:szCs w:val="26"/>
          <w:lang w:eastAsia="ru-RU"/>
        </w:rPr>
        <w:t>Статья 57. Участие Мельцанского сельского поселения в межмуниципальном сотрудничестве</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(статья изложена в ред. решения Совета депутатов от 24 июля 2009 г. </w:t>
      </w:r>
      <w:hyperlink r:id="rId418" w:tgtFrame="_blank" w:history="1">
        <w:r w:rsidRPr="007D0C90">
          <w:rPr>
            <w:rFonts w:ascii="Arial" w:eastAsia="Times New Roman" w:hAnsi="Arial" w:cs="Arial"/>
            <w:color w:val="0000FF"/>
            <w:sz w:val="24"/>
            <w:szCs w:val="24"/>
            <w:lang w:eastAsia="ru-RU"/>
          </w:rPr>
          <w:t>№ 1</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В целях организации взаимодействия с муниципальными образованиями, выражения и защиты своих интересов, объединения финансовых средств, материальных и иных ресурсов для решения вопросов местного значения Мельцанское сельское поселение участвует в организациях межмуниципального сотрудничества, образовании межмуниципальных объединений, учреждении хозяйственных обществ и других межмуниципальных организаций в соответствии с федеральными законами и решениями Совета депутатов Мельцанского сельского поселения. В этих же целях органы местного самоуправления Мельцанского сельского поселения могут заключать договоры и соглашения.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lastRenderedPageBreak/>
        <w:t>Органы местного самоуправления могут выступать соучередителями межмуниципального печатного средства массовой информации.</w:t>
      </w:r>
    </w:p>
    <w:p w:rsidR="007D0C90" w:rsidRPr="007D0C90" w:rsidRDefault="007D0C90" w:rsidP="007D0C90">
      <w:pPr>
        <w:spacing w:after="0" w:line="240" w:lineRule="auto"/>
        <w:ind w:firstLine="567"/>
        <w:jc w:val="both"/>
        <w:rPr>
          <w:rFonts w:ascii="Arial" w:eastAsia="Times New Roman" w:hAnsi="Arial" w:cs="Arial"/>
          <w:color w:val="000000"/>
          <w:sz w:val="26"/>
          <w:szCs w:val="26"/>
          <w:lang w:eastAsia="ru-RU"/>
        </w:rPr>
      </w:pPr>
      <w:r w:rsidRPr="007D0C90">
        <w:rPr>
          <w:rFonts w:ascii="Arial" w:eastAsia="Times New Roman" w:hAnsi="Arial" w:cs="Arial"/>
          <w:b/>
          <w:bCs/>
          <w:color w:val="000000"/>
          <w:sz w:val="26"/>
          <w:szCs w:val="26"/>
          <w:lang w:eastAsia="ru-RU"/>
        </w:rPr>
        <w:t>Статья 58. Ответственность органов местного самоуправления и должностных лиц местного самоуправления Мельцанского сельского поселения, осуществление ими контрольных функций</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1. Органы местного самоуправления и должностные лица местного самоуправления Мельцанского сельского поселения несут ответственность перед населением Мельцанского сельского поселения, государством, физическими и юридическими лицами в соответствии с федеральными законами.</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2. Органы местного самоуправления и должностные лица местного самоуправления Мельцанского сельского поселения, наделенные в соответствии с настоящим Уставом контрольными функциями, осуществляют контроль за соответствием деятельности органов местного самоуправления и должностных лиц местного самоуправления Мельцанского сельского поселения настоящему Уставу и принятым в соответствии с ним решениям Совета депутатов Мельцанского сельского поселения.</w:t>
      </w:r>
    </w:p>
    <w:p w:rsidR="007D0C90" w:rsidRPr="007D0C90" w:rsidRDefault="007D0C90" w:rsidP="007D0C90">
      <w:pPr>
        <w:spacing w:after="0" w:line="240" w:lineRule="auto"/>
        <w:ind w:firstLine="567"/>
        <w:jc w:val="both"/>
        <w:rPr>
          <w:rFonts w:ascii="Arial" w:eastAsia="Times New Roman" w:hAnsi="Arial" w:cs="Arial"/>
          <w:color w:val="000000"/>
          <w:sz w:val="26"/>
          <w:szCs w:val="26"/>
          <w:lang w:eastAsia="ru-RU"/>
        </w:rPr>
      </w:pPr>
      <w:r w:rsidRPr="007D0C90">
        <w:rPr>
          <w:rFonts w:ascii="Arial" w:eastAsia="Times New Roman" w:hAnsi="Arial" w:cs="Arial"/>
          <w:b/>
          <w:bCs/>
          <w:color w:val="000000"/>
          <w:sz w:val="26"/>
          <w:szCs w:val="26"/>
          <w:lang w:eastAsia="ru-RU"/>
        </w:rPr>
        <w:t>Статья 59. Вступление в силу настоящего Устава</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1. Настоящий Устав вступает в силу после его государственной регистрации со дня его официального опубликования.</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2. Признать утратившим силу Устав Мельцанского сельсовета Старошайговского района Республики Мордовия, принятый решением Мельцанского сельского Совета депутатов 18.05.1999 года б/н (с изменениями от 11.05.2000г. б/н ; от 03.09.2001г. б/н; от 13.02.2004г. № 1 ; от 23.08.2005г.№ 3 ) со дня вступления в силу настоящего Устава.</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3. Пункт 1.4 части 1 статьи 18, статья 19, пункт 7 части 1 статьи 24 (в редакции от 26.07.2007 г.), статья 25.1, пункт 8 части 1 статьи 26 (в редакции от 04.09.2007 г.), статья 28.1, пункт 5 части 1 статьи 41, пункт 7 части 1 статьи 45, часть 3 статьи 56 (в редакции от 26.07.2007 г.) вступают в силу по истечении срока полномочий Совета депутатов Мельцанского сельского поселения третьего созыва.</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(часть 3 введена решением Совета депутатов от 26 июля 2007 г. </w:t>
      </w:r>
      <w:hyperlink r:id="rId419" w:history="1">
        <w:r w:rsidRPr="007D0C90">
          <w:rPr>
            <w:rFonts w:ascii="Arial" w:eastAsia="Times New Roman" w:hAnsi="Arial" w:cs="Arial"/>
            <w:color w:val="0000FF"/>
            <w:sz w:val="24"/>
            <w:szCs w:val="24"/>
            <w:lang w:eastAsia="ru-RU"/>
          </w:rPr>
          <w:t>№ 1</w:t>
        </w:r>
      </w:hyperlink>
      <w:r w:rsidRPr="007D0C90">
        <w:rPr>
          <w:rFonts w:ascii="Arial" w:eastAsia="Times New Roman" w:hAnsi="Arial" w:cs="Arial"/>
          <w:color w:val="000000"/>
          <w:sz w:val="24"/>
          <w:szCs w:val="24"/>
          <w:lang w:eastAsia="ru-RU"/>
        </w:rPr>
        <w:t>)</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4. Пункты 18 и 31 части 1 статьи 6 признать утратившими силу с 1 января 2008 года. Пункт 35 части 1 статьи 6, пункт 4 части 1 статьи 6.1 вступают в силу с 1 января 2008 года.</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Пункт 3 части 1 статьи 6.1 вступает в силу с 15 января 2008 года</w:t>
      </w:r>
    </w:p>
    <w:p w:rsidR="007D0C90" w:rsidRPr="007D0C90" w:rsidRDefault="007D0C90" w:rsidP="007D0C90">
      <w:pPr>
        <w:spacing w:after="0" w:line="240" w:lineRule="auto"/>
        <w:ind w:firstLine="567"/>
        <w:jc w:val="both"/>
        <w:rPr>
          <w:rFonts w:ascii="Arial" w:eastAsia="Times New Roman" w:hAnsi="Arial" w:cs="Arial"/>
          <w:color w:val="000000"/>
          <w:sz w:val="24"/>
          <w:szCs w:val="24"/>
          <w:lang w:eastAsia="ru-RU"/>
        </w:rPr>
      </w:pPr>
      <w:r w:rsidRPr="007D0C90">
        <w:rPr>
          <w:rFonts w:ascii="Arial" w:eastAsia="Times New Roman" w:hAnsi="Arial" w:cs="Arial"/>
          <w:color w:val="000000"/>
          <w:sz w:val="24"/>
          <w:szCs w:val="24"/>
          <w:lang w:eastAsia="ru-RU"/>
        </w:rPr>
        <w:t>(часть 4 введена решением Совета депутатов от 26 июля 2007 г. </w:t>
      </w:r>
      <w:hyperlink r:id="rId420" w:history="1">
        <w:r w:rsidRPr="007D0C90">
          <w:rPr>
            <w:rFonts w:ascii="Arial" w:eastAsia="Times New Roman" w:hAnsi="Arial" w:cs="Arial"/>
            <w:color w:val="0000FF"/>
            <w:sz w:val="24"/>
            <w:szCs w:val="24"/>
            <w:lang w:eastAsia="ru-RU"/>
          </w:rPr>
          <w:t>№ 1</w:t>
        </w:r>
      </w:hyperlink>
      <w:r w:rsidRPr="007D0C90">
        <w:rPr>
          <w:rFonts w:ascii="Arial" w:eastAsia="Times New Roman" w:hAnsi="Arial" w:cs="Arial"/>
          <w:color w:val="000000"/>
          <w:sz w:val="24"/>
          <w:szCs w:val="24"/>
          <w:lang w:eastAsia="ru-RU"/>
        </w:rPr>
        <w:t>)</w:t>
      </w:r>
    </w:p>
    <w:p w:rsidR="00127162" w:rsidRDefault="00127162">
      <w:bookmarkStart w:id="32" w:name="_GoBack"/>
      <w:bookmarkEnd w:id="32"/>
    </w:p>
    <w:sectPr w:rsidR="0012716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0C90"/>
    <w:rsid w:val="00127162"/>
    <w:rsid w:val="007D0C9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A54F8A6-A235-4C61-8C19-B53A44BD2D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4">
    <w:name w:val="heading 4"/>
    <w:basedOn w:val="a"/>
    <w:link w:val="40"/>
    <w:uiPriority w:val="9"/>
    <w:qFormat/>
    <w:rsid w:val="007D0C90"/>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uiPriority w:val="9"/>
    <w:rsid w:val="007D0C90"/>
    <w:rPr>
      <w:rFonts w:ascii="Times New Roman" w:eastAsia="Times New Roman" w:hAnsi="Times New Roman" w:cs="Times New Roman"/>
      <w:b/>
      <w:bCs/>
      <w:sz w:val="24"/>
      <w:szCs w:val="24"/>
      <w:lang w:eastAsia="ru-RU"/>
    </w:rPr>
  </w:style>
  <w:style w:type="numbering" w:customStyle="1" w:styleId="1">
    <w:name w:val="Нет списка1"/>
    <w:next w:val="a2"/>
    <w:uiPriority w:val="99"/>
    <w:semiHidden/>
    <w:unhideWhenUsed/>
    <w:rsid w:val="007D0C90"/>
  </w:style>
  <w:style w:type="paragraph" w:customStyle="1" w:styleId="msonormal0">
    <w:name w:val="msonormal"/>
    <w:basedOn w:val="a"/>
    <w:rsid w:val="007D0C9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aption">
    <w:name w:val="caption"/>
    <w:basedOn w:val="a"/>
    <w:rsid w:val="007D0C9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ext">
    <w:name w:val="text"/>
    <w:basedOn w:val="a"/>
    <w:rsid w:val="007D0C9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Hyperlink"/>
    <w:basedOn w:val="a0"/>
    <w:uiPriority w:val="99"/>
    <w:semiHidden/>
    <w:unhideWhenUsed/>
    <w:rsid w:val="007D0C90"/>
    <w:rPr>
      <w:color w:val="0000FF"/>
      <w:u w:val="single"/>
    </w:rPr>
  </w:style>
  <w:style w:type="character" w:styleId="a4">
    <w:name w:val="FollowedHyperlink"/>
    <w:basedOn w:val="a0"/>
    <w:uiPriority w:val="99"/>
    <w:semiHidden/>
    <w:unhideWhenUsed/>
    <w:rsid w:val="007D0C90"/>
    <w:rPr>
      <w:color w:val="800080"/>
      <w:u w:val="single"/>
    </w:rPr>
  </w:style>
  <w:style w:type="character" w:customStyle="1" w:styleId="hyperlink">
    <w:name w:val="hyperlink"/>
    <w:basedOn w:val="a0"/>
    <w:rsid w:val="007D0C90"/>
  </w:style>
  <w:style w:type="paragraph" w:customStyle="1" w:styleId="chapter">
    <w:name w:val="chapter"/>
    <w:basedOn w:val="a"/>
    <w:rsid w:val="007D0C9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rticle">
    <w:name w:val="article"/>
    <w:basedOn w:val="a"/>
    <w:rsid w:val="007D0C9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Normal (Web)"/>
    <w:basedOn w:val="a"/>
    <w:uiPriority w:val="99"/>
    <w:semiHidden/>
    <w:unhideWhenUsed/>
    <w:rsid w:val="007D0C9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14">
    <w:name w:val="p14"/>
    <w:basedOn w:val="a"/>
    <w:rsid w:val="007D0C9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
    <w:name w:val="s1"/>
    <w:basedOn w:val="a0"/>
    <w:rsid w:val="007D0C90"/>
  </w:style>
  <w:style w:type="paragraph" w:customStyle="1" w:styleId="12">
    <w:name w:val="12"/>
    <w:basedOn w:val="a"/>
    <w:rsid w:val="007D0C9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rmal">
    <w:name w:val="consplusnormal"/>
    <w:basedOn w:val="a"/>
    <w:rsid w:val="007D0C9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bodytextindent3">
    <w:name w:val="bodytextindent3"/>
    <w:basedOn w:val="a"/>
    <w:rsid w:val="007D0C9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bodytextindent2">
    <w:name w:val="bodytextindent2"/>
    <w:basedOn w:val="a"/>
    <w:rsid w:val="007D0C9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10">
    <w:name w:val="a1"/>
    <w:basedOn w:val="a0"/>
    <w:rsid w:val="007D0C90"/>
  </w:style>
  <w:style w:type="paragraph" w:customStyle="1" w:styleId="nospacing">
    <w:name w:val="nospacing"/>
    <w:basedOn w:val="a"/>
    <w:rsid w:val="007D0C9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nonformat">
    <w:name w:val="consnonformat"/>
    <w:basedOn w:val="a"/>
    <w:rsid w:val="007D0C90"/>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224216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file:///C:\Users\Piskunova_SvD\AppData\Local\Temp\11190\zakon.scli.ru" TargetMode="External"/><Relationship Id="rId299" Type="http://schemas.openxmlformats.org/officeDocument/2006/relationships/hyperlink" Target="https://pravo-search.minjust.ru/bigs/showDocument.html?id=9AA48369-618A-4BB4-B4B8-AE15F2B7EBF6" TargetMode="External"/><Relationship Id="rId21" Type="http://schemas.openxmlformats.org/officeDocument/2006/relationships/hyperlink" Target="file:///C:\Users\Piskunova_SvD\AppData\Local\Temp\11190\zakon.scli.ru" TargetMode="External"/><Relationship Id="rId63" Type="http://schemas.openxmlformats.org/officeDocument/2006/relationships/hyperlink" Target="https://pravo-search.minjust.ru/bigs/showDocument.html?id=31F430F1-7821-4332-8E5C-106896C7DFCE" TargetMode="External"/><Relationship Id="rId159" Type="http://schemas.openxmlformats.org/officeDocument/2006/relationships/hyperlink" Target="file:///C:\Users\Piskunova_SvD\AppData\Local\Temp\11190\zakon.scli.ru" TargetMode="External"/><Relationship Id="rId324" Type="http://schemas.openxmlformats.org/officeDocument/2006/relationships/hyperlink" Target="https://pravo-search.minjust.ru/bigs/showDocument.html?id=BBF89570-6239-4CFB-BDBA-5B454C14E321" TargetMode="External"/><Relationship Id="rId366" Type="http://schemas.openxmlformats.org/officeDocument/2006/relationships/hyperlink" Target="https://pravo-search.minjust.ru/bigs/showDocument.html?id=96E20C02-1B12-465A-B64C-24AA92270007" TargetMode="External"/><Relationship Id="rId170" Type="http://schemas.openxmlformats.org/officeDocument/2006/relationships/hyperlink" Target="https://pravo-search.minjust.ru/bigs/showDocument.html?id=96E20C02-1B12-465A-B64C-24AA92270007" TargetMode="External"/><Relationship Id="rId226" Type="http://schemas.openxmlformats.org/officeDocument/2006/relationships/hyperlink" Target="https://pravo-search.minjust.ru/bigs/showDocument.html?id=ED93AF38-72E4-446B-A77A-6D114AAC0BF5" TargetMode="External"/><Relationship Id="rId268" Type="http://schemas.openxmlformats.org/officeDocument/2006/relationships/hyperlink" Target="https://pravo-search.minjust.ru/bigs/showDocument.html?id=31F430F1-7821-4332-8E5C-106896C7DFCE" TargetMode="External"/><Relationship Id="rId32" Type="http://schemas.openxmlformats.org/officeDocument/2006/relationships/hyperlink" Target="https://pravo-search.minjust.ru/bigs/showDocument.html?id=31F430F1-7821-4332-8E5C-106896C7DFCE" TargetMode="External"/><Relationship Id="rId74" Type="http://schemas.openxmlformats.org/officeDocument/2006/relationships/hyperlink" Target="https://pravo-search.minjust.ru/bigs/showDocument.html?id=D5E59575-7D0D-4C8A-B909-A9653B8A685A" TargetMode="External"/><Relationship Id="rId128" Type="http://schemas.openxmlformats.org/officeDocument/2006/relationships/hyperlink" Target="https://pravo-search.minjust.ru/bigs/showDocument.html?id=AC503CA7-077B-495E-81B1-2ADC2321BD6A" TargetMode="External"/><Relationship Id="rId335" Type="http://schemas.openxmlformats.org/officeDocument/2006/relationships/hyperlink" Target="file:///C:\Users\Piskunova_SvD\AppData\Local\Temp\11190\zakon.scli.ru" TargetMode="External"/><Relationship Id="rId377" Type="http://schemas.openxmlformats.org/officeDocument/2006/relationships/hyperlink" Target="https://pravo-search.minjust.ru/bigs/showDocument.html?id=FF9C4BB0-32AF-4A58-98CA-BC4FC082B2AA" TargetMode="External"/><Relationship Id="rId5" Type="http://schemas.openxmlformats.org/officeDocument/2006/relationships/hyperlink" Target="file:///C:\Users\Piskunova_SvD\AppData\Local\Temp\11190\zakon.scli.ru" TargetMode="External"/><Relationship Id="rId181" Type="http://schemas.openxmlformats.org/officeDocument/2006/relationships/hyperlink" Target="https://pravo-search.minjust.ru/bigs/showDocument.html?id=D95E9D97-242C-4376-B31E-42C49119D75E" TargetMode="External"/><Relationship Id="rId237" Type="http://schemas.openxmlformats.org/officeDocument/2006/relationships/hyperlink" Target="https://pravo-search.minjust.ru/bigs/showDocument.html?id=657E8284-BC2A-4A2A-B081-84E5E12B557E" TargetMode="External"/><Relationship Id="rId402" Type="http://schemas.openxmlformats.org/officeDocument/2006/relationships/hyperlink" Target="https://pravo-search.minjust.ru/bigs/showDocument.html?id=31F430F1-7821-4332-8E5C-106896C7DFCE" TargetMode="External"/><Relationship Id="rId279" Type="http://schemas.openxmlformats.org/officeDocument/2006/relationships/hyperlink" Target="https://pravo-search.minjust.ru/bigs/showDocument.html?id=9AA48369-618A-4BB4-B4B8-AE15F2B7EBF6" TargetMode="External"/><Relationship Id="rId43" Type="http://schemas.openxmlformats.org/officeDocument/2006/relationships/hyperlink" Target="https://pravo-search.minjust.ru/bigs/showDocument.html?id=4D1ADCFD-19DB-4563-A6D5-C948D0910FE0" TargetMode="External"/><Relationship Id="rId139" Type="http://schemas.openxmlformats.org/officeDocument/2006/relationships/hyperlink" Target="https://pravo-search.minjust.ru/bigs/showDocument.html?id=E5D5D4F9-E9B9-4D73-80CC-40E582897C7A" TargetMode="External"/><Relationship Id="rId290" Type="http://schemas.openxmlformats.org/officeDocument/2006/relationships/hyperlink" Target="https://pravo-search.minjust.ru/bigs/showDocument.html?id=DA6BAA01-2B94-48C0-9409-BFEF043F43C4" TargetMode="External"/><Relationship Id="rId304" Type="http://schemas.openxmlformats.org/officeDocument/2006/relationships/hyperlink" Target="file:///C:\Users\Piskunova_SvD\AppData\Local\Temp\11190\zakon.scli.ru" TargetMode="External"/><Relationship Id="rId346" Type="http://schemas.openxmlformats.org/officeDocument/2006/relationships/hyperlink" Target="https://pravo-search.minjust.ru/bigs/showDocument.html?id=96E20C02-1B12-465A-B64C-24AA92270007" TargetMode="External"/><Relationship Id="rId388" Type="http://schemas.openxmlformats.org/officeDocument/2006/relationships/hyperlink" Target="file:///C:\Users\Piskunova_SvD\AppData\Local\Temp\11190\zakon.scli.ru" TargetMode="External"/><Relationship Id="rId85" Type="http://schemas.openxmlformats.org/officeDocument/2006/relationships/hyperlink" Target="file:///C:\Users\Piskunova_SvD\AppData\Local\Temp\11190\zakon.scli.ru" TargetMode="External"/><Relationship Id="rId150" Type="http://schemas.openxmlformats.org/officeDocument/2006/relationships/hyperlink" Target="https://pravo-search.minjust.ru/bigs/showDocument.html?id=9AA48369-618A-4BB4-B4B8-AE15F2B7EBF6" TargetMode="External"/><Relationship Id="rId192" Type="http://schemas.openxmlformats.org/officeDocument/2006/relationships/hyperlink" Target="https://pravo-search.minjust.ru/bigs/showDocument.html?id=96E20C02-1B12-465A-B64C-24AA92270007" TargetMode="External"/><Relationship Id="rId206" Type="http://schemas.openxmlformats.org/officeDocument/2006/relationships/hyperlink" Target="https://pravo-search.minjust.ru/bigs/showDocument.html?id=96E20C02-1B12-465A-B64C-24AA92270007" TargetMode="External"/><Relationship Id="rId413" Type="http://schemas.openxmlformats.org/officeDocument/2006/relationships/hyperlink" Target="https://pravo-search.minjust.ru/bigs/showDocument.html?id=96E20C02-1B12-465A-B64C-24AA92270007" TargetMode="External"/><Relationship Id="rId248" Type="http://schemas.openxmlformats.org/officeDocument/2006/relationships/hyperlink" Target="https://pravo-search.minjust.ru/bigs/showDocument.html?id=6785A26F-52A6-439E-A2E4-93801511E564" TargetMode="External"/><Relationship Id="rId12" Type="http://schemas.openxmlformats.org/officeDocument/2006/relationships/hyperlink" Target="https://pravo-search.minjust.ru/bigs/showDocument.html?id=FF9C4BB0-32AF-4A58-98CA-BC4FC082B2AA" TargetMode="External"/><Relationship Id="rId108" Type="http://schemas.openxmlformats.org/officeDocument/2006/relationships/hyperlink" Target="https://pravo-search.minjust.ru/bigs/showDocument.html?id=31F430F1-7821-4332-8E5C-106896C7DFCE" TargetMode="External"/><Relationship Id="rId315" Type="http://schemas.openxmlformats.org/officeDocument/2006/relationships/hyperlink" Target="https://pravo-search.minjust.ru/bigs/showDocument.html?id=ED93AF38-72E4-446B-A77A-6D114AAC0BF5" TargetMode="External"/><Relationship Id="rId357" Type="http://schemas.openxmlformats.org/officeDocument/2006/relationships/hyperlink" Target="https://pravo-search.minjust.ru/bigs/showDocument.html?id=ED93AF38-72E4-446B-A77A-6D114AAC0BF5" TargetMode="External"/><Relationship Id="rId54" Type="http://schemas.openxmlformats.org/officeDocument/2006/relationships/hyperlink" Target="https://pravo-search.minjust.ru/bigs/showDocument.html?id=FF9C4BB0-32AF-4A58-98CA-BC4FC082B2AA" TargetMode="External"/><Relationship Id="rId96" Type="http://schemas.openxmlformats.org/officeDocument/2006/relationships/hyperlink" Target="https://pravo-search.minjust.ru/bigs/showDocument.html?id=31F430F1-7821-4332-8E5C-106896C7DFCE" TargetMode="External"/><Relationship Id="rId161" Type="http://schemas.openxmlformats.org/officeDocument/2006/relationships/hyperlink" Target="https://pravo-search.minjust.ru/bigs/showDocument.html?id=976CD6A1-1809-43F2-ABAD-ED7DD0158494" TargetMode="External"/><Relationship Id="rId217" Type="http://schemas.openxmlformats.org/officeDocument/2006/relationships/hyperlink" Target="https://pravo-search.minjust.ru/bigs/showDocument.html?id=23BFA9AF-B847-4F54-8403-F2E327C4305A" TargetMode="External"/><Relationship Id="rId399" Type="http://schemas.openxmlformats.org/officeDocument/2006/relationships/hyperlink" Target="file:///C:\Users\Piskunova_SvD\AppData\Local\Temp\11190\zakon.scli.ru" TargetMode="External"/><Relationship Id="rId259" Type="http://schemas.openxmlformats.org/officeDocument/2006/relationships/hyperlink" Target="https://pravo-search.minjust.ru/bigs/showDocument.html?id=976CD6A1-1809-43F2-ABAD-ED7DD0158494" TargetMode="External"/><Relationship Id="rId23" Type="http://schemas.openxmlformats.org/officeDocument/2006/relationships/hyperlink" Target="file:///C:\Users\Piskunova_SvD\AppData\Local\Temp\11190\zakon.scli.ru" TargetMode="External"/><Relationship Id="rId119" Type="http://schemas.openxmlformats.org/officeDocument/2006/relationships/hyperlink" Target="file:///C:\Users\Piskunova_SvD\AppData\Local\Temp\11190\zakon.scli.ru" TargetMode="External"/><Relationship Id="rId270" Type="http://schemas.openxmlformats.org/officeDocument/2006/relationships/hyperlink" Target="https://pravo-search.minjust.ru/bigs/showDocument.html?id=583D4D44-A0E9-4369-804E-6F13D760CBA0" TargetMode="External"/><Relationship Id="rId326" Type="http://schemas.openxmlformats.org/officeDocument/2006/relationships/hyperlink" Target="https://pravo-search.minjust.ru/bigs/showDocument.html?id=9AA48369-618A-4BB4-B4B8-AE15F2B7EBF6" TargetMode="External"/><Relationship Id="rId65" Type="http://schemas.openxmlformats.org/officeDocument/2006/relationships/hyperlink" Target="https://pravo-search.minjust.ru/bigs/showDocument.html?id=976CD6A1-1809-43F2-ABAD-ED7DD0158494" TargetMode="External"/><Relationship Id="rId130" Type="http://schemas.openxmlformats.org/officeDocument/2006/relationships/hyperlink" Target="https://pravo-search.minjust.ru/bigs/showDocument.html?id=4D1ADCFD-19DB-4563-A6D5-C948D0910FE0" TargetMode="External"/><Relationship Id="rId368" Type="http://schemas.openxmlformats.org/officeDocument/2006/relationships/hyperlink" Target="https://pravo-search.minjust.ru/bigs/showDocument.html?id=D5E59575-7D0D-4C8A-B909-A9653B8A685A" TargetMode="External"/><Relationship Id="rId172" Type="http://schemas.openxmlformats.org/officeDocument/2006/relationships/hyperlink" Target="https://pravo-search.minjust.ru/bigs/showDocument.html?id=583D4D44-A0E9-4369-804E-6F13D760CBA0" TargetMode="External"/><Relationship Id="rId228" Type="http://schemas.openxmlformats.org/officeDocument/2006/relationships/hyperlink" Target="https://pravo-search.minjust.ru/bigs/showDocument.html?id=ED93AF38-72E4-446B-A77A-6D114AAC0BF5" TargetMode="External"/><Relationship Id="rId281" Type="http://schemas.openxmlformats.org/officeDocument/2006/relationships/hyperlink" Target="https://pravo-search.minjust.ru/bigs/showDocument.html?id=BBF89570-6239-4CFB-BDBA-5B454C14E321" TargetMode="External"/><Relationship Id="rId337" Type="http://schemas.openxmlformats.org/officeDocument/2006/relationships/hyperlink" Target="file:///C:\Users\Piskunova_SvD\AppData\Local\Temp\11190\zakon.scli.ru" TargetMode="External"/><Relationship Id="rId34" Type="http://schemas.openxmlformats.org/officeDocument/2006/relationships/hyperlink" Target="https://pravo-search.minjust.ru/bigs/showDocument.html?id=ED93AF38-72E4-446B-A77A-6D114AAC0BF5" TargetMode="External"/><Relationship Id="rId76" Type="http://schemas.openxmlformats.org/officeDocument/2006/relationships/hyperlink" Target="file:///C:\Users\Piskunova_SvD\AppData\Local\Temp\11190\zakon.scli.ru" TargetMode="External"/><Relationship Id="rId141" Type="http://schemas.openxmlformats.org/officeDocument/2006/relationships/hyperlink" Target="https://pravo-search.minjust.ru/bigs/showDocument.html?id=583D4D44-A0E9-4369-804E-6F13D760CBA0" TargetMode="External"/><Relationship Id="rId379" Type="http://schemas.openxmlformats.org/officeDocument/2006/relationships/hyperlink" Target="https://pravo-search.minjust.ru/bigs/showDocument.html?id=F7DE1846-3C6A-47AB-B440-B8E4CEA90C68" TargetMode="External"/><Relationship Id="rId7" Type="http://schemas.openxmlformats.org/officeDocument/2006/relationships/hyperlink" Target="https://pravo-search.minjust.ru/bigs/showDocument.html?id=4D1ADCFD-19DB-4563-A6D5-C948D0910FE0" TargetMode="External"/><Relationship Id="rId183" Type="http://schemas.openxmlformats.org/officeDocument/2006/relationships/hyperlink" Target="https://pravo-search.minjust.ru/bigs/showDocument.html?id=D95E9D97-242C-4376-B31E-42C49119D75E" TargetMode="External"/><Relationship Id="rId239" Type="http://schemas.openxmlformats.org/officeDocument/2006/relationships/hyperlink" Target="https://pravo-search.minjust.ru/bigs/showDocument.html?id=8124EE66-AEE0-45A8-A510-8355F65E479D" TargetMode="External"/><Relationship Id="rId390" Type="http://schemas.openxmlformats.org/officeDocument/2006/relationships/hyperlink" Target="https://pravo-search.minjust.ru/bigs/showDocument.html?id=976CD6A1-1809-43F2-ABAD-ED7DD0158494" TargetMode="External"/><Relationship Id="rId404" Type="http://schemas.openxmlformats.org/officeDocument/2006/relationships/hyperlink" Target="https://pravo-search.minjust.ru/bigs/showDocument.html?id=8F21B21C-A408-42C4-B9FE-A939B863C84A" TargetMode="External"/><Relationship Id="rId250" Type="http://schemas.openxmlformats.org/officeDocument/2006/relationships/hyperlink" Target="https://pravo-search.minjust.ru/bigs/showDocument.html?id=6785A26F-52A6-439E-A2E4-93801511E564" TargetMode="External"/><Relationship Id="rId292" Type="http://schemas.openxmlformats.org/officeDocument/2006/relationships/hyperlink" Target="https://pravo-search.minjust.ru/bigs/showDocument.html?id=E5D5D4F9-E9B9-4D73-80CC-40E582897C7A" TargetMode="External"/><Relationship Id="rId306" Type="http://schemas.openxmlformats.org/officeDocument/2006/relationships/hyperlink" Target="https://pravo-search.minjust.ru/bigs/showDocument.html?id=9AA48369-618A-4BB4-B4B8-AE15F2B7EBF6" TargetMode="External"/><Relationship Id="rId45" Type="http://schemas.openxmlformats.org/officeDocument/2006/relationships/hyperlink" Target="file:///C:\Users\Piskunova_SvD\AppData\Local\Temp\11190\zakon.scli.ru" TargetMode="External"/><Relationship Id="rId87" Type="http://schemas.openxmlformats.org/officeDocument/2006/relationships/hyperlink" Target="https://pravo-search.minjust.ru/bigs/showDocument.html?id=AC503CA7-077B-495E-81B1-2ADC2321BD6A" TargetMode="External"/><Relationship Id="rId110" Type="http://schemas.openxmlformats.org/officeDocument/2006/relationships/hyperlink" Target="https://pravo-search.minjust.ru/bigs/showDocument.html?id=35C66EC2-186E-46D4-B6FB-F96D8FD1051C" TargetMode="External"/><Relationship Id="rId348" Type="http://schemas.openxmlformats.org/officeDocument/2006/relationships/hyperlink" Target="https://pravo-search.minjust.ru/bigs/showDocument.html?id=583D4D44-A0E9-4369-804E-6F13D760CBA0" TargetMode="External"/><Relationship Id="rId152" Type="http://schemas.openxmlformats.org/officeDocument/2006/relationships/hyperlink" Target="https://pravo-search.minjust.ru/bigs/showDocument.html?id=23BFA9AF-B847-4F54-8403-F2E327C4305A" TargetMode="External"/><Relationship Id="rId194" Type="http://schemas.openxmlformats.org/officeDocument/2006/relationships/hyperlink" Target="https://pravo-search.minjust.ru/bigs/showDocument.html?id=E5D5D4F9-E9B9-4D73-80CC-40E582897C7A" TargetMode="External"/><Relationship Id="rId208" Type="http://schemas.openxmlformats.org/officeDocument/2006/relationships/hyperlink" Target="https://pravo-search.minjust.ru/bigs/showDocument.html?id=31F430F1-7821-4332-8E5C-106896C7DFCE" TargetMode="External"/><Relationship Id="rId415" Type="http://schemas.openxmlformats.org/officeDocument/2006/relationships/hyperlink" Target="https://pravo-search.minjust.ru/bigs/showDocument.html?id=96E20C02-1B12-465A-B64C-24AA92270007" TargetMode="External"/><Relationship Id="rId261" Type="http://schemas.openxmlformats.org/officeDocument/2006/relationships/hyperlink" Target="https://pravo-search.minjust.ru/bigs/showDocument.html?id=BBF89570-6239-4CFB-BDBA-5B454C14E321" TargetMode="External"/><Relationship Id="rId14" Type="http://schemas.openxmlformats.org/officeDocument/2006/relationships/hyperlink" Target="https://pravo-search.minjust.ru/bigs/showDocument.html?id=ED93AF38-72E4-446B-A77A-6D114AAC0BF5" TargetMode="External"/><Relationship Id="rId56" Type="http://schemas.openxmlformats.org/officeDocument/2006/relationships/hyperlink" Target="https://pravo-search.minjust.ru/bigs/showDocument.html?id=ED93AF38-72E4-446B-A77A-6D114AAC0BF5" TargetMode="External"/><Relationship Id="rId317" Type="http://schemas.openxmlformats.org/officeDocument/2006/relationships/hyperlink" Target="https://pravo-search.minjust.ru/bigs/showDocument.html?id=DA6BAA01-2B94-48C0-9409-BFEF043F43C4" TargetMode="External"/><Relationship Id="rId359" Type="http://schemas.openxmlformats.org/officeDocument/2006/relationships/hyperlink" Target="https://pravo-search.minjust.ru/bigs/showDocument.html?id=31F430F1-7821-4332-8E5C-106896C7DFCE" TargetMode="External"/><Relationship Id="rId98" Type="http://schemas.openxmlformats.org/officeDocument/2006/relationships/hyperlink" Target="https://pravo-search.minjust.ru/bigs/showDocument.html?id=31F430F1-7821-4332-8E5C-106896C7DFCE" TargetMode="External"/><Relationship Id="rId121" Type="http://schemas.openxmlformats.org/officeDocument/2006/relationships/hyperlink" Target="file:///C:\Users\Piskunova_SvD\AppData\Local\Temp\11190\zakon.scli.ru" TargetMode="External"/><Relationship Id="rId163" Type="http://schemas.openxmlformats.org/officeDocument/2006/relationships/hyperlink" Target="https://pravo-search.minjust.ru/bigs/showDocument.html?id=FF9C4BB0-32AF-4A58-98CA-BC4FC082B2AA" TargetMode="External"/><Relationship Id="rId219" Type="http://schemas.openxmlformats.org/officeDocument/2006/relationships/hyperlink" Target="https://pravo-search.minjust.ru/bigs/showDocument.html?id=583D4D44-A0E9-4369-804E-6F13D760CBA0" TargetMode="External"/><Relationship Id="rId370" Type="http://schemas.openxmlformats.org/officeDocument/2006/relationships/hyperlink" Target="https://pravo-search.minjust.ru/bigs/showDocument.html?id=4D1ADCFD-19DB-4563-A6D5-C948D0910FE0" TargetMode="External"/><Relationship Id="rId230" Type="http://schemas.openxmlformats.org/officeDocument/2006/relationships/hyperlink" Target="https://pravo-search.minjust.ru/bigs/showDocument.html?id=ED93AF38-72E4-446B-A77A-6D114AAC0BF5" TargetMode="External"/><Relationship Id="rId25" Type="http://schemas.openxmlformats.org/officeDocument/2006/relationships/hyperlink" Target="https://pravo-search.minjust.ru/bigs/showDocument.html?id=4D1ADCFD-19DB-4563-A6D5-C948D0910FE0" TargetMode="External"/><Relationship Id="rId67" Type="http://schemas.openxmlformats.org/officeDocument/2006/relationships/hyperlink" Target="https://pravo-search.minjust.ru/bigs/showDocument.html?id=976CD6A1-1809-43F2-ABAD-ED7DD0158494" TargetMode="External"/><Relationship Id="rId272" Type="http://schemas.openxmlformats.org/officeDocument/2006/relationships/hyperlink" Target="https://pravo-search.minjust.ru/bigs/showDocument.html?id=976CD6A1-1809-43F2-ABAD-ED7DD0158494" TargetMode="External"/><Relationship Id="rId328" Type="http://schemas.openxmlformats.org/officeDocument/2006/relationships/hyperlink" Target="https://pravo-search.minjust.ru/bigs/showDocument.html?id=BBF89570-6239-4CFB-BDBA-5B454C14E321" TargetMode="External"/><Relationship Id="rId132" Type="http://schemas.openxmlformats.org/officeDocument/2006/relationships/hyperlink" Target="https://pravo-search.minjust.ru/bigs/showDocument.html?id=ED93AF38-72E4-446B-A77A-6D114AAC0BF5" TargetMode="External"/><Relationship Id="rId174" Type="http://schemas.openxmlformats.org/officeDocument/2006/relationships/hyperlink" Target="https://pravo-search.minjust.ru/bigs/showDocument.html?id=35C66EC2-186E-46D4-B6FB-F96D8FD1051C" TargetMode="External"/><Relationship Id="rId381" Type="http://schemas.openxmlformats.org/officeDocument/2006/relationships/hyperlink" Target="https://pravo-search.minjust.ru/bigs/showDocument.html?id=976CD6A1-1809-43F2-ABAD-ED7DD0158494" TargetMode="External"/><Relationship Id="rId241" Type="http://schemas.openxmlformats.org/officeDocument/2006/relationships/hyperlink" Target="https://pravo-search.minjust.ru/bigs/showDocument.html?id=ED93AF38-72E4-446B-A77A-6D114AAC0BF5" TargetMode="External"/><Relationship Id="rId36" Type="http://schemas.openxmlformats.org/officeDocument/2006/relationships/hyperlink" Target="https://pravo-search.minjust.ru/bigs/showDocument.html?id=FF9C4BB0-32AF-4A58-98CA-BC4FC082B2AA" TargetMode="External"/><Relationship Id="rId283" Type="http://schemas.openxmlformats.org/officeDocument/2006/relationships/hyperlink" Target="https://pravo-search.minjust.ru/bigs/showDocument.html?id=8124EE66-AEE0-45A8-A510-8355F65E479D" TargetMode="External"/><Relationship Id="rId339" Type="http://schemas.openxmlformats.org/officeDocument/2006/relationships/hyperlink" Target="https://pravo-search.minjust.ru/bigs/showDocument.html?id=E5D5D4F9-E9B9-4D73-80CC-40E582897C7A" TargetMode="External"/><Relationship Id="rId78" Type="http://schemas.openxmlformats.org/officeDocument/2006/relationships/hyperlink" Target="https://pravo-search.minjust.ru/bigs/showDocument.html?id=35C66EC2-186E-46D4-B6FB-F96D8FD1051C" TargetMode="External"/><Relationship Id="rId101" Type="http://schemas.openxmlformats.org/officeDocument/2006/relationships/hyperlink" Target="https://pravo-search.minjust.ru/bigs/showDocument.html?id=ED93AF38-72E4-446B-A77A-6D114AAC0BF5" TargetMode="External"/><Relationship Id="rId143" Type="http://schemas.openxmlformats.org/officeDocument/2006/relationships/hyperlink" Target="file:///C:\Users\Piskunova_SvD\AppData\Local\Temp\11190\zakon.scli.ru" TargetMode="External"/><Relationship Id="rId185" Type="http://schemas.openxmlformats.org/officeDocument/2006/relationships/hyperlink" Target="https://pravo-search.minjust.ru/bigs/showDocument.html?id=976CD6A1-1809-43F2-ABAD-ED7DD0158494" TargetMode="External"/><Relationship Id="rId350" Type="http://schemas.openxmlformats.org/officeDocument/2006/relationships/hyperlink" Target="https://pravo-search.minjust.ru/bigs/showDocument.html?id=4D1ADCFD-19DB-4563-A6D5-C948D0910FE0" TargetMode="External"/><Relationship Id="rId406" Type="http://schemas.openxmlformats.org/officeDocument/2006/relationships/hyperlink" Target="https://pravo-search.minjust.ru/bigs/showDocument.html?id=8124EE66-AEE0-45A8-A510-8355F65E479D" TargetMode="External"/><Relationship Id="rId9" Type="http://schemas.openxmlformats.org/officeDocument/2006/relationships/hyperlink" Target="https://pravo-search.minjust.ru/bigs/showDocument.html?id=583D4D44-A0E9-4369-804E-6F13D760CBA0" TargetMode="External"/><Relationship Id="rId210" Type="http://schemas.openxmlformats.org/officeDocument/2006/relationships/hyperlink" Target="https://pravo-search.minjust.ru/bigs/showDocument.html?id=ED93AF38-72E4-446B-A77A-6D114AAC0BF5" TargetMode="External"/><Relationship Id="rId392" Type="http://schemas.openxmlformats.org/officeDocument/2006/relationships/hyperlink" Target="https://pravo-search.minjust.ru/bigs/showDocument.html?id=8F21B21C-A408-42C4-B9FE-A939B863C84A" TargetMode="External"/><Relationship Id="rId252" Type="http://schemas.openxmlformats.org/officeDocument/2006/relationships/hyperlink" Target="https://pravo-search.minjust.ru/bigs/showDocument.html?id=96E20C02-1B12-465A-B64C-24AA92270007" TargetMode="External"/><Relationship Id="rId294" Type="http://schemas.openxmlformats.org/officeDocument/2006/relationships/hyperlink" Target="https://pravo-search.minjust.ru/bigs/showDocument.html?id=D5E59575-7D0D-4C8A-B909-A9653B8A685A" TargetMode="External"/><Relationship Id="rId308" Type="http://schemas.openxmlformats.org/officeDocument/2006/relationships/hyperlink" Target="https://pravo-search.minjust.ru/bigs/showDocument.html?id=BBF89570-6239-4CFB-BDBA-5B454C14E321" TargetMode="External"/><Relationship Id="rId47" Type="http://schemas.openxmlformats.org/officeDocument/2006/relationships/hyperlink" Target="https://pravo-search.minjust.ru/bigs/showDocument.html?id=4D1ADCFD-19DB-4563-A6D5-C948D0910FE0" TargetMode="External"/><Relationship Id="rId89" Type="http://schemas.openxmlformats.org/officeDocument/2006/relationships/hyperlink" Target="file:///C:\Users\Piskunova_SvD\AppData\Local\Temp\11190\zakon.scli.ru" TargetMode="External"/><Relationship Id="rId112" Type="http://schemas.openxmlformats.org/officeDocument/2006/relationships/hyperlink" Target="https://pravo-search.minjust.ru/bigs/showDocument.html?id=35C66EC2-186E-46D4-B6FB-F96D8FD1051C" TargetMode="External"/><Relationship Id="rId154" Type="http://schemas.openxmlformats.org/officeDocument/2006/relationships/hyperlink" Target="https://pravo-search.minjust.ru/bigs/showDocument.html?id=96E20C02-1B12-465A-B64C-24AA92270007" TargetMode="External"/><Relationship Id="rId361" Type="http://schemas.openxmlformats.org/officeDocument/2006/relationships/hyperlink" Target="https://pravo-search.minjust.ru/bigs/showDocument.html?id=ED93AF38-72E4-446B-A77A-6D114AAC0BF5" TargetMode="External"/><Relationship Id="rId196" Type="http://schemas.openxmlformats.org/officeDocument/2006/relationships/hyperlink" Target="https://pravo-search.minjust.ru/bigs/showDocument.html?id=4D1ADCFD-19DB-4563-A6D5-C948D0910FE0" TargetMode="External"/><Relationship Id="rId417" Type="http://schemas.openxmlformats.org/officeDocument/2006/relationships/hyperlink" Target="https://pravo-search.minjust.ru/bigs/showDocument.html?id=D5E59575-7D0D-4C8A-B909-A9653B8A685A" TargetMode="External"/><Relationship Id="rId16" Type="http://schemas.openxmlformats.org/officeDocument/2006/relationships/hyperlink" Target="https://pravo-search.minjust.ru/bigs/showDocument.html?id=35C66EC2-186E-46D4-B6FB-F96D8FD1051C" TargetMode="External"/><Relationship Id="rId221" Type="http://schemas.openxmlformats.org/officeDocument/2006/relationships/hyperlink" Target="https://pravo-search.minjust.ru/bigs/showDocument.html?id=8124EE66-AEE0-45A8-A510-8355F65E479D" TargetMode="External"/><Relationship Id="rId263" Type="http://schemas.openxmlformats.org/officeDocument/2006/relationships/hyperlink" Target="file:///C:\Users\Piskunova_SvD\AppData\Local\Temp\11190\zakon.scli.ru" TargetMode="External"/><Relationship Id="rId319" Type="http://schemas.openxmlformats.org/officeDocument/2006/relationships/hyperlink" Target="https://pravo-search.minjust.ru/bigs/showDocument.html?id=9AA48369-618A-4BB4-B4B8-AE15F2B7EBF6" TargetMode="External"/><Relationship Id="rId58" Type="http://schemas.openxmlformats.org/officeDocument/2006/relationships/hyperlink" Target="https://pravo-search.minjust.ru/bigs/showDocument.html?id=35C66EC2-186E-46D4-B6FB-F96D8FD1051C" TargetMode="External"/><Relationship Id="rId123" Type="http://schemas.openxmlformats.org/officeDocument/2006/relationships/hyperlink" Target="https://pravo-search.minjust.ru/bigs/showDocument.html?id=583D4D44-A0E9-4369-804E-6F13D760CBA0" TargetMode="External"/><Relationship Id="rId330" Type="http://schemas.openxmlformats.org/officeDocument/2006/relationships/hyperlink" Target="https://pravo-search.minjust.ru/bigs/showDocument.html?id=E5D5D4F9-E9B9-4D73-80CC-40E582897C7A" TargetMode="External"/><Relationship Id="rId165" Type="http://schemas.openxmlformats.org/officeDocument/2006/relationships/hyperlink" Target="file:///C:\Users\Piskunova_SvD\AppData\Local\Temp\11190\zakon.scli.ru" TargetMode="External"/><Relationship Id="rId372" Type="http://schemas.openxmlformats.org/officeDocument/2006/relationships/hyperlink" Target="https://pravo-search.minjust.ru/bigs/showDocument.html?id=AC503CA7-077B-495E-81B1-2ADC2321BD6A" TargetMode="External"/><Relationship Id="rId232" Type="http://schemas.openxmlformats.org/officeDocument/2006/relationships/hyperlink" Target="https://pravo-search.minjust.ru/bigs/showDocument.html?id=8124EE66-AEE0-45A8-A510-8355F65E479D" TargetMode="External"/><Relationship Id="rId274" Type="http://schemas.openxmlformats.org/officeDocument/2006/relationships/hyperlink" Target="https://pravo-search.minjust.ru/bigs/showDocument.html?id=583D4D44-A0E9-4369-804E-6F13D760CBA0" TargetMode="External"/><Relationship Id="rId27" Type="http://schemas.openxmlformats.org/officeDocument/2006/relationships/hyperlink" Target="https://pravo-search.minjust.ru/bigs/showDocument.html?id=583D4D44-A0E9-4369-804E-6F13D760CBA0" TargetMode="External"/><Relationship Id="rId69" Type="http://schemas.openxmlformats.org/officeDocument/2006/relationships/hyperlink" Target="file:///C:\Users\Piskunova_SvD\AppData\Local\Temp\11190\zakon.scli.ru" TargetMode="External"/><Relationship Id="rId134" Type="http://schemas.openxmlformats.org/officeDocument/2006/relationships/hyperlink" Target="https://pravo-search.minjust.ru/bigs/showDocument.html?id=ED93AF38-72E4-446B-A77A-6D114AAC0BF5" TargetMode="External"/><Relationship Id="rId80" Type="http://schemas.openxmlformats.org/officeDocument/2006/relationships/hyperlink" Target="https://pravo-search.minjust.ru/bigs/showDocument.html?id=35C66EC2-186E-46D4-B6FB-F96D8FD1051C" TargetMode="External"/><Relationship Id="rId176" Type="http://schemas.openxmlformats.org/officeDocument/2006/relationships/hyperlink" Target="https://pravo-search.minjust.ru/bigs/showDocument.html?id=D95E9D97-242C-4376-B31E-42C49119D75E" TargetMode="External"/><Relationship Id="rId341" Type="http://schemas.openxmlformats.org/officeDocument/2006/relationships/hyperlink" Target="https://pravo-search.minjust.ru/bigs/showDocument.html?id=31F430F1-7821-4332-8E5C-106896C7DFCE" TargetMode="External"/><Relationship Id="rId383" Type="http://schemas.openxmlformats.org/officeDocument/2006/relationships/hyperlink" Target="https://pravo-search.minjust.ru/bigs/showDocument.html?id=FF9C4BB0-32AF-4A58-98CA-BC4FC082B2AA" TargetMode="External"/><Relationship Id="rId201" Type="http://schemas.openxmlformats.org/officeDocument/2006/relationships/hyperlink" Target="https://pravo-search.minjust.ru/bigs/showDocument.html?id=96E20C02-1B12-465A-B64C-24AA92270007" TargetMode="External"/><Relationship Id="rId243" Type="http://schemas.openxmlformats.org/officeDocument/2006/relationships/hyperlink" Target="https://pravo-search.minjust.ru/bigs/showDocument.html?id=4D1ADCFD-19DB-4563-A6D5-C948D0910FE0" TargetMode="External"/><Relationship Id="rId285" Type="http://schemas.openxmlformats.org/officeDocument/2006/relationships/hyperlink" Target="https://pravo-search.minjust.ru/bigs/showDocument.html?id=D5E59575-7D0D-4C8A-B909-A9653B8A685A" TargetMode="External"/><Relationship Id="rId17" Type="http://schemas.openxmlformats.org/officeDocument/2006/relationships/hyperlink" Target="https://pravo-search.minjust.ru/bigs/showDocument.html?id=31F430F1-7821-4332-8E5C-106896C7DFCE" TargetMode="External"/><Relationship Id="rId38" Type="http://schemas.openxmlformats.org/officeDocument/2006/relationships/hyperlink" Target="https://pravo-search.minjust.ru/bigs/showDocument.html?id=583D4D44-A0E9-4369-804E-6F13D760CBA0" TargetMode="External"/><Relationship Id="rId59" Type="http://schemas.openxmlformats.org/officeDocument/2006/relationships/hyperlink" Target="https://pravo-search.minjust.ru/bigs/showDocument.html?id=96E20C02-1B12-465A-B64C-24AA92270007" TargetMode="External"/><Relationship Id="rId103" Type="http://schemas.openxmlformats.org/officeDocument/2006/relationships/hyperlink" Target="https://pravo-search.minjust.ru/bigs/showDocument.html?id=15D4560C-D530-4955-BF7E-F734337AE80B" TargetMode="External"/><Relationship Id="rId124" Type="http://schemas.openxmlformats.org/officeDocument/2006/relationships/hyperlink" Target="https://pravo-search.minjust.ru/bigs/showDocument.html?id=96E20C02-1B12-465A-B64C-24AA92270007" TargetMode="External"/><Relationship Id="rId310" Type="http://schemas.openxmlformats.org/officeDocument/2006/relationships/hyperlink" Target="https://pravo-search.minjust.ru/bigs/showDocument.html?id=23BFA9AF-B847-4F54-8403-F2E327C4305A" TargetMode="External"/><Relationship Id="rId70" Type="http://schemas.openxmlformats.org/officeDocument/2006/relationships/hyperlink" Target="file:///C:\Users\Piskunova_SvD\AppData\Local\Temp\11190\zakon.scli.ru" TargetMode="External"/><Relationship Id="rId91" Type="http://schemas.openxmlformats.org/officeDocument/2006/relationships/hyperlink" Target="file:///C:\Users\Piskunova_SvD\AppData\Local\Temp\11190\zakon.scli.ru" TargetMode="External"/><Relationship Id="rId145" Type="http://schemas.openxmlformats.org/officeDocument/2006/relationships/hyperlink" Target="https://pravo-search.minjust.ru/bigs/showDocument.html?id=C311A7BD-3878-4644-BB9C-5FA90F999B5E" TargetMode="External"/><Relationship Id="rId166" Type="http://schemas.openxmlformats.org/officeDocument/2006/relationships/hyperlink" Target="https://pravo-search.minjust.ru/bigs/showDocument.html?id=4D1ADCFD-19DB-4563-A6D5-C948D0910FE0" TargetMode="External"/><Relationship Id="rId187" Type="http://schemas.openxmlformats.org/officeDocument/2006/relationships/hyperlink" Target="https://pravo-search.minjust.ru/bigs/showDocument.html?id=E5D5D4F9-E9B9-4D73-80CC-40E582897C7A" TargetMode="External"/><Relationship Id="rId331" Type="http://schemas.openxmlformats.org/officeDocument/2006/relationships/hyperlink" Target="https://pravo-search.minjust.ru/bigs/showDocument.html?id=E5D5D4F9-E9B9-4D73-80CC-40E582897C7A" TargetMode="External"/><Relationship Id="rId352" Type="http://schemas.openxmlformats.org/officeDocument/2006/relationships/hyperlink" Target="https://pravo-search.minjust.ru/bigs/showDocument.html?id=ED93AF38-72E4-446B-A77A-6D114AAC0BF5" TargetMode="External"/><Relationship Id="rId373" Type="http://schemas.openxmlformats.org/officeDocument/2006/relationships/hyperlink" Target="https://pravo-search.minjust.ru/bigs/showDocument.html?id=8124EE66-AEE0-45A8-A510-8355F65E479D" TargetMode="External"/><Relationship Id="rId394" Type="http://schemas.openxmlformats.org/officeDocument/2006/relationships/hyperlink" Target="https://pravo-search.minjust.ru/bigs/showDocument.html?id=E5D5D4F9-E9B9-4D73-80CC-40E582897C7A" TargetMode="External"/><Relationship Id="rId408" Type="http://schemas.openxmlformats.org/officeDocument/2006/relationships/hyperlink" Target="https://pravo-search.minjust.ru/bigs/showDocument.html?id=976CD6A1-1809-43F2-ABAD-ED7DD0158494" TargetMode="External"/><Relationship Id="rId1" Type="http://schemas.openxmlformats.org/officeDocument/2006/relationships/styles" Target="styles.xml"/><Relationship Id="rId212" Type="http://schemas.openxmlformats.org/officeDocument/2006/relationships/hyperlink" Target="https://pravo-search.minjust.ru/bigs/showDocument.html?id=976CD6A1-1809-43F2-ABAD-ED7DD0158494" TargetMode="External"/><Relationship Id="rId233" Type="http://schemas.openxmlformats.org/officeDocument/2006/relationships/hyperlink" Target="https://pravo-search.minjust.ru/bigs/showDocument.html?id=E5D5D4F9-E9B9-4D73-80CC-40E582897C7A" TargetMode="External"/><Relationship Id="rId254" Type="http://schemas.openxmlformats.org/officeDocument/2006/relationships/hyperlink" Target="https://pravo-search.minjust.ru/bigs/showDocument.html?id=ED93AF38-72E4-446B-A77A-6D114AAC0BF5" TargetMode="External"/><Relationship Id="rId28" Type="http://schemas.openxmlformats.org/officeDocument/2006/relationships/hyperlink" Target="https://pravo-search.minjust.ru/bigs/showDocument.html?id=D5E59575-7D0D-4C8A-B909-A9653B8A685A" TargetMode="External"/><Relationship Id="rId49" Type="http://schemas.openxmlformats.org/officeDocument/2006/relationships/hyperlink" Target="https://pravo-search.minjust.ru/bigs/showDocument.html?id=583D4D44-A0E9-4369-804E-6F13D760CBA0" TargetMode="External"/><Relationship Id="rId114" Type="http://schemas.openxmlformats.org/officeDocument/2006/relationships/hyperlink" Target="https://pravo-search.minjust.ru/bigs/showDocument.html?id=35C66EC2-186E-46D4-B6FB-F96D8FD1051C" TargetMode="External"/><Relationship Id="rId275" Type="http://schemas.openxmlformats.org/officeDocument/2006/relationships/hyperlink" Target="https://pravo-search.minjust.ru/bigs/showDocument.html?id=31F430F1-7821-4332-8E5C-106896C7DFCE" TargetMode="External"/><Relationship Id="rId296" Type="http://schemas.openxmlformats.org/officeDocument/2006/relationships/hyperlink" Target="https://pravo-search.minjust.ru/bigs/showDocument.html?id=583D4D44-A0E9-4369-804E-6F13D760CBA0" TargetMode="External"/><Relationship Id="rId300" Type="http://schemas.openxmlformats.org/officeDocument/2006/relationships/hyperlink" Target="file:///C:\Users\Piskunova_SvD\AppData\Local\Temp\11190\zakon.scli.ru" TargetMode="External"/><Relationship Id="rId60" Type="http://schemas.openxmlformats.org/officeDocument/2006/relationships/hyperlink" Target="https://pravo-search.minjust.ru/bigs/showDocument.html?id=4D1ADCFD-19DB-4563-A6D5-C948D0910FE0" TargetMode="External"/><Relationship Id="rId81" Type="http://schemas.openxmlformats.org/officeDocument/2006/relationships/hyperlink" Target="https://pravo-search.minjust.ru/bigs/showDocument.html?id=ED93AF38-72E4-446B-A77A-6D114AAC0BF5" TargetMode="External"/><Relationship Id="rId135" Type="http://schemas.openxmlformats.org/officeDocument/2006/relationships/hyperlink" Target="https://pravo-search.minjust.ru/bigs/showDocument.html?id=ED93AF38-72E4-446B-A77A-6D114AAC0BF5" TargetMode="External"/><Relationship Id="rId156" Type="http://schemas.openxmlformats.org/officeDocument/2006/relationships/hyperlink" Target="https://pravo-search.minjust.ru/bigs/showDocument.html?id=E5D5D4F9-E9B9-4D73-80CC-40E582897C7A" TargetMode="External"/><Relationship Id="rId177" Type="http://schemas.openxmlformats.org/officeDocument/2006/relationships/hyperlink" Target="https://pravo-search.minjust.ru/bigs/showDocument.html?id=60E08DD3-A113-4C2C-BF2A-D7CDCD7938DE" TargetMode="External"/><Relationship Id="rId198" Type="http://schemas.openxmlformats.org/officeDocument/2006/relationships/hyperlink" Target="file:///C:\Users\Piskunova_SvD\AppData\Local\Temp\11190\zakon.scli.ru" TargetMode="External"/><Relationship Id="rId321" Type="http://schemas.openxmlformats.org/officeDocument/2006/relationships/hyperlink" Target="https://pravo-search.minjust.ru/bigs/showDocument.html?id=BBF89570-6239-4CFB-BDBA-5B454C14E321" TargetMode="External"/><Relationship Id="rId342" Type="http://schemas.openxmlformats.org/officeDocument/2006/relationships/hyperlink" Target="https://pravo-search.minjust.ru/bigs/showDocument.html?id=96E20C02-1B12-465A-B64C-24AA92270007" TargetMode="External"/><Relationship Id="rId363" Type="http://schemas.openxmlformats.org/officeDocument/2006/relationships/hyperlink" Target="https://pravo-search.minjust.ru/bigs/showDocument.html?id=DA6BAA01-2B94-48C0-9409-BFEF043F43C4" TargetMode="External"/><Relationship Id="rId384" Type="http://schemas.openxmlformats.org/officeDocument/2006/relationships/hyperlink" Target="https://pravo-search.minjust.ru/bigs/showDocument.html?id=96E20C02-1B12-465A-B64C-24AA92270007" TargetMode="External"/><Relationship Id="rId419" Type="http://schemas.openxmlformats.org/officeDocument/2006/relationships/hyperlink" Target="file:///C:\Users\Piskunova_SvD\AppData\Local\Temp\11190\zakon.scli.ru" TargetMode="External"/><Relationship Id="rId202" Type="http://schemas.openxmlformats.org/officeDocument/2006/relationships/hyperlink" Target="https://pravo-search.minjust.ru/bigs/showDocument.html?id=31F430F1-7821-4332-8E5C-106896C7DFCE" TargetMode="External"/><Relationship Id="rId223" Type="http://schemas.openxmlformats.org/officeDocument/2006/relationships/hyperlink" Target="https://pravo-search.minjust.ru/bigs/showDocument.html?id=FF9C4BB0-32AF-4A58-98CA-BC4FC082B2AA" TargetMode="External"/><Relationship Id="rId244" Type="http://schemas.openxmlformats.org/officeDocument/2006/relationships/hyperlink" Target="https://pravo-search.minjust.ru/bigs/showDocument.html?id=E5D5D4F9-E9B9-4D73-80CC-40E582897C7A" TargetMode="External"/><Relationship Id="rId18" Type="http://schemas.openxmlformats.org/officeDocument/2006/relationships/hyperlink" Target="file:///C:\Users\Piskunova_SvD\AppData\Local\Temp\11190\zakon.scli.ru" TargetMode="External"/><Relationship Id="rId39" Type="http://schemas.openxmlformats.org/officeDocument/2006/relationships/hyperlink" Target="https://pravo-search.minjust.ru/bigs/showDocument.html?id=8F21B21C-A408-42C4-B9FE-A939B863C84A" TargetMode="External"/><Relationship Id="rId265" Type="http://schemas.openxmlformats.org/officeDocument/2006/relationships/hyperlink" Target="https://pravo-search.minjust.ru/bigs/showDocument.html?id=8124EE66-AEE0-45A8-A510-8355F65E479D" TargetMode="External"/><Relationship Id="rId286" Type="http://schemas.openxmlformats.org/officeDocument/2006/relationships/hyperlink" Target="https://pravo-search.minjust.ru/bigs/showDocument.html?id=FF9C4BB0-32AF-4A58-98CA-BC4FC082B2AA" TargetMode="External"/><Relationship Id="rId50" Type="http://schemas.openxmlformats.org/officeDocument/2006/relationships/hyperlink" Target="file:///C:\Users\Piskunova_SvD\AppData\Local\Temp\11190\zakon.scli.ru" TargetMode="External"/><Relationship Id="rId104" Type="http://schemas.openxmlformats.org/officeDocument/2006/relationships/hyperlink" Target="https://pravo-search.minjust.ru/bigs/showDocument.html?id=E5D5D4F9-E9B9-4D73-80CC-40E582897C7A" TargetMode="External"/><Relationship Id="rId125" Type="http://schemas.openxmlformats.org/officeDocument/2006/relationships/hyperlink" Target="https://pravo-search.minjust.ru/bigs/showDocument.html?id=583D4D44-A0E9-4369-804E-6F13D760CBA0" TargetMode="External"/><Relationship Id="rId146" Type="http://schemas.openxmlformats.org/officeDocument/2006/relationships/hyperlink" Target="https://pravo-search.minjust.ru/bigs/showDocument.html?id=AC503CA7-077B-495E-81B1-2ADC2321BD6A" TargetMode="External"/><Relationship Id="rId167" Type="http://schemas.openxmlformats.org/officeDocument/2006/relationships/hyperlink" Target="https://pravo-search.minjust.ru/bigs/showDocument.html?id=31F430F1-7821-4332-8E5C-106896C7DFCE" TargetMode="External"/><Relationship Id="rId188" Type="http://schemas.openxmlformats.org/officeDocument/2006/relationships/hyperlink" Target="https://pravo-search.minjust.ru/bigs/showDocument.html?id=9AA48369-618A-4BB4-B4B8-AE15F2B7EBF6" TargetMode="External"/><Relationship Id="rId311" Type="http://schemas.openxmlformats.org/officeDocument/2006/relationships/hyperlink" Target="https://pravo-search.minjust.ru/bigs/showDocument.html?id=EB042C48-DE0E-4DBE-8305-4D48DDDB63A2" TargetMode="External"/><Relationship Id="rId332" Type="http://schemas.openxmlformats.org/officeDocument/2006/relationships/hyperlink" Target="https://pravo-search.minjust.ru/bigs/showDocument.html?id=E5D5D4F9-E9B9-4D73-80CC-40E582897C7A" TargetMode="External"/><Relationship Id="rId353" Type="http://schemas.openxmlformats.org/officeDocument/2006/relationships/hyperlink" Target="https://pravo-search.minjust.ru/bigs/showDocument.html?id=15D4560C-D530-4955-BF7E-F734337AE80B" TargetMode="External"/><Relationship Id="rId374" Type="http://schemas.openxmlformats.org/officeDocument/2006/relationships/hyperlink" Target="https://pravo-search.minjust.ru/bigs/showDocument.html?id=E5D5D4F9-E9B9-4D73-80CC-40E582897C7A" TargetMode="External"/><Relationship Id="rId395" Type="http://schemas.openxmlformats.org/officeDocument/2006/relationships/hyperlink" Target="https://pravo-search.minjust.ru/bigs/showDocument.html?id=D5E59575-7D0D-4C8A-B909-A9653B8A685A" TargetMode="External"/><Relationship Id="rId409" Type="http://schemas.openxmlformats.org/officeDocument/2006/relationships/hyperlink" Target="https://pravo-search.minjust.ru/bigs/showDocument.html?id=8F21B21C-A408-42C4-B9FE-A939B863C84A" TargetMode="External"/><Relationship Id="rId71" Type="http://schemas.openxmlformats.org/officeDocument/2006/relationships/hyperlink" Target="file:///C:\Users\Piskunova_SvD\AppData\Local\Temp\11190\zakon.scli.ru" TargetMode="External"/><Relationship Id="rId92" Type="http://schemas.openxmlformats.org/officeDocument/2006/relationships/hyperlink" Target="file:///C:\Users\Piskunova_SvD\AppData\Local\Temp\11190\zakon.scli.ru" TargetMode="External"/><Relationship Id="rId213" Type="http://schemas.openxmlformats.org/officeDocument/2006/relationships/hyperlink" Target="https://pravo-search.minjust.ru/bigs/showDocument.html?id=96E20C02-1B12-465A-B64C-24AA92270007" TargetMode="External"/><Relationship Id="rId234" Type="http://schemas.openxmlformats.org/officeDocument/2006/relationships/hyperlink" Target="file:///C:\Users\Piskunova_SvD\AppData\Local\Temp\11190\zakon.scli.ru" TargetMode="External"/><Relationship Id="rId420" Type="http://schemas.openxmlformats.org/officeDocument/2006/relationships/hyperlink" Target="file:///C:\Users\Piskunova_SvD\AppData\Local\Temp\11190\zakon.scli.ru" TargetMode="External"/><Relationship Id="rId2" Type="http://schemas.openxmlformats.org/officeDocument/2006/relationships/settings" Target="settings.xml"/><Relationship Id="rId29" Type="http://schemas.openxmlformats.org/officeDocument/2006/relationships/hyperlink" Target="https://pravo-search.minjust.ru/bigs/showDocument.html?id=8124EE66-AEE0-45A8-A510-8355F65E479D" TargetMode="External"/><Relationship Id="rId255" Type="http://schemas.openxmlformats.org/officeDocument/2006/relationships/hyperlink" Target="https://pravo-search.minjust.ru/bigs/showDocument.html?id=4D1ADCFD-19DB-4563-A6D5-C948D0910FE0" TargetMode="External"/><Relationship Id="rId276" Type="http://schemas.openxmlformats.org/officeDocument/2006/relationships/hyperlink" Target="https://pravo-search.minjust.ru/bigs/showDocument.html?id=31F430F1-7821-4332-8E5C-106896C7DFCE" TargetMode="External"/><Relationship Id="rId297" Type="http://schemas.openxmlformats.org/officeDocument/2006/relationships/hyperlink" Target="https://pravo-search.minjust.ru/bigs/showDocument.html?id=D5E59575-7D0D-4C8A-B909-A9653B8A685A" TargetMode="External"/><Relationship Id="rId40" Type="http://schemas.openxmlformats.org/officeDocument/2006/relationships/hyperlink" Target="https://pravo-search.minjust.ru/bigs/showDocument.html?id=D5E59575-7D0D-4C8A-B909-A9653B8A685A" TargetMode="External"/><Relationship Id="rId115" Type="http://schemas.openxmlformats.org/officeDocument/2006/relationships/hyperlink" Target="https://pravo-search.minjust.ru/bigs/showDocument.html?id=35C66EC2-186E-46D4-B6FB-F96D8FD1051C" TargetMode="External"/><Relationship Id="rId136" Type="http://schemas.openxmlformats.org/officeDocument/2006/relationships/hyperlink" Target="https://pravo-search.minjust.ru/bigs/showDocument.html?id=ED93AF38-72E4-446B-A77A-6D114AAC0BF5" TargetMode="External"/><Relationship Id="rId157" Type="http://schemas.openxmlformats.org/officeDocument/2006/relationships/hyperlink" Target="https://pravo-search.minjust.ru/bigs/showDocument.html?id=ED93AF38-72E4-446B-A77A-6D114AAC0BF5" TargetMode="External"/><Relationship Id="rId178" Type="http://schemas.openxmlformats.org/officeDocument/2006/relationships/hyperlink" Target="https://pravo-search.minjust.ru/bigs/showDocument.html?id=8B72231B-E1D5-434E-AB34-7750086672E2" TargetMode="External"/><Relationship Id="rId301" Type="http://schemas.openxmlformats.org/officeDocument/2006/relationships/hyperlink" Target="https://pravo-search.minjust.ru/bigs/showDocument.html?id=23BFA9AF-B847-4F54-8403-F2E327C4305A" TargetMode="External"/><Relationship Id="rId322" Type="http://schemas.openxmlformats.org/officeDocument/2006/relationships/hyperlink" Target="https://pravo-search.minjust.ru/bigs/showDocument.html?id=BBF89570-6239-4CFB-BDBA-5B454C14E321" TargetMode="External"/><Relationship Id="rId343" Type="http://schemas.openxmlformats.org/officeDocument/2006/relationships/hyperlink" Target="https://pravo-search.minjust.ru/bigs/showDocument.html?id=4D1ADCFD-19DB-4563-A6D5-C948D0910FE0" TargetMode="External"/><Relationship Id="rId364" Type="http://schemas.openxmlformats.org/officeDocument/2006/relationships/hyperlink" Target="https://pravo-search.minjust.ru/bigs/showDocument.html?id=96E20C02-1B12-465A-B64C-24AA92270007" TargetMode="External"/><Relationship Id="rId61" Type="http://schemas.openxmlformats.org/officeDocument/2006/relationships/hyperlink" Target="https://pravo-search.minjust.ru/bigs/showDocument.html?id=FF9C4BB0-32AF-4A58-98CA-BC4FC082B2AA" TargetMode="External"/><Relationship Id="rId82" Type="http://schemas.openxmlformats.org/officeDocument/2006/relationships/hyperlink" Target="file:///C:\Users\Piskunova_SvD\AppData\Local\Temp\11190\zakon.scli.ru" TargetMode="External"/><Relationship Id="rId199" Type="http://schemas.openxmlformats.org/officeDocument/2006/relationships/hyperlink" Target="https://pravo-search.minjust.ru/bigs/showDocument.html?id=E5D5D4F9-E9B9-4D73-80CC-40E582897C7A" TargetMode="External"/><Relationship Id="rId203" Type="http://schemas.openxmlformats.org/officeDocument/2006/relationships/hyperlink" Target="https://pravo-search.minjust.ru/bigs/showDocument.html?id=ED93AF38-72E4-446B-A77A-6D114AAC0BF5" TargetMode="External"/><Relationship Id="rId385" Type="http://schemas.openxmlformats.org/officeDocument/2006/relationships/hyperlink" Target="https://pravo-search.minjust.ru/bigs/showDocument.html?id=96E20C02-1B12-465A-B64C-24AA92270007" TargetMode="External"/><Relationship Id="rId19" Type="http://schemas.openxmlformats.org/officeDocument/2006/relationships/hyperlink" Target="https://pravo-search.minjust.ru/bigs/showDocument.html?id=ED93AF38-72E4-446B-A77A-6D114AAC0BF5" TargetMode="External"/><Relationship Id="rId224" Type="http://schemas.openxmlformats.org/officeDocument/2006/relationships/hyperlink" Target="https://pravo-search.minjust.ru/bigs/showDocument.html?id=583D4D44-A0E9-4369-804E-6F13D760CBA0" TargetMode="External"/><Relationship Id="rId245" Type="http://schemas.openxmlformats.org/officeDocument/2006/relationships/hyperlink" Target="https://pravo-search.minjust.ru/bigs/showDocument.html?id=6785A26F-52A6-439E-A2E4-93801511E564" TargetMode="External"/><Relationship Id="rId266" Type="http://schemas.openxmlformats.org/officeDocument/2006/relationships/hyperlink" Target="https://pravo-search.minjust.ru/bigs/showDocument.html?id=583D4D44-A0E9-4369-804E-6F13D760CBA0" TargetMode="External"/><Relationship Id="rId287" Type="http://schemas.openxmlformats.org/officeDocument/2006/relationships/hyperlink" Target="https://pravo-search.minjust.ru/bigs/showDocument.html?id=FF9C4BB0-32AF-4A58-98CA-BC4FC082B2AA" TargetMode="External"/><Relationship Id="rId410" Type="http://schemas.openxmlformats.org/officeDocument/2006/relationships/hyperlink" Target="https://pravo-search.minjust.ru/bigs/showDocument.html?id=8F21B21C-A408-42C4-B9FE-A939B863C84A" TargetMode="External"/><Relationship Id="rId30" Type="http://schemas.openxmlformats.org/officeDocument/2006/relationships/hyperlink" Target="https://pravo-search.minjust.ru/bigs/showDocument.html?id=ED93AF38-72E4-446B-A77A-6D114AAC0BF5" TargetMode="External"/><Relationship Id="rId105" Type="http://schemas.openxmlformats.org/officeDocument/2006/relationships/hyperlink" Target="https://pravo-search.minjust.ru/bigs/showDocument.html?id=ED93AF38-72E4-446B-A77A-6D114AAC0BF5" TargetMode="External"/><Relationship Id="rId126" Type="http://schemas.openxmlformats.org/officeDocument/2006/relationships/hyperlink" Target="https://pravo-search.minjust.ru/bigs/showDocument.html?id=4D1ADCFD-19DB-4563-A6D5-C948D0910FE0" TargetMode="External"/><Relationship Id="rId147" Type="http://schemas.openxmlformats.org/officeDocument/2006/relationships/hyperlink" Target="https://pravo-search.minjust.ru/bigs/showDocument.html?id=E5D5D4F9-E9B9-4D73-80CC-40E582897C7A" TargetMode="External"/><Relationship Id="rId168" Type="http://schemas.openxmlformats.org/officeDocument/2006/relationships/hyperlink" Target="file:///C:\Users\Piskunova_SvD\AppData\Local\Temp\11190\zakon.scli.ru" TargetMode="External"/><Relationship Id="rId312" Type="http://schemas.openxmlformats.org/officeDocument/2006/relationships/hyperlink" Target="https://pravo-search.minjust.ru/bigs/showDocument.html?id=DA6BAA01-2B94-48C0-9409-BFEF043F43C4" TargetMode="External"/><Relationship Id="rId333" Type="http://schemas.openxmlformats.org/officeDocument/2006/relationships/hyperlink" Target="https://pravo-search.minjust.ru/bigs/showDocument.html?id=B11798FF-43B9-49DB-B06C-4223F9D555E2" TargetMode="External"/><Relationship Id="rId354" Type="http://schemas.openxmlformats.org/officeDocument/2006/relationships/hyperlink" Target="https://pravo-search.minjust.ru/bigs/showDocument.html?id=4D1ADCFD-19DB-4563-A6D5-C948D0910FE0" TargetMode="External"/><Relationship Id="rId51" Type="http://schemas.openxmlformats.org/officeDocument/2006/relationships/hyperlink" Target="https://pravo-search.minjust.ru/bigs/showDocument.html?id=E999DCF9-926B-4FA1-9B51-8FD631C66B00" TargetMode="External"/><Relationship Id="rId72" Type="http://schemas.openxmlformats.org/officeDocument/2006/relationships/hyperlink" Target="file:///C:\Users\Piskunova_SvD\AppData\Local\Temp\11190\zakon.scli.ru" TargetMode="External"/><Relationship Id="rId93" Type="http://schemas.openxmlformats.org/officeDocument/2006/relationships/hyperlink" Target="https://pravo-search.minjust.ru/bigs/showDocument.html?id=35C66EC2-186E-46D4-B6FB-F96D8FD1051C" TargetMode="External"/><Relationship Id="rId189" Type="http://schemas.openxmlformats.org/officeDocument/2006/relationships/hyperlink" Target="https://pravo-search.minjust.ru/bigs/showDocument.html?id=9AA48369-618A-4BB4-B4B8-AE15F2B7EBF6" TargetMode="External"/><Relationship Id="rId375" Type="http://schemas.openxmlformats.org/officeDocument/2006/relationships/hyperlink" Target="https://pravo-search.minjust.ru/bigs/showDocument.html?id=E5D5D4F9-E9B9-4D73-80CC-40E582897C7A" TargetMode="External"/><Relationship Id="rId396" Type="http://schemas.openxmlformats.org/officeDocument/2006/relationships/hyperlink" Target="https://pravo-search.minjust.ru/bigs/showDocument.html?id=FF9C4BB0-32AF-4A58-98CA-BC4FC082B2AA" TargetMode="External"/><Relationship Id="rId3" Type="http://schemas.openxmlformats.org/officeDocument/2006/relationships/webSettings" Target="webSettings.xml"/><Relationship Id="rId214" Type="http://schemas.openxmlformats.org/officeDocument/2006/relationships/hyperlink" Target="https://pravo-search.minjust.ru/bigs/showDocument.html?id=96E20C02-1B12-465A-B64C-24AA92270007" TargetMode="External"/><Relationship Id="rId235" Type="http://schemas.openxmlformats.org/officeDocument/2006/relationships/hyperlink" Target="https://pravo-search.minjust.ru/bigs/showDocument.html?id=E5D5D4F9-E9B9-4D73-80CC-40E582897C7A" TargetMode="External"/><Relationship Id="rId256" Type="http://schemas.openxmlformats.org/officeDocument/2006/relationships/hyperlink" Target="https://pravo-search.minjust.ru/bigs/showDocument.html?id=96E20C02-1B12-465A-B64C-24AA92270007" TargetMode="External"/><Relationship Id="rId277" Type="http://schemas.openxmlformats.org/officeDocument/2006/relationships/hyperlink" Target="https://pravo-search.minjust.ru/bigs/showDocument.html?id=BBF89570-6239-4CFB-BDBA-5B454C14E321" TargetMode="External"/><Relationship Id="rId298" Type="http://schemas.openxmlformats.org/officeDocument/2006/relationships/hyperlink" Target="file:///C:\Users\Piskunova_SvD\AppData\Local\Temp\11190\zakon.scli.ru" TargetMode="External"/><Relationship Id="rId400" Type="http://schemas.openxmlformats.org/officeDocument/2006/relationships/hyperlink" Target="https://pravo-search.minjust.ru/bigs/showDocument.html?id=8F21B21C-A408-42C4-B9FE-A939B863C84A" TargetMode="External"/><Relationship Id="rId421" Type="http://schemas.openxmlformats.org/officeDocument/2006/relationships/fontTable" Target="fontTable.xml"/><Relationship Id="rId116" Type="http://schemas.openxmlformats.org/officeDocument/2006/relationships/hyperlink" Target="https://pravo-search.minjust.ru/bigs/showDocument.html?id=35C66EC2-186E-46D4-B6FB-F96D8FD1051C" TargetMode="External"/><Relationship Id="rId137" Type="http://schemas.openxmlformats.org/officeDocument/2006/relationships/hyperlink" Target="https://pravo-search.minjust.ru/bigs/showDocument.html?id=401A4058-EBD0-4AE1-8231-1072A34EB79F" TargetMode="External"/><Relationship Id="rId158" Type="http://schemas.openxmlformats.org/officeDocument/2006/relationships/hyperlink" Target="https://pravo-search.minjust.ru/bigs/showDocument.html?id=DA6BAA01-2B94-48C0-9409-BFEF043F43C4" TargetMode="External"/><Relationship Id="rId302" Type="http://schemas.openxmlformats.org/officeDocument/2006/relationships/hyperlink" Target="https://pravo-search.minjust.ru/bigs/showDocument.html?id=ED93AF38-72E4-446B-A77A-6D114AAC0BF5" TargetMode="External"/><Relationship Id="rId323" Type="http://schemas.openxmlformats.org/officeDocument/2006/relationships/hyperlink" Target="https://pravo-search.minjust.ru/bigs/showDocument.html?id=BBF89570-6239-4CFB-BDBA-5B454C14E321" TargetMode="External"/><Relationship Id="rId344" Type="http://schemas.openxmlformats.org/officeDocument/2006/relationships/hyperlink" Target="https://pravo-search.minjust.ru/bigs/showDocument.html?id=ED93AF38-72E4-446B-A77A-6D114AAC0BF5" TargetMode="External"/><Relationship Id="rId20" Type="http://schemas.openxmlformats.org/officeDocument/2006/relationships/hyperlink" Target="file:///C:\Users\Piskunova_SvD\AppData\Local\Temp\11190\zakon.scli.ru" TargetMode="External"/><Relationship Id="rId41" Type="http://schemas.openxmlformats.org/officeDocument/2006/relationships/hyperlink" Target="https://pravo-search.minjust.ru/bigs/showDocument.html?id=FF9C4BB0-32AF-4A58-98CA-BC4FC082B2AA" TargetMode="External"/><Relationship Id="rId62" Type="http://schemas.openxmlformats.org/officeDocument/2006/relationships/hyperlink" Target="https://pravo-search.minjust.ru/bigs/showDocument.html?id=CF1F5643-3AEB-4438-9333-2E47F2A9D0E7" TargetMode="External"/><Relationship Id="rId83" Type="http://schemas.openxmlformats.org/officeDocument/2006/relationships/hyperlink" Target="file:///C:\Users\Piskunova_SvD\AppData\Local\Temp\11190\zakon.scli.ru" TargetMode="External"/><Relationship Id="rId179" Type="http://schemas.openxmlformats.org/officeDocument/2006/relationships/hyperlink" Target="https://pravo-search.minjust.ru/bigs/showDocument.html?id=D95E9D97-242C-4376-B31E-42C49119D75E" TargetMode="External"/><Relationship Id="rId365" Type="http://schemas.openxmlformats.org/officeDocument/2006/relationships/hyperlink" Target="https://pravo-search.minjust.ru/bigs/showDocument.html?id=ED93AF38-72E4-446B-A77A-6D114AAC0BF5" TargetMode="External"/><Relationship Id="rId386" Type="http://schemas.openxmlformats.org/officeDocument/2006/relationships/hyperlink" Target="https://pravo-search.minjust.ru/bigs/showDocument.html?id=96E20C02-1B12-465A-B64C-24AA92270007" TargetMode="External"/><Relationship Id="rId190" Type="http://schemas.openxmlformats.org/officeDocument/2006/relationships/hyperlink" Target="https://pravo-search.minjust.ru/bigs/showDocument.html?id=23BFA9AF-B847-4F54-8403-F2E327C4305A" TargetMode="External"/><Relationship Id="rId204" Type="http://schemas.openxmlformats.org/officeDocument/2006/relationships/hyperlink" Target="file:///C:\Users\Piskunova_SvD\AppData\Local\Temp\11190\zakon.scli.ru" TargetMode="External"/><Relationship Id="rId225" Type="http://schemas.openxmlformats.org/officeDocument/2006/relationships/hyperlink" Target="https://pravo-search.minjust.ru/bigs/showDocument.html?id=D5E59575-7D0D-4C8A-B909-A9653B8A685A" TargetMode="External"/><Relationship Id="rId246" Type="http://schemas.openxmlformats.org/officeDocument/2006/relationships/hyperlink" Target="https://pravo-search.minjust.ru/bigs/showDocument.html?id=E5D5D4F9-E9B9-4D73-80CC-40E582897C7A" TargetMode="External"/><Relationship Id="rId267" Type="http://schemas.openxmlformats.org/officeDocument/2006/relationships/hyperlink" Target="https://pravo-search.minjust.ru/bigs/showDocument.html?id=31F430F1-7821-4332-8E5C-106896C7DFCE" TargetMode="External"/><Relationship Id="rId288" Type="http://schemas.openxmlformats.org/officeDocument/2006/relationships/hyperlink" Target="https://pravo-search.minjust.ru/bigs/showDocument.html?id=ED93AF38-72E4-446B-A77A-6D114AAC0BF5" TargetMode="External"/><Relationship Id="rId411" Type="http://schemas.openxmlformats.org/officeDocument/2006/relationships/hyperlink" Target="https://pravo-search.minjust.ru/bigs/showDocument.html?id=8F21B21C-A408-42C4-B9FE-A939B863C84A" TargetMode="External"/><Relationship Id="rId106" Type="http://schemas.openxmlformats.org/officeDocument/2006/relationships/hyperlink" Target="https://pravo-search.minjust.ru/bigs/showDocument.html?id=96E20C02-1B12-465A-B64C-24AA92270007" TargetMode="External"/><Relationship Id="rId127" Type="http://schemas.openxmlformats.org/officeDocument/2006/relationships/hyperlink" Target="file:///C:\Users\Piskunova_SvD\AppData\Local\Temp\11190\zakon.scli.ru" TargetMode="External"/><Relationship Id="rId313" Type="http://schemas.openxmlformats.org/officeDocument/2006/relationships/hyperlink" Target="https://pravo-search.minjust.ru/bigs/showDocument.html?id=8124EE66-AEE0-45A8-A510-8355F65E479D" TargetMode="External"/><Relationship Id="rId10" Type="http://schemas.openxmlformats.org/officeDocument/2006/relationships/hyperlink" Target="https://pravo-search.minjust.ru/bigs/showDocument.html?id=D5E59575-7D0D-4C8A-B909-A9653B8A685A" TargetMode="External"/><Relationship Id="rId31" Type="http://schemas.openxmlformats.org/officeDocument/2006/relationships/hyperlink" Target="https://pravo-search.minjust.ru/bigs/showDocument.html?id=E5D5D4F9-E9B9-4D73-80CC-40E582897C7A" TargetMode="External"/><Relationship Id="rId52" Type="http://schemas.openxmlformats.org/officeDocument/2006/relationships/hyperlink" Target="https://pravo-search.minjust.ru/bigs/showDocument.html?id=D5E59575-7D0D-4C8A-B909-A9653B8A685A" TargetMode="External"/><Relationship Id="rId73" Type="http://schemas.openxmlformats.org/officeDocument/2006/relationships/hyperlink" Target="https://pravo-search.minjust.ru/bigs/showDocument.html?id=6785A26F-52A6-439E-A2E4-93801511E564" TargetMode="External"/><Relationship Id="rId94" Type="http://schemas.openxmlformats.org/officeDocument/2006/relationships/hyperlink" Target="https://pravo-search.minjust.ru/bigs/showDocument.html?id=976CD6A1-1809-43F2-ABAD-ED7DD0158494" TargetMode="External"/><Relationship Id="rId148" Type="http://schemas.openxmlformats.org/officeDocument/2006/relationships/hyperlink" Target="https://pravo-search.minjust.ru/bigs/showDocument.html?id=AC503CA7-077B-495E-81B1-2ADC2321BD6A" TargetMode="External"/><Relationship Id="rId169" Type="http://schemas.openxmlformats.org/officeDocument/2006/relationships/hyperlink" Target="https://pravo-search.minjust.ru/bigs/showDocument.html?id=4D1ADCFD-19DB-4563-A6D5-C948D0910FE0" TargetMode="External"/><Relationship Id="rId334" Type="http://schemas.openxmlformats.org/officeDocument/2006/relationships/hyperlink" Target="https://pravo-search.minjust.ru/bigs/showDocument.html?id=BBF89570-6239-4CFB-BDBA-5B454C14E321" TargetMode="External"/><Relationship Id="rId355" Type="http://schemas.openxmlformats.org/officeDocument/2006/relationships/hyperlink" Target="https://pravo-search.minjust.ru/bigs/showDocument.html?id=ED93AF38-72E4-446B-A77A-6D114AAC0BF5" TargetMode="External"/><Relationship Id="rId376" Type="http://schemas.openxmlformats.org/officeDocument/2006/relationships/hyperlink" Target="https://pravo-search.minjust.ru/bigs/showDocument.html?id=DA6BAA01-2B94-48C0-9409-BFEF043F43C4" TargetMode="External"/><Relationship Id="rId397" Type="http://schemas.openxmlformats.org/officeDocument/2006/relationships/hyperlink" Target="https://pravo-search.minjust.ru/bigs/showDocument.html?id=8F21B21C-A408-42C4-B9FE-A939B863C84A" TargetMode="External"/><Relationship Id="rId4" Type="http://schemas.openxmlformats.org/officeDocument/2006/relationships/hyperlink" Target="file:///C:\Users\Piskunova_SvD\AppData\Local\Temp\11190\zakon.scli.ru" TargetMode="External"/><Relationship Id="rId180" Type="http://schemas.openxmlformats.org/officeDocument/2006/relationships/hyperlink" Target="https://pravo-search.minjust.ru/bigs/showDocument.html?id=96E20C02-1B12-465A-B64C-24AA92270007" TargetMode="External"/><Relationship Id="rId215" Type="http://schemas.openxmlformats.org/officeDocument/2006/relationships/hyperlink" Target="https://pravo-search.minjust.ru/bigs/showDocument.html?id=96E20C02-1B12-465A-B64C-24AA92270007" TargetMode="External"/><Relationship Id="rId236" Type="http://schemas.openxmlformats.org/officeDocument/2006/relationships/hyperlink" Target="https://pravo-search.minjust.ru/bigs/showDocument.html?id=E5D5D4F9-E9B9-4D73-80CC-40E582897C7A" TargetMode="External"/><Relationship Id="rId257" Type="http://schemas.openxmlformats.org/officeDocument/2006/relationships/hyperlink" Target="https://pravo-search.minjust.ru/bigs/showDocument.html?id=EA4730E2-0388-4AEE-BD89-0CBC2C54574B" TargetMode="External"/><Relationship Id="rId278" Type="http://schemas.openxmlformats.org/officeDocument/2006/relationships/hyperlink" Target="file:///C:\Users\Piskunova_SvD\AppData\Local\Temp\11190\zakon.scli.ru" TargetMode="External"/><Relationship Id="rId401" Type="http://schemas.openxmlformats.org/officeDocument/2006/relationships/hyperlink" Target="https://pravo-search.minjust.ru/bigs/showDocument.html?id=8F21B21C-A408-42C4-B9FE-A939B863C84A" TargetMode="External"/><Relationship Id="rId422" Type="http://schemas.openxmlformats.org/officeDocument/2006/relationships/theme" Target="theme/theme1.xml"/><Relationship Id="rId303" Type="http://schemas.openxmlformats.org/officeDocument/2006/relationships/hyperlink" Target="file:///C:\Users\Piskunova_SvD\AppData\Local\Temp\11190\zakon.scli.ru" TargetMode="External"/><Relationship Id="rId42" Type="http://schemas.openxmlformats.org/officeDocument/2006/relationships/hyperlink" Target="file:///C:\Users\Piskunova_SvD\AppData\Local\Temp\11190\zakon.scli.ru" TargetMode="External"/><Relationship Id="rId84" Type="http://schemas.openxmlformats.org/officeDocument/2006/relationships/hyperlink" Target="file:///C:\Users\Piskunova_SvD\AppData\Local\Temp\11190\zakon.scli.ru" TargetMode="External"/><Relationship Id="rId138" Type="http://schemas.openxmlformats.org/officeDocument/2006/relationships/hyperlink" Target="file:///C:\Users\Piskunova_SvD\AppData\Local\Temp\11190\zakon.scli.ru" TargetMode="External"/><Relationship Id="rId345" Type="http://schemas.openxmlformats.org/officeDocument/2006/relationships/hyperlink" Target="https://pravo-search.minjust.ru/bigs/showDocument.html?id=976CD6A1-1809-43F2-ABAD-ED7DD0158494" TargetMode="External"/><Relationship Id="rId387" Type="http://schemas.openxmlformats.org/officeDocument/2006/relationships/hyperlink" Target="https://pravo-search.minjust.ru/bigs/showDocument.html?id=96E20C02-1B12-465A-B64C-24AA92270007" TargetMode="External"/><Relationship Id="rId191" Type="http://schemas.openxmlformats.org/officeDocument/2006/relationships/hyperlink" Target="https://pravo-search.minjust.ru/bigs/showDocument.html?id=EB042C48-DE0E-4DBE-8305-4D48DDDB63A2" TargetMode="External"/><Relationship Id="rId205" Type="http://schemas.openxmlformats.org/officeDocument/2006/relationships/hyperlink" Target="https://pravo-search.minjust.ru/bigs/showDocument.html?id=96E20C02-1B12-465A-B64C-24AA92270007" TargetMode="External"/><Relationship Id="rId247" Type="http://schemas.openxmlformats.org/officeDocument/2006/relationships/hyperlink" Target="https://pravo-search.minjust.ru/bigs/portal.html" TargetMode="External"/><Relationship Id="rId412" Type="http://schemas.openxmlformats.org/officeDocument/2006/relationships/hyperlink" Target="https://pravo-search.minjust.ru/bigs/showDocument.html?id=35C66EC2-186E-46D4-B6FB-F96D8FD1051C" TargetMode="External"/><Relationship Id="rId107" Type="http://schemas.openxmlformats.org/officeDocument/2006/relationships/hyperlink" Target="https://pravo-search.minjust.ru/bigs/showDocument.html?id=31F430F1-7821-4332-8E5C-106896C7DFCE" TargetMode="External"/><Relationship Id="rId289" Type="http://schemas.openxmlformats.org/officeDocument/2006/relationships/hyperlink" Target="https://pravo-search.minjust.ru/bigs/showDocument.html?id=DA6BAA01-2B94-48C0-9409-BFEF043F43C4" TargetMode="External"/><Relationship Id="rId11" Type="http://schemas.openxmlformats.org/officeDocument/2006/relationships/hyperlink" Target="https://pravo-search.minjust.ru/bigs/showDocument.html?id=8124EE66-AEE0-45A8-A510-8355F65E479D" TargetMode="External"/><Relationship Id="rId53" Type="http://schemas.openxmlformats.org/officeDocument/2006/relationships/hyperlink" Target="https://pravo-search.minjust.ru/bigs/showDocument.html?id=ED93AF38-72E4-446B-A77A-6D114AAC0BF5" TargetMode="External"/><Relationship Id="rId149" Type="http://schemas.openxmlformats.org/officeDocument/2006/relationships/hyperlink" Target="file:///C:\Users\Piskunova_SvD\AppData\Local\Temp\11190\zakon.scli.ru" TargetMode="External"/><Relationship Id="rId314" Type="http://schemas.openxmlformats.org/officeDocument/2006/relationships/hyperlink" Target="https://pravo-search.minjust.ru/bigs/showDocument.html?id=ED93AF38-72E4-446B-A77A-6D114AAC0BF5" TargetMode="External"/><Relationship Id="rId356" Type="http://schemas.openxmlformats.org/officeDocument/2006/relationships/hyperlink" Target="https://pravo-search.minjust.ru/bigs/showDocument.html?id=D5E59575-7D0D-4C8A-B909-A9653B8A685A" TargetMode="External"/><Relationship Id="rId398" Type="http://schemas.openxmlformats.org/officeDocument/2006/relationships/hyperlink" Target="https://pravo-search.minjust.ru/bigs/showDocument.html?id=FF9C4BB0-32AF-4A58-98CA-BC4FC082B2AA" TargetMode="External"/><Relationship Id="rId95" Type="http://schemas.openxmlformats.org/officeDocument/2006/relationships/hyperlink" Target="https://pravo-search.minjust.ru/bigs/showDocument.html?id=583D4D44-A0E9-4369-804E-6F13D760CBA0" TargetMode="External"/><Relationship Id="rId160" Type="http://schemas.openxmlformats.org/officeDocument/2006/relationships/hyperlink" Target="https://pravo-search.minjust.ru/bigs/showDocument.html?id=4D1ADCFD-19DB-4563-A6D5-C948D0910FE0" TargetMode="External"/><Relationship Id="rId216" Type="http://schemas.openxmlformats.org/officeDocument/2006/relationships/hyperlink" Target="https://pravo-search.minjust.ru/bigs/showDocument.html?id=9AA48369-618A-4BB4-B4B8-AE15F2B7EBF6" TargetMode="External"/><Relationship Id="rId258" Type="http://schemas.openxmlformats.org/officeDocument/2006/relationships/hyperlink" Target="file:///C:\Users\Piskunova_SvD\AppData\Local\Temp\11190\zakon.scli.ru" TargetMode="External"/><Relationship Id="rId22" Type="http://schemas.openxmlformats.org/officeDocument/2006/relationships/hyperlink" Target="file:///C:\Users\Piskunova_SvD\AppData\Local\Temp\11190\zakon.scli.ru" TargetMode="External"/><Relationship Id="rId64" Type="http://schemas.openxmlformats.org/officeDocument/2006/relationships/hyperlink" Target="https://pravo-search.minjust.ru/bigs/showDocument.html?id=E5D5D4F9-E9B9-4D73-80CC-40E582897C7A" TargetMode="External"/><Relationship Id="rId118" Type="http://schemas.openxmlformats.org/officeDocument/2006/relationships/hyperlink" Target="file:///C:\Users\Piskunova_SvD\AppData\Local\Temp\11190\zakon.scli.ru" TargetMode="External"/><Relationship Id="rId325" Type="http://schemas.openxmlformats.org/officeDocument/2006/relationships/hyperlink" Target="https://pravo-search.minjust.ru/bigs/showDocument.html?id=BBF89570-6239-4CFB-BDBA-5B454C14E321" TargetMode="External"/><Relationship Id="rId367" Type="http://schemas.openxmlformats.org/officeDocument/2006/relationships/hyperlink" Target="https://pravo-search.minjust.ru/bigs/showDocument.html?id=976CD6A1-1809-43F2-ABAD-ED7DD0158494" TargetMode="External"/><Relationship Id="rId171" Type="http://schemas.openxmlformats.org/officeDocument/2006/relationships/hyperlink" Target="https://pravo-search.minjust.ru/bigs/showDocument.html?id=ED93AF38-72E4-446B-A77A-6D114AAC0BF5" TargetMode="External"/><Relationship Id="rId227" Type="http://schemas.openxmlformats.org/officeDocument/2006/relationships/hyperlink" Target="https://pravo-search.minjust.ru/bigs/showDocument.html?id=9AA48369-618A-4BB4-B4B8-AE15F2B7EBF6" TargetMode="External"/><Relationship Id="rId269" Type="http://schemas.openxmlformats.org/officeDocument/2006/relationships/hyperlink" Target="https://pravo-search.minjust.ru/bigs/showDocument.html?id=E5D5D4F9-E9B9-4D73-80CC-40E582897C7A" TargetMode="External"/><Relationship Id="rId33" Type="http://schemas.openxmlformats.org/officeDocument/2006/relationships/hyperlink" Target="https://pravo-search.minjust.ru/bigs/showDocument.html?id=FF9C4BB0-32AF-4A58-98CA-BC4FC082B2AA" TargetMode="External"/><Relationship Id="rId129" Type="http://schemas.openxmlformats.org/officeDocument/2006/relationships/hyperlink" Target="https://pravo-search.minjust.ru/bigs/showDocument.html?id=AC503CA7-077B-495E-81B1-2ADC2321BD6A" TargetMode="External"/><Relationship Id="rId280" Type="http://schemas.openxmlformats.org/officeDocument/2006/relationships/hyperlink" Target="https://pravo-search.minjust.ru/bigs/showDocument.html?id=583D4D44-A0E9-4369-804E-6F13D760CBA0" TargetMode="External"/><Relationship Id="rId336" Type="http://schemas.openxmlformats.org/officeDocument/2006/relationships/hyperlink" Target="file:///C:\Users\Piskunova_SvD\AppData\Local\Temp\11190\zakon.scli.ru" TargetMode="External"/><Relationship Id="rId75" Type="http://schemas.openxmlformats.org/officeDocument/2006/relationships/hyperlink" Target="file:///C:\Users\Piskunova_SvD\AppData\Local\Temp\11190\zakon.scli.ru" TargetMode="External"/><Relationship Id="rId140" Type="http://schemas.openxmlformats.org/officeDocument/2006/relationships/hyperlink" Target="https://pravo-search.minjust.ru/bigs/showDocument.html?id=4D1ADCFD-19DB-4563-A6D5-C948D0910FE0" TargetMode="External"/><Relationship Id="rId182" Type="http://schemas.openxmlformats.org/officeDocument/2006/relationships/hyperlink" Target="https://pravo-search.minjust.ru/bigs/showDocument.html?id=D95E9D97-242C-4376-B31E-42C49119D75E" TargetMode="External"/><Relationship Id="rId378" Type="http://schemas.openxmlformats.org/officeDocument/2006/relationships/hyperlink" Target="https://pravo-search.minjust.ru/bigs/showDocument.html?id=ED93AF38-72E4-446B-A77A-6D114AAC0BF5" TargetMode="External"/><Relationship Id="rId403" Type="http://schemas.openxmlformats.org/officeDocument/2006/relationships/hyperlink" Target="https://pravo-search.minjust.ru/bigs/showDocument.html?id=FF9C4BB0-32AF-4A58-98CA-BC4FC082B2AA" TargetMode="External"/><Relationship Id="rId6" Type="http://schemas.openxmlformats.org/officeDocument/2006/relationships/hyperlink" Target="https://pravo-search.minjust.ru/bigs/showDocument.html?id=976CD6A1-1809-43F2-ABAD-ED7DD0158494" TargetMode="External"/><Relationship Id="rId238" Type="http://schemas.openxmlformats.org/officeDocument/2006/relationships/hyperlink" Target="file:///C:\Users\Piskunova_SvD\AppData\Local\Temp\11190\zakon.scli.ru" TargetMode="External"/><Relationship Id="rId291" Type="http://schemas.openxmlformats.org/officeDocument/2006/relationships/hyperlink" Target="https://pravo-search.minjust.ru/bigs/showDocument.html?id=EA4730E2-0388-4AEE-BD89-0CBC2C54574B" TargetMode="External"/><Relationship Id="rId305" Type="http://schemas.openxmlformats.org/officeDocument/2006/relationships/hyperlink" Target="file:///C:\Users\Piskunova_SvD\AppData\Local\Temp\11190\zakon.scli.ru" TargetMode="External"/><Relationship Id="rId347" Type="http://schemas.openxmlformats.org/officeDocument/2006/relationships/hyperlink" Target="file:///C:\Users\Piskunova_SvD\AppData\Local\Temp\11190\zakon.scli.ru" TargetMode="External"/><Relationship Id="rId44" Type="http://schemas.openxmlformats.org/officeDocument/2006/relationships/hyperlink" Target="file:///C:\Users\Piskunova_SvD\AppData\Local\Temp\11190\zakon.scli.ru" TargetMode="External"/><Relationship Id="rId86" Type="http://schemas.openxmlformats.org/officeDocument/2006/relationships/hyperlink" Target="file:///C:\Users\Piskunova_SvD\AppData\Local\Temp\11190\zakon.scli.ru" TargetMode="External"/><Relationship Id="rId151" Type="http://schemas.openxmlformats.org/officeDocument/2006/relationships/hyperlink" Target="https://pravo-search.minjust.ru/bigs/showDocument.html?id=9AA48369-618A-4BB4-B4B8-AE15F2B7EBF6" TargetMode="External"/><Relationship Id="rId389" Type="http://schemas.openxmlformats.org/officeDocument/2006/relationships/hyperlink" Target="https://pravo-search.minjust.ru/bigs/showDocument.html?id=FF9C4BB0-32AF-4A58-98CA-BC4FC082B2AA" TargetMode="External"/><Relationship Id="rId193" Type="http://schemas.openxmlformats.org/officeDocument/2006/relationships/hyperlink" Target="https://pravo-search.minjust.ru/bigs/showDocument.html?id=583D4D44-A0E9-4369-804E-6F13D760CBA0" TargetMode="External"/><Relationship Id="rId207" Type="http://schemas.openxmlformats.org/officeDocument/2006/relationships/hyperlink" Target="https://pravo-search.minjust.ru/bigs/showDocument.html?id=96E20C02-1B12-465A-B64C-24AA92270007" TargetMode="External"/><Relationship Id="rId249" Type="http://schemas.openxmlformats.org/officeDocument/2006/relationships/hyperlink" Target="https://pravo-search.minjust.ru/bigs/showDocument.html?id=E5D5D4F9-E9B9-4D73-80CC-40E582897C7A" TargetMode="External"/><Relationship Id="rId414" Type="http://schemas.openxmlformats.org/officeDocument/2006/relationships/hyperlink" Target="https://pravo-search.minjust.ru/bigs/showDocument.html?id=35C66EC2-186E-46D4-B6FB-F96D8FD1051C" TargetMode="External"/><Relationship Id="rId13" Type="http://schemas.openxmlformats.org/officeDocument/2006/relationships/hyperlink" Target="https://pravo-search.minjust.ru/bigs/showDocument.html?id=E5D5D4F9-E9B9-4D73-80CC-40E582897C7A" TargetMode="External"/><Relationship Id="rId109" Type="http://schemas.openxmlformats.org/officeDocument/2006/relationships/hyperlink" Target="https://pravo-search.minjust.ru/bigs/showDocument.html?id=35C66EC2-186E-46D4-B6FB-F96D8FD1051C" TargetMode="External"/><Relationship Id="rId260" Type="http://schemas.openxmlformats.org/officeDocument/2006/relationships/hyperlink" Target="https://pravo-search.minjust.ru/bigs/showDocument.html?id=E5D5D4F9-E9B9-4D73-80CC-40E582897C7A" TargetMode="External"/><Relationship Id="rId316" Type="http://schemas.openxmlformats.org/officeDocument/2006/relationships/hyperlink" Target="https://pravo-search.minjust.ru/bigs/showDocument.html?id=DA6BAA01-2B94-48C0-9409-BFEF043F43C4" TargetMode="External"/><Relationship Id="rId55" Type="http://schemas.openxmlformats.org/officeDocument/2006/relationships/hyperlink" Target="https://pravo-search.minjust.ru/bigs/showDocument.html?id=E5D5D4F9-E9B9-4D73-80CC-40E582897C7A" TargetMode="External"/><Relationship Id="rId97" Type="http://schemas.openxmlformats.org/officeDocument/2006/relationships/hyperlink" Target="file:///C:\Users\Piskunova_SvD\AppData\Local\Temp\11190\zakon.scli.ru" TargetMode="External"/><Relationship Id="rId120" Type="http://schemas.openxmlformats.org/officeDocument/2006/relationships/hyperlink" Target="file:///C:\Users\Piskunova_SvD\AppData\Local\Temp\11190\zakon.scli.ru" TargetMode="External"/><Relationship Id="rId358" Type="http://schemas.openxmlformats.org/officeDocument/2006/relationships/hyperlink" Target="https://pravo-search.minjust.ru/bigs/showDocument.html?id=3E8F427C-A512-4684-A508-8DC47FB7D541" TargetMode="External"/><Relationship Id="rId162" Type="http://schemas.openxmlformats.org/officeDocument/2006/relationships/hyperlink" Target="file:///C:\Users\Piskunova_SvD\AppData\Local\Temp\11190\zakon.scli.ru" TargetMode="External"/><Relationship Id="rId218" Type="http://schemas.openxmlformats.org/officeDocument/2006/relationships/hyperlink" Target="https://pravo-search.minjust.ru/bigs/showDocument.html?id=EB042C48-DE0E-4DBE-8305-4D48DDDB63A2" TargetMode="External"/><Relationship Id="rId271" Type="http://schemas.openxmlformats.org/officeDocument/2006/relationships/hyperlink" Target="https://pravo-search.minjust.ru/bigs/showDocument.html?id=976CD6A1-1809-43F2-ABAD-ED7DD0158494" TargetMode="External"/><Relationship Id="rId24" Type="http://schemas.openxmlformats.org/officeDocument/2006/relationships/hyperlink" Target="https://pravo-search.minjust.ru/bigs/showDocument.html?id=976CD6A1-1809-43F2-ABAD-ED7DD0158494" TargetMode="External"/><Relationship Id="rId66" Type="http://schemas.openxmlformats.org/officeDocument/2006/relationships/hyperlink" Target="file:///C:\Users\Piskunova_SvD\AppData\Local\Temp\11190\zakon.scli.ru" TargetMode="External"/><Relationship Id="rId131" Type="http://schemas.openxmlformats.org/officeDocument/2006/relationships/hyperlink" Target="https://pravo-search.minjust.ru/bigs/showDocument.html?id=4D1ADCFD-19DB-4563-A6D5-C948D0910FE0" TargetMode="External"/><Relationship Id="rId327" Type="http://schemas.openxmlformats.org/officeDocument/2006/relationships/hyperlink" Target="https://pravo-search.minjust.ru/bigs/showDocument.html?id=4D1ADCFD-19DB-4563-A6D5-C948D0910FE0" TargetMode="External"/><Relationship Id="rId369" Type="http://schemas.openxmlformats.org/officeDocument/2006/relationships/hyperlink" Target="https://pravo-search.minjust.ru/bigs/showDocument.html?id=976CD6A1-1809-43F2-ABAD-ED7DD0158494" TargetMode="External"/><Relationship Id="rId173" Type="http://schemas.openxmlformats.org/officeDocument/2006/relationships/hyperlink" Target="https://pravo-search.minjust.ru/bigs/showDocument.html?id=ED93AF38-72E4-446B-A77A-6D114AAC0BF5" TargetMode="External"/><Relationship Id="rId229" Type="http://schemas.openxmlformats.org/officeDocument/2006/relationships/hyperlink" Target="https://pravo-search.minjust.ru/bigs/showDocument.html?id=D5E59575-7D0D-4C8A-B909-A9653B8A685A" TargetMode="External"/><Relationship Id="rId380" Type="http://schemas.openxmlformats.org/officeDocument/2006/relationships/hyperlink" Target="https://pravo-search.minjust.ru/bigs/showDocument.html?id=ED93AF38-72E4-446B-A77A-6D114AAC0BF5" TargetMode="External"/><Relationship Id="rId240" Type="http://schemas.openxmlformats.org/officeDocument/2006/relationships/hyperlink" Target="https://pravo-search.minjust.ru/bigs/showDocument.html?id=ED93AF38-72E4-446B-A77A-6D114AAC0BF5" TargetMode="External"/><Relationship Id="rId35" Type="http://schemas.openxmlformats.org/officeDocument/2006/relationships/hyperlink" Target="https://pravo-search.minjust.ru/bigs/showDocument.html?id=96E20C02-1B12-465A-B64C-24AA92270007" TargetMode="External"/><Relationship Id="rId77" Type="http://schemas.openxmlformats.org/officeDocument/2006/relationships/hyperlink" Target="https://pravo-search.minjust.ru/bigs/showDocument.html?id=96E20C02-1B12-465A-B64C-24AA92270007" TargetMode="External"/><Relationship Id="rId100" Type="http://schemas.openxmlformats.org/officeDocument/2006/relationships/hyperlink" Target="https://pravo-search.minjust.ru/bigs/showDocument.html?id=35C66EC2-186E-46D4-B6FB-F96D8FD1051C" TargetMode="External"/><Relationship Id="rId282" Type="http://schemas.openxmlformats.org/officeDocument/2006/relationships/hyperlink" Target="https://pravo-search.minjust.ru/bigs/showDocument.html?id=ED93AF38-72E4-446B-A77A-6D114AAC0BF5" TargetMode="External"/><Relationship Id="rId338" Type="http://schemas.openxmlformats.org/officeDocument/2006/relationships/hyperlink" Target="https://pravo-search.minjust.ru/bigs/showDocument.html?id=8124EE66-AEE0-45A8-A510-8355F65E479D" TargetMode="External"/><Relationship Id="rId8" Type="http://schemas.openxmlformats.org/officeDocument/2006/relationships/hyperlink" Target="https://pravo-search.minjust.ru/bigs/showDocument.html?id=AC503CA7-077B-495E-81B1-2ADC2321BD6A" TargetMode="External"/><Relationship Id="rId142" Type="http://schemas.openxmlformats.org/officeDocument/2006/relationships/hyperlink" Target="file:///C:\Users\Piskunova_SvD\AppData\Local\Temp\11190\zakon.scli.ru" TargetMode="External"/><Relationship Id="rId184" Type="http://schemas.openxmlformats.org/officeDocument/2006/relationships/hyperlink" Target="file:///C:\Users\Piskunova_SvD\AppData\Local\Temp\11190\zakon.scli.ru" TargetMode="External"/><Relationship Id="rId391" Type="http://schemas.openxmlformats.org/officeDocument/2006/relationships/hyperlink" Target="https://pravo-search.minjust.ru/bigs/showDocument.html?id=FF9C4BB0-32AF-4A58-98CA-BC4FC082B2AA" TargetMode="External"/><Relationship Id="rId405" Type="http://schemas.openxmlformats.org/officeDocument/2006/relationships/hyperlink" Target="https://pravo-search.minjust.ru/bigs/showDocument.html?id=8F21B21C-A408-42C4-B9FE-A939B863C84A" TargetMode="External"/><Relationship Id="rId251" Type="http://schemas.openxmlformats.org/officeDocument/2006/relationships/hyperlink" Target="https://pravo-search.minjust.ru/bigs/showDocument.html?id=15D4560C-D530-4955-BF7E-F734337AE80B" TargetMode="External"/><Relationship Id="rId46" Type="http://schemas.openxmlformats.org/officeDocument/2006/relationships/hyperlink" Target="https://pravo-search.minjust.ru/bigs/showDocument.html?id=D5E59575-7D0D-4C8A-B909-A9653B8A685A" TargetMode="External"/><Relationship Id="rId293" Type="http://schemas.openxmlformats.org/officeDocument/2006/relationships/hyperlink" Target="https://pravo-search.minjust.ru/bigs/showDocument.html?id=AC503CA7-077B-495E-81B1-2ADC2321BD6A" TargetMode="External"/><Relationship Id="rId307" Type="http://schemas.openxmlformats.org/officeDocument/2006/relationships/hyperlink" Target="https://pravo-search.minjust.ru/bigs/showDocument.html?id=ED93AF38-72E4-446B-A77A-6D114AAC0BF5" TargetMode="External"/><Relationship Id="rId349" Type="http://schemas.openxmlformats.org/officeDocument/2006/relationships/hyperlink" Target="https://pravo-search.minjust.ru/bigs/showDocument.html?id=4D1ADCFD-19DB-4563-A6D5-C948D0910FE0" TargetMode="External"/><Relationship Id="rId88" Type="http://schemas.openxmlformats.org/officeDocument/2006/relationships/hyperlink" Target="file:///C:\Users\Piskunova_SvD\AppData\Local\Temp\11190\zakon.scli.ru" TargetMode="External"/><Relationship Id="rId111" Type="http://schemas.openxmlformats.org/officeDocument/2006/relationships/hyperlink" Target="https://pravo-search.minjust.ru/bigs/showDocument.html?id=35C66EC2-186E-46D4-B6FB-F96D8FD1051C" TargetMode="External"/><Relationship Id="rId153" Type="http://schemas.openxmlformats.org/officeDocument/2006/relationships/hyperlink" Target="https://pravo-search.minjust.ru/bigs/showDocument.html?id=EB042C48-DE0E-4DBE-8305-4D48DDDB63A2" TargetMode="External"/><Relationship Id="rId195" Type="http://schemas.openxmlformats.org/officeDocument/2006/relationships/hyperlink" Target="https://pravo-search.minjust.ru/bigs/showDocument.html?id=ED93AF38-72E4-446B-A77A-6D114AAC0BF5" TargetMode="External"/><Relationship Id="rId209" Type="http://schemas.openxmlformats.org/officeDocument/2006/relationships/hyperlink" Target="https://pravo-search.minjust.ru/bigs/showDocument.html?id=E5D5D4F9-E9B9-4D73-80CC-40E582897C7A" TargetMode="External"/><Relationship Id="rId360" Type="http://schemas.openxmlformats.org/officeDocument/2006/relationships/hyperlink" Target="https://pravo-search.minjust.ru/bigs/showDocument.html?id=583D4D44-A0E9-4369-804E-6F13D760CBA0" TargetMode="External"/><Relationship Id="rId416" Type="http://schemas.openxmlformats.org/officeDocument/2006/relationships/hyperlink" Target="https://pravo-search.minjust.ru/bigs/showDocument.html?id=8F21B21C-A408-42C4-B9FE-A939B863C84A" TargetMode="External"/><Relationship Id="rId220" Type="http://schemas.openxmlformats.org/officeDocument/2006/relationships/hyperlink" Target="https://pravo-search.minjust.ru/bigs/showDocument.html?id=ED93AF38-72E4-446B-A77A-6D114AAC0BF5" TargetMode="External"/><Relationship Id="rId15" Type="http://schemas.openxmlformats.org/officeDocument/2006/relationships/hyperlink" Target="https://pravo-search.minjust.ru/bigs/showDocument.html?id=DA6BAA01-2B94-48C0-9409-BFEF043F43C4" TargetMode="External"/><Relationship Id="rId57" Type="http://schemas.openxmlformats.org/officeDocument/2006/relationships/hyperlink" Target="https://pravo-search.minjust.ru/bigs/showDocument.html?id=ED93AF38-72E4-446B-A77A-6D114AAC0BF5" TargetMode="External"/><Relationship Id="rId262" Type="http://schemas.openxmlformats.org/officeDocument/2006/relationships/hyperlink" Target="https://pravo-search.minjust.ru/bigs/showDocument.html?id=E5D5D4F9-E9B9-4D73-80CC-40E582897C7A" TargetMode="External"/><Relationship Id="rId318" Type="http://schemas.openxmlformats.org/officeDocument/2006/relationships/hyperlink" Target="https://pravo-search.minjust.ru/bigs/showDocument.html?id=BBF89570-6239-4CFB-BDBA-5B454C14E321" TargetMode="External"/><Relationship Id="rId99" Type="http://schemas.openxmlformats.org/officeDocument/2006/relationships/hyperlink" Target="https://pravo-search.minjust.ru/bigs/showDocument.html?id=96E20C02-1B12-465A-B64C-24AA92270007" TargetMode="External"/><Relationship Id="rId122" Type="http://schemas.openxmlformats.org/officeDocument/2006/relationships/hyperlink" Target="file:///C:\Users\Piskunova_SvD\AppData\Local\Temp\11190\zakon.scli.ru" TargetMode="External"/><Relationship Id="rId164" Type="http://schemas.openxmlformats.org/officeDocument/2006/relationships/hyperlink" Target="https://pravo-search.minjust.ru/bigs/showDocument.html?id=ED93AF38-72E4-446B-A77A-6D114AAC0BF5" TargetMode="External"/><Relationship Id="rId371" Type="http://schemas.openxmlformats.org/officeDocument/2006/relationships/hyperlink" Target="file:///C:\Users\Piskunova_SvD\AppData\Local\Temp\11190\zakon.scli.ru" TargetMode="External"/><Relationship Id="rId26" Type="http://schemas.openxmlformats.org/officeDocument/2006/relationships/hyperlink" Target="https://pravo-search.minjust.ru/bigs/showDocument.html?id=AC503CA7-077B-495E-81B1-2ADC2321BD6A" TargetMode="External"/><Relationship Id="rId231" Type="http://schemas.openxmlformats.org/officeDocument/2006/relationships/hyperlink" Target="https://pravo-search.minjust.ru/bigs/showDocument.html?id=E5D5D4F9-E9B9-4D73-80CC-40E582897C7A" TargetMode="External"/><Relationship Id="rId273" Type="http://schemas.openxmlformats.org/officeDocument/2006/relationships/hyperlink" Target="https://pravo-search.minjust.ru/bigs/showDocument.html?id=8124EE66-AEE0-45A8-A510-8355F65E479D" TargetMode="External"/><Relationship Id="rId329" Type="http://schemas.openxmlformats.org/officeDocument/2006/relationships/hyperlink" Target="https://pravo-search.minjust.ru/bigs/showDocument.html?id=DA6BAA01-2B94-48C0-9409-BFEF043F43C4" TargetMode="External"/><Relationship Id="rId68" Type="http://schemas.openxmlformats.org/officeDocument/2006/relationships/hyperlink" Target="https://pravo-search.minjust.ru/bigs/showDocument.html?id=FF9C4BB0-32AF-4A58-98CA-BC4FC082B2AA" TargetMode="External"/><Relationship Id="rId133" Type="http://schemas.openxmlformats.org/officeDocument/2006/relationships/hyperlink" Target="https://pravo-search.minjust.ru/bigs/showDocument.html?id=583D4D44-A0E9-4369-804E-6F13D760CBA0" TargetMode="External"/><Relationship Id="rId175" Type="http://schemas.openxmlformats.org/officeDocument/2006/relationships/hyperlink" Target="https://pravo-search.minjust.ru/bigs/showDocument.html?id=96E20C02-1B12-465A-B64C-24AA92270007" TargetMode="External"/><Relationship Id="rId340" Type="http://schemas.openxmlformats.org/officeDocument/2006/relationships/hyperlink" Target="https://pravo-search.minjust.ru/bigs/showDocument.html?id=1D73A852-DCB8-4474-A3CE-BF2EC935402B" TargetMode="External"/><Relationship Id="rId200" Type="http://schemas.openxmlformats.org/officeDocument/2006/relationships/hyperlink" Target="https://pravo-search.minjust.ru/bigs/showDocument.html?id=DA6BAA01-2B94-48C0-9409-BFEF043F43C4" TargetMode="External"/><Relationship Id="rId382" Type="http://schemas.openxmlformats.org/officeDocument/2006/relationships/hyperlink" Target="https://pravo-search.minjust.ru/bigs/showDocument.html?id=8124EE66-AEE0-45A8-A510-8355F65E479D" TargetMode="External"/><Relationship Id="rId242" Type="http://schemas.openxmlformats.org/officeDocument/2006/relationships/hyperlink" Target="https://pravo-search.minjust.ru/bigs/showDocument.html?id=D5E59575-7D0D-4C8A-B909-A9653B8A685A" TargetMode="External"/><Relationship Id="rId284" Type="http://schemas.openxmlformats.org/officeDocument/2006/relationships/hyperlink" Target="https://pravo-search.minjust.ru/bigs/showDocument.html?id=ED93AF38-72E4-446B-A77A-6D114AAC0BF5" TargetMode="External"/><Relationship Id="rId37" Type="http://schemas.openxmlformats.org/officeDocument/2006/relationships/hyperlink" Target="https://pravo-search.minjust.ru/bigs/showDocument.html?id=8F21B21C-A408-42C4-B9FE-A939B863C84A" TargetMode="External"/><Relationship Id="rId79" Type="http://schemas.openxmlformats.org/officeDocument/2006/relationships/hyperlink" Target="https://pravo-search.minjust.ru/bigs/showDocument.html?id=35C66EC2-186E-46D4-B6FB-F96D8FD1051C" TargetMode="External"/><Relationship Id="rId102" Type="http://schemas.openxmlformats.org/officeDocument/2006/relationships/hyperlink" Target="https://pravo-search.minjust.ru/bigs/showDocument.html?id=ED93AF38-72E4-446B-A77A-6D114AAC0BF5" TargetMode="External"/><Relationship Id="rId144" Type="http://schemas.openxmlformats.org/officeDocument/2006/relationships/hyperlink" Target="https://pravo-search.minjust.ru/bigs/showDocument.html?id=976CD6A1-1809-43F2-ABAD-ED7DD0158494" TargetMode="External"/><Relationship Id="rId90" Type="http://schemas.openxmlformats.org/officeDocument/2006/relationships/hyperlink" Target="https://pravo-search.minjust.ru/bigs/showDocument.html?id=583D4D44-A0E9-4369-804E-6F13D760CBA0" TargetMode="External"/><Relationship Id="rId186" Type="http://schemas.openxmlformats.org/officeDocument/2006/relationships/hyperlink" Target="https://pravo-search.minjust.ru/bigs/showDocument.html?id=FF9C4BB0-32AF-4A58-98CA-BC4FC082B2AA" TargetMode="External"/><Relationship Id="rId351" Type="http://schemas.openxmlformats.org/officeDocument/2006/relationships/hyperlink" Target="https://pravo-search.minjust.ru/bigs/showDocument.html?id=E5D5D4F9-E9B9-4D73-80CC-40E582897C7A" TargetMode="External"/><Relationship Id="rId393" Type="http://schemas.openxmlformats.org/officeDocument/2006/relationships/hyperlink" Target="https://pravo-search.minjust.ru/bigs/showDocument.html?id=8F21B21C-A408-42C4-B9FE-A939B863C84A" TargetMode="External"/><Relationship Id="rId407" Type="http://schemas.openxmlformats.org/officeDocument/2006/relationships/hyperlink" Target="https://pravo-search.minjust.ru/bigs/showDocument.html?id=FF9C4BB0-32AF-4A58-98CA-BC4FC082B2AA" TargetMode="External"/><Relationship Id="rId211" Type="http://schemas.openxmlformats.org/officeDocument/2006/relationships/hyperlink" Target="https://pravo-search.minjust.ru/bigs/showDocument.html?id=ED93AF38-72E4-446B-A77A-6D114AAC0BF5" TargetMode="External"/><Relationship Id="rId253" Type="http://schemas.openxmlformats.org/officeDocument/2006/relationships/hyperlink" Target="https://pravo-search.minjust.ru/bigs/showDocument.html?id=AB8CD4C4-8D82-444E-83C5-FF5157A65F85" TargetMode="External"/><Relationship Id="rId295" Type="http://schemas.openxmlformats.org/officeDocument/2006/relationships/hyperlink" Target="https://pravo-search.minjust.ru/bigs/showDocument.html?id=ED93AF38-72E4-446B-A77A-6D114AAC0BF5" TargetMode="External"/><Relationship Id="rId309" Type="http://schemas.openxmlformats.org/officeDocument/2006/relationships/hyperlink" Target="https://pravo-search.minjust.ru/bigs/showDocument.html?id=BBF89570-6239-4CFB-BDBA-5B454C14E321" TargetMode="External"/><Relationship Id="rId48" Type="http://schemas.openxmlformats.org/officeDocument/2006/relationships/hyperlink" Target="https://pravo-search.minjust.ru/bigs/showDocument.html?id=976CD6A1-1809-43F2-ABAD-ED7DD0158494" TargetMode="External"/><Relationship Id="rId113" Type="http://schemas.openxmlformats.org/officeDocument/2006/relationships/hyperlink" Target="https://pravo-search.minjust.ru/bigs/showDocument.html?id=31F430F1-7821-4332-8E5C-106896C7DFCE" TargetMode="External"/><Relationship Id="rId320" Type="http://schemas.openxmlformats.org/officeDocument/2006/relationships/hyperlink" Target="https://pravo-search.minjust.ru/bigs/showDocument.html?id=BBF89570-6239-4CFB-BDBA-5B454C14E321" TargetMode="External"/><Relationship Id="rId155" Type="http://schemas.openxmlformats.org/officeDocument/2006/relationships/hyperlink" Target="https://pravo-search.minjust.ru/bigs/showDocument.html?id=583D4D44-A0E9-4369-804E-6F13D760CBA0" TargetMode="External"/><Relationship Id="rId197" Type="http://schemas.openxmlformats.org/officeDocument/2006/relationships/hyperlink" Target="https://pravo-search.minjust.ru/bigs/showDocument.html?id=ED93AF38-72E4-446B-A77A-6D114AAC0BF5" TargetMode="External"/><Relationship Id="rId362" Type="http://schemas.openxmlformats.org/officeDocument/2006/relationships/hyperlink" Target="https://pravo-search.minjust.ru/bigs/showDocument.html?id=ED93AF38-72E4-446B-A77A-6D114AAC0BF5" TargetMode="External"/><Relationship Id="rId418" Type="http://schemas.openxmlformats.org/officeDocument/2006/relationships/hyperlink" Target="https://pravo-search.minjust.ru/bigs/showDocument.html?id=976CD6A1-1809-43F2-ABAD-ED7DD0158494" TargetMode="External"/><Relationship Id="rId222" Type="http://schemas.openxmlformats.org/officeDocument/2006/relationships/hyperlink" Target="https://pravo-search.minjust.ru/bigs/showDocument.html?id=96E20C02-1B12-465A-B64C-24AA92270007" TargetMode="External"/><Relationship Id="rId264" Type="http://schemas.openxmlformats.org/officeDocument/2006/relationships/hyperlink" Target="file:///C:\Users\Piskunova_SvD\AppData\Local\Temp\11190\zakon.scli.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83</Pages>
  <Words>47088</Words>
  <Characters>268402</Characters>
  <Application>Microsoft Office Word</Application>
  <DocSecurity>0</DocSecurity>
  <Lines>2236</Lines>
  <Paragraphs>629</Paragraphs>
  <ScaleCrop>false</ScaleCrop>
  <Company/>
  <LinksUpToDate>false</LinksUpToDate>
  <CharactersWithSpaces>314861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2022-07-07T05:33:00Z</dcterms:created>
  <dcterms:modified xsi:type="dcterms:W3CDTF">2022-07-07T05:34:00Z</dcterms:modified>
</cp:coreProperties>
</file>