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4D1" w:rsidRDefault="00215B07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Купальный сезон -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безопасность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прежде всего!</w:t>
      </w:r>
    </w:p>
    <w:p w:rsidR="00215B07" w:rsidRDefault="00215B07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15B07" w:rsidRDefault="00215B07" w:rsidP="00215B07">
      <w:pPr>
        <w:spacing w:before="100" w:beforeAutospacing="1" w:after="100" w:afterAutospacing="1"/>
        <w:contextualSpacing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31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15B07">
        <w:rPr>
          <w:rFonts w:ascii="Times New Roman" w:hAnsi="Times New Roman" w:cs="Times New Roman"/>
          <w:sz w:val="28"/>
          <w:szCs w:val="28"/>
        </w:rPr>
        <w:t xml:space="preserve">Проблема безопасности людей на водных объектах находится в центре внимания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сельских поселений</w:t>
      </w:r>
      <w:r w:rsidRPr="00215B07">
        <w:rPr>
          <w:rFonts w:ascii="Times New Roman" w:hAnsi="Times New Roman" w:cs="Times New Roman"/>
          <w:sz w:val="28"/>
          <w:szCs w:val="28"/>
        </w:rPr>
        <w:t>. По статистике, в летние месяцы наблюдается пик гибели и травматизма людей на воде</w:t>
      </w:r>
      <w:r>
        <w:t>.</w:t>
      </w:r>
    </w:p>
    <w:p w:rsidR="007854F4" w:rsidRPr="007854F4" w:rsidRDefault="007854F4" w:rsidP="00215B07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854F4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оперативным данным </w:t>
      </w:r>
      <w:r w:rsidR="009B6854">
        <w:rPr>
          <w:rFonts w:ascii="Times New Roman" w:hAnsi="Times New Roman" w:cs="Times New Roman"/>
          <w:sz w:val="28"/>
          <w:szCs w:val="28"/>
        </w:rPr>
        <w:t xml:space="preserve">МЧС России по Республике Мордовия </w:t>
      </w:r>
      <w:r>
        <w:rPr>
          <w:rFonts w:ascii="Times New Roman" w:hAnsi="Times New Roman" w:cs="Times New Roman"/>
          <w:sz w:val="28"/>
          <w:szCs w:val="28"/>
        </w:rPr>
        <w:t xml:space="preserve">с начала </w:t>
      </w:r>
      <w:r w:rsidR="009B6854">
        <w:rPr>
          <w:rFonts w:ascii="Times New Roman" w:hAnsi="Times New Roman" w:cs="Times New Roman"/>
          <w:sz w:val="28"/>
          <w:szCs w:val="28"/>
        </w:rPr>
        <w:t xml:space="preserve">купального сезона </w:t>
      </w:r>
      <w:r>
        <w:rPr>
          <w:rFonts w:ascii="Times New Roman" w:hAnsi="Times New Roman" w:cs="Times New Roman"/>
          <w:sz w:val="28"/>
          <w:szCs w:val="28"/>
        </w:rPr>
        <w:t xml:space="preserve"> в Республике Мордовия при различных обстоятельствах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утонули 1</w:t>
      </w:r>
      <w:r w:rsidR="009B685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9B68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854" w:rsidRDefault="00215B07" w:rsidP="00215B07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причинами гибели людей на воде являются</w:t>
      </w:r>
      <w:r w:rsidR="009B6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tooltip="неумение" w:history="1">
        <w:r w:rsidR="009B6854" w:rsidRPr="009B685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неумение</w:t>
        </w:r>
      </w:hyperlink>
      <w:r w:rsidR="009B6854" w:rsidRPr="009B6854">
        <w:rPr>
          <w:rFonts w:ascii="Times New Roman" w:hAnsi="Times New Roman" w:cs="Times New Roman"/>
          <w:sz w:val="28"/>
          <w:szCs w:val="28"/>
          <w:shd w:val="clear" w:color="auto" w:fill="FFFFFF"/>
        </w:rPr>
        <w:t> п</w:t>
      </w:r>
      <w:r w:rsidR="009B6854" w:rsidRPr="009B685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лавать</w:t>
      </w:r>
      <w:r w:rsidR="009B685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</w:t>
      </w:r>
      <w:r w:rsidR="009B6854" w:rsidRPr="009B685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купание в необорудованных водоемах, при волнении на водоемах и быстром течении;   купание в состоянии алкогольного опьянения</w:t>
      </w:r>
      <w:r w:rsidR="009B685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</w:t>
      </w:r>
      <w:r w:rsidR="009B6854" w:rsidRPr="009B685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нарушение правил пользования плавательными средствами.</w:t>
      </w:r>
    </w:p>
    <w:p w:rsidR="006D3040" w:rsidRDefault="00215B07" w:rsidP="00215B0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</w:t>
      </w:r>
      <w:r w:rsidR="003A4222">
        <w:rPr>
          <w:rFonts w:ascii="Times New Roman" w:hAnsi="Times New Roman" w:cs="Times New Roman"/>
          <w:sz w:val="28"/>
          <w:szCs w:val="28"/>
        </w:rPr>
        <w:t>дна из</w:t>
      </w:r>
      <w:r>
        <w:rPr>
          <w:rFonts w:ascii="Times New Roman" w:hAnsi="Times New Roman" w:cs="Times New Roman"/>
          <w:sz w:val="28"/>
          <w:szCs w:val="28"/>
        </w:rPr>
        <w:t xml:space="preserve"> задач  проводимых профилактических мероприятий в период купального сезона не допустить происшествий на водных объектах. </w:t>
      </w:r>
      <w:r w:rsidR="009B685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9B6854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году гибели людей на водных объектах удалось избежать</w:t>
      </w:r>
      <w:r w:rsidR="009B6854">
        <w:rPr>
          <w:rFonts w:ascii="Times New Roman" w:hAnsi="Times New Roman" w:cs="Times New Roman"/>
          <w:sz w:val="28"/>
          <w:szCs w:val="28"/>
        </w:rPr>
        <w:t>.</w:t>
      </w:r>
      <w:r w:rsidR="003A4222">
        <w:rPr>
          <w:rFonts w:ascii="Times New Roman" w:hAnsi="Times New Roman" w:cs="Times New Roman"/>
          <w:sz w:val="28"/>
          <w:szCs w:val="28"/>
        </w:rPr>
        <w:t xml:space="preserve"> Удастся ли избежать трагических случаев на воде в 2022 году? </w:t>
      </w:r>
      <w:bookmarkStart w:id="0" w:name="_GoBack"/>
      <w:bookmarkEnd w:id="0"/>
    </w:p>
    <w:p w:rsidR="00215B07" w:rsidRDefault="00215B07" w:rsidP="00215B07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Июнь-август это не только время купального сезона, но и школьных каникул, когда у детей появляется много свободного времени, а </w:t>
      </w:r>
      <w:proofErr w:type="gramStart"/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ними со стороны взрослых ослабевает. Поэтому особое внимание во время купального сезона уделяется мероприятиям по профилактике гибели детей на водоемах</w:t>
      </w:r>
      <w:r w:rsidRPr="00773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47B45" w:rsidRPr="00773144" w:rsidRDefault="00D47B45" w:rsidP="00E320BE">
      <w:pPr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элементарных правил поведения у воды и отказ от алкогольных напитков – гарант вашей безопасности. Применяя эти рекомендации, Вы убережете себя и своих близких от неприятностей на водоемах! </w:t>
      </w:r>
    </w:p>
    <w:p w:rsidR="00D47B45" w:rsidRPr="00D47B45" w:rsidRDefault="00D47B45" w:rsidP="00D47B45">
      <w:pPr>
        <w:contextualSpacing/>
        <w:jc w:val="both"/>
        <w:rPr>
          <w:sz w:val="28"/>
          <w:szCs w:val="28"/>
        </w:rPr>
      </w:pPr>
    </w:p>
    <w:p w:rsidR="009B1703" w:rsidRDefault="009B1703" w:rsidP="00215B07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37C63" w:rsidRPr="009B1703" w:rsidRDefault="00C37C63" w:rsidP="009B1703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1703" w:rsidRPr="006D3040" w:rsidRDefault="00C37C63" w:rsidP="009B1703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по ГО и ЧС</w:t>
      </w:r>
    </w:p>
    <w:p w:rsidR="009B1703" w:rsidRDefault="00C37C63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С.Н.Моисеев</w:t>
      </w:r>
      <w:proofErr w:type="spellEnd"/>
    </w:p>
    <w:sectPr w:rsidR="009B1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86EE3"/>
    <w:multiLevelType w:val="multilevel"/>
    <w:tmpl w:val="B0AA1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8597A0A"/>
    <w:multiLevelType w:val="multilevel"/>
    <w:tmpl w:val="68A2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2977515"/>
    <w:multiLevelType w:val="multilevel"/>
    <w:tmpl w:val="16122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040"/>
    <w:rsid w:val="00152F3C"/>
    <w:rsid w:val="00215B07"/>
    <w:rsid w:val="003A4222"/>
    <w:rsid w:val="003E7AA8"/>
    <w:rsid w:val="005C4CAA"/>
    <w:rsid w:val="006D3040"/>
    <w:rsid w:val="006D54D1"/>
    <w:rsid w:val="00755312"/>
    <w:rsid w:val="007854F4"/>
    <w:rsid w:val="0079481F"/>
    <w:rsid w:val="009B1703"/>
    <w:rsid w:val="009B6854"/>
    <w:rsid w:val="00B14341"/>
    <w:rsid w:val="00C37C63"/>
    <w:rsid w:val="00D47B45"/>
    <w:rsid w:val="00E320BE"/>
    <w:rsid w:val="00E9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  <w:style w:type="character" w:styleId="a5">
    <w:name w:val="Hyperlink"/>
    <w:basedOn w:val="a0"/>
    <w:uiPriority w:val="99"/>
    <w:semiHidden/>
    <w:unhideWhenUsed/>
    <w:rsid w:val="009B68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  <w:style w:type="character" w:styleId="a5">
    <w:name w:val="Hyperlink"/>
    <w:basedOn w:val="a0"/>
    <w:uiPriority w:val="99"/>
    <w:semiHidden/>
    <w:unhideWhenUsed/>
    <w:rsid w:val="009B68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8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ransk.bezformata.com/word/neumenie/2786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КОМП-9</dc:creator>
  <cp:lastModifiedBy>Пользователь</cp:lastModifiedBy>
  <cp:revision>13</cp:revision>
  <dcterms:created xsi:type="dcterms:W3CDTF">2018-05-15T11:25:00Z</dcterms:created>
  <dcterms:modified xsi:type="dcterms:W3CDTF">2022-06-22T05:57:00Z</dcterms:modified>
</cp:coreProperties>
</file>