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44F" w:rsidRDefault="00477092" w:rsidP="001E6AB1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</w:t>
      </w:r>
    </w:p>
    <w:p w:rsidR="001E6AB1" w:rsidRDefault="001E6AB1" w:rsidP="001E6AB1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СОВЕТ ДЕПУТАТОВ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>НОВОФЕДОРОВСКОГО СЕЛЬСКОГО ПОСЕЛЕНИЯ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br/>
        <w:t>СТАРОШАЙГОВСКОГО МУНИЦИПАЛЬНОГО РАЙОНА</w:t>
      </w:r>
    </w:p>
    <w:p w:rsidR="001E6AB1" w:rsidRDefault="001E6AB1" w:rsidP="001E6AB1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РЕСПУБЛИКИ МОРДОВИЯ</w:t>
      </w:r>
    </w:p>
    <w:p w:rsidR="001E6AB1" w:rsidRDefault="001E6AB1" w:rsidP="001E6AB1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E6AB1" w:rsidRDefault="001E6AB1" w:rsidP="001E6AB1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proofErr w:type="gram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Е Ш Е Н И Е</w:t>
      </w:r>
    </w:p>
    <w:p w:rsidR="001E6AB1" w:rsidRPr="003A024A" w:rsidRDefault="001E6AB1" w:rsidP="001E6AB1">
      <w:pPr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E6AB1" w:rsidRPr="003A024A" w:rsidRDefault="004736A3" w:rsidP="001E6AB1">
      <w:pPr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от 28 </w:t>
      </w:r>
      <w:r w:rsidR="001E6AB1">
        <w:rPr>
          <w:rFonts w:ascii="Times New Roman" w:eastAsia="Times New Roman" w:hAnsi="Times New Roman"/>
          <w:sz w:val="24"/>
          <w:szCs w:val="24"/>
          <w:lang w:eastAsia="ru-RU"/>
        </w:rPr>
        <w:t>декабря</w:t>
      </w:r>
      <w:r w:rsidR="001E6AB1"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 2021 года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. Новая Федоровка</w:t>
      </w:r>
      <w:r w:rsidR="00206A6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bookmarkStart w:id="0" w:name="_GoBack"/>
      <w:bookmarkEnd w:id="0"/>
      <w:r w:rsidR="001E6AB1"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13</w:t>
      </w:r>
    </w:p>
    <w:p w:rsidR="001E6AB1" w:rsidRPr="003A024A" w:rsidRDefault="001E6AB1" w:rsidP="004736A3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6AB1" w:rsidRPr="003A024A" w:rsidRDefault="001E6AB1" w:rsidP="001E6AB1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3A024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 численности муниципальных служащих органа местного самоуправления, работников муниципальных учреждений и фактические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расходы на их  содержание за 4 </w:t>
      </w:r>
      <w:r w:rsidRPr="003A024A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квартал 2021 года.</w:t>
      </w:r>
    </w:p>
    <w:p w:rsidR="001E6AB1" w:rsidRPr="003A024A" w:rsidRDefault="001E6AB1" w:rsidP="001E6AB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6AB1" w:rsidRPr="003A024A" w:rsidRDefault="001E6AB1" w:rsidP="001E6AB1">
      <w:pPr>
        <w:spacing w:before="100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>Совет депутатов Новофедоровского сельского поселения Старошайговского  муниципального района  решил:</w:t>
      </w:r>
    </w:p>
    <w:p w:rsidR="001E6AB1" w:rsidRPr="003A024A" w:rsidRDefault="001E6AB1" w:rsidP="001E6AB1">
      <w:pPr>
        <w:spacing w:before="10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6AB1" w:rsidRPr="003A024A" w:rsidRDefault="001E6AB1" w:rsidP="001E6AB1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before="100" w:after="0" w:line="240" w:lineRule="auto"/>
        <w:contextualSpacing/>
        <w:rPr>
          <w:rFonts w:ascii="Times New Roman" w:eastAsia="Times New Roman" w:hAnsi="Times New Roman"/>
          <w:sz w:val="24"/>
          <w:szCs w:val="24"/>
          <w:lang w:eastAsia="ru-RU"/>
        </w:rPr>
      </w:pPr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>Утвердить фактические расходы на содержание муниципальных служащих и работник</w:t>
      </w:r>
      <w:r w:rsidR="00337F1D">
        <w:rPr>
          <w:rFonts w:ascii="Times New Roman" w:eastAsia="Times New Roman" w:hAnsi="Times New Roman"/>
          <w:sz w:val="24"/>
          <w:szCs w:val="24"/>
          <w:lang w:eastAsia="ru-RU"/>
        </w:rPr>
        <w:t>ов муниципальных учреждений за 4</w:t>
      </w:r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квартал 2021 года, количе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ство – 5 человек, сумма – </w:t>
      </w:r>
      <w:r w:rsidR="0070144F">
        <w:rPr>
          <w:rFonts w:ascii="Times New Roman" w:eastAsia="Times New Roman" w:hAnsi="Times New Roman"/>
          <w:sz w:val="24"/>
          <w:szCs w:val="24"/>
          <w:lang w:eastAsia="ru-RU"/>
        </w:rPr>
        <w:t>665460</w:t>
      </w:r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тыс. рублей.</w:t>
      </w:r>
    </w:p>
    <w:p w:rsidR="001E6AB1" w:rsidRPr="003A024A" w:rsidRDefault="001E6AB1" w:rsidP="001E6AB1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6AB1" w:rsidRDefault="001E6AB1" w:rsidP="001E6AB1">
      <w:pPr>
        <w:ind w:firstLine="225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E6AB1" w:rsidRPr="003A024A" w:rsidRDefault="001E6AB1" w:rsidP="004736A3">
      <w:pPr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736A3" w:rsidRDefault="001E6AB1" w:rsidP="001E6AB1">
      <w:pPr>
        <w:spacing w:after="0"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Глава </w:t>
      </w:r>
    </w:p>
    <w:p w:rsidR="004736A3" w:rsidRDefault="001E6AB1" w:rsidP="001E6AB1">
      <w:pPr>
        <w:spacing w:after="0"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Новофедоровского сельского поселения </w:t>
      </w:r>
    </w:p>
    <w:p w:rsidR="001E6AB1" w:rsidRPr="003A024A" w:rsidRDefault="001E6AB1" w:rsidP="001E6AB1">
      <w:pPr>
        <w:spacing w:after="0" w:line="240" w:lineRule="atLeast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>Старошайговского</w:t>
      </w:r>
      <w:proofErr w:type="spellEnd"/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</w:t>
      </w:r>
      <w:proofErr w:type="gramStart"/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:</w:t>
      </w:r>
      <w:proofErr w:type="gramEnd"/>
      <w:r w:rsidR="00206A66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</w:t>
      </w:r>
      <w:proofErr w:type="spellStart"/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>Автейкин</w:t>
      </w:r>
      <w:proofErr w:type="spellEnd"/>
      <w:r w:rsidRPr="003A024A">
        <w:rPr>
          <w:rFonts w:ascii="Times New Roman" w:eastAsia="Times New Roman" w:hAnsi="Times New Roman"/>
          <w:sz w:val="24"/>
          <w:szCs w:val="24"/>
          <w:lang w:eastAsia="ru-RU"/>
        </w:rPr>
        <w:t xml:space="preserve"> Ю.В.</w:t>
      </w:r>
    </w:p>
    <w:p w:rsidR="001E6AB1" w:rsidRPr="003A024A" w:rsidRDefault="001E6AB1" w:rsidP="001E6AB1">
      <w:pPr>
        <w:widowControl w:val="0"/>
        <w:autoSpaceDE w:val="0"/>
        <w:autoSpaceDN w:val="0"/>
        <w:adjustRightInd w:val="0"/>
        <w:spacing w:after="0" w:line="240" w:lineRule="atLeast"/>
        <w:outlineLvl w:val="0"/>
        <w:rPr>
          <w:rFonts w:ascii="Times New Roman" w:eastAsia="Times New Roman" w:hAnsi="Times New Roman"/>
          <w:b/>
          <w:bCs/>
          <w:color w:val="000080"/>
          <w:sz w:val="24"/>
          <w:szCs w:val="24"/>
          <w:lang w:eastAsia="ru-RU"/>
        </w:rPr>
      </w:pPr>
    </w:p>
    <w:p w:rsidR="001E6AB1" w:rsidRPr="003A024A" w:rsidRDefault="001E6AB1" w:rsidP="001E6AB1">
      <w:pPr>
        <w:rPr>
          <w:sz w:val="24"/>
          <w:szCs w:val="24"/>
        </w:rPr>
      </w:pPr>
    </w:p>
    <w:p w:rsidR="002218CA" w:rsidRDefault="002218CA"/>
    <w:sectPr w:rsidR="002218CA" w:rsidSect="0070144F">
      <w:pgSz w:w="11906" w:h="16838"/>
      <w:pgMar w:top="709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F1825"/>
    <w:multiLevelType w:val="hybridMultilevel"/>
    <w:tmpl w:val="B936CE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E1"/>
    <w:rsid w:val="000C54CF"/>
    <w:rsid w:val="001D28A1"/>
    <w:rsid w:val="001E6AB1"/>
    <w:rsid w:val="00206A66"/>
    <w:rsid w:val="002218CA"/>
    <w:rsid w:val="002F74F9"/>
    <w:rsid w:val="00337F1D"/>
    <w:rsid w:val="004736A3"/>
    <w:rsid w:val="00477092"/>
    <w:rsid w:val="004A5FC8"/>
    <w:rsid w:val="0070144F"/>
    <w:rsid w:val="00F51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AB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AB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6</cp:revision>
  <cp:lastPrinted>2021-12-27T12:49:00Z</cp:lastPrinted>
  <dcterms:created xsi:type="dcterms:W3CDTF">2022-01-13T18:19:00Z</dcterms:created>
  <dcterms:modified xsi:type="dcterms:W3CDTF">2022-02-07T12:48:00Z</dcterms:modified>
</cp:coreProperties>
</file>