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9E4C32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074500" w:rsidRPr="00363147" w:rsidRDefault="00074500" w:rsidP="00074500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363147">
        <w:rPr>
          <w:rFonts w:ascii="Times New Roman" w:hAnsi="Times New Roman" w:cs="Times New Roman"/>
          <w:b w:val="0"/>
          <w:i w:val="0"/>
        </w:rPr>
        <w:t>Пресс-релиз</w:t>
      </w:r>
    </w:p>
    <w:p w:rsidR="00074500" w:rsidRPr="001531A7" w:rsidRDefault="00074500" w:rsidP="00074500">
      <w:pPr>
        <w:spacing w:after="100"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74500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07450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074500">
        <w:rPr>
          <w:rFonts w:ascii="Times New Roman" w:hAnsi="Times New Roman" w:cs="Times New Roman"/>
          <w:color w:val="000000"/>
          <w:sz w:val="28"/>
          <w:szCs w:val="28"/>
        </w:rPr>
        <w:t>.12.2021</w:t>
      </w:r>
    </w:p>
    <w:p w:rsidR="00074500" w:rsidRDefault="00074500" w:rsidP="0007450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Новогодняя иллюминация 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телемачте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РТРС в Саранске начнет работать </w:t>
      </w:r>
    </w:p>
    <w:p w:rsidR="00074500" w:rsidRPr="00ED1692" w:rsidRDefault="00074500" w:rsidP="0007450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 декабря</w:t>
      </w:r>
    </w:p>
    <w:p w:rsidR="00074500" w:rsidRDefault="00074500" w:rsidP="00074500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30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 xml:space="preserve">декабря </w:t>
      </w: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B822B4">
        <w:rPr>
          <w:rFonts w:ascii="Times New Roman" w:hAnsi="Times New Roman" w:cs="Times New Roman"/>
          <w:color w:val="000000"/>
          <w:sz w:val="28"/>
          <w:szCs w:val="28"/>
        </w:rPr>
        <w:t>илиал РТРС «РТПЦ Республики Мордовия»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 xml:space="preserve">включит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новогоднюю иллюминацию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 xml:space="preserve">на телевизионной мачте в Саранске.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Тематическая подсветка будет работать до 9 января, ежедневно с 18:00 до 23:00 (МСК), а в новогоднюю ночь в особом режиме - с 18:00 до 01:00 (МСК). </w:t>
      </w:r>
    </w:p>
    <w:p w:rsidR="00074500" w:rsidRDefault="00074500" w:rsidP="00074500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Телевизионную мачту в Саран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ске в праздничные дни украсит яркая световая гирлянда. Тысячи разноцветных мерцающих и переливающихся огней превратят архитектурную доминанту города в самую высокую новогоднюю елку региона.  </w:t>
      </w:r>
    </w:p>
    <w:p w:rsidR="00074500" w:rsidRPr="001E3FEE" w:rsidRDefault="00074500" w:rsidP="00074500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Иллюминация саранской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сопровождает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>федеральные и региональные праздники, памятные даты и социальные акции.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Воспроизведение различных световых сценариев обеспечивает современная система архитектурно-художественной подсветки, состоящая из 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>75 тысяч светодиодов и 54 прожектор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180-метровая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самое высокое сооружение Саранска,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ключевой объект региональной сети эфирного вещания. </w:t>
      </w:r>
      <w:r w:rsidRPr="00106145">
        <w:rPr>
          <w:rFonts w:ascii="Times New Roman" w:hAnsi="Times New Roman" w:cs="Times New Roman"/>
          <w:color w:val="000000"/>
          <w:sz w:val="28"/>
          <w:szCs w:val="28"/>
        </w:rPr>
        <w:t>С 2014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она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>транслирует 20 цифровых эфирных телеканалов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свободном доступе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, обеспечивая сигналом более 388 тыс. человек: жителей Саранска и близлежащих населенных пунктов в радиусе до 50 км. </w:t>
      </w:r>
    </w:p>
    <w:p w:rsidR="00074500" w:rsidRPr="003C5C84" w:rsidRDefault="00074500" w:rsidP="00074500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</w:t>
      </w:r>
      <w:proofErr w:type="spellStart"/>
      <w:r w:rsidRPr="003C5C84"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СМОТРИЦИФРУ.РФ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в бесплатном мобильном приложении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Телегид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77F5F" w:rsidRDefault="00877F5F" w:rsidP="00B72CD2">
      <w:pPr>
        <w:spacing w:after="100" w:line="276" w:lineRule="auto"/>
        <w:jc w:val="center"/>
      </w:pPr>
    </w:p>
    <w:sectPr w:rsidR="00877F5F" w:rsidSect="00C51B74"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C32" w:rsidRDefault="009E4C32" w:rsidP="0009070A">
      <w:pPr>
        <w:spacing w:after="0" w:line="240" w:lineRule="auto"/>
      </w:pPr>
      <w:r>
        <w:separator/>
      </w:r>
    </w:p>
  </w:endnote>
  <w:endnote w:type="continuationSeparator" w:id="0">
    <w:p w:rsidR="009E4C32" w:rsidRDefault="009E4C32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C32" w:rsidRDefault="009E4C32" w:rsidP="0009070A">
      <w:pPr>
        <w:spacing w:after="0" w:line="240" w:lineRule="auto"/>
      </w:pPr>
      <w:r>
        <w:separator/>
      </w:r>
    </w:p>
  </w:footnote>
  <w:footnote w:type="continuationSeparator" w:id="0">
    <w:p w:rsidR="009E4C32" w:rsidRDefault="009E4C32" w:rsidP="0009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5358"/>
    <w:rsid w:val="00074500"/>
    <w:rsid w:val="00074F41"/>
    <w:rsid w:val="0009070A"/>
    <w:rsid w:val="000C731C"/>
    <w:rsid w:val="001076E5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47B67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57D48"/>
    <w:rsid w:val="00974F66"/>
    <w:rsid w:val="00976186"/>
    <w:rsid w:val="009A1109"/>
    <w:rsid w:val="009B37A1"/>
    <w:rsid w:val="009E4C32"/>
    <w:rsid w:val="00A227FC"/>
    <w:rsid w:val="00A24D48"/>
    <w:rsid w:val="00A35555"/>
    <w:rsid w:val="00A96AC5"/>
    <w:rsid w:val="00AE0FBE"/>
    <w:rsid w:val="00B11062"/>
    <w:rsid w:val="00B5034E"/>
    <w:rsid w:val="00B72CD2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CE7332"/>
    <w:rsid w:val="00D07A1B"/>
    <w:rsid w:val="00D17626"/>
    <w:rsid w:val="00D24ACA"/>
    <w:rsid w:val="00D26957"/>
    <w:rsid w:val="00D333B7"/>
    <w:rsid w:val="00D549DA"/>
    <w:rsid w:val="00D708AB"/>
    <w:rsid w:val="00D87441"/>
    <w:rsid w:val="00D923CA"/>
    <w:rsid w:val="00DD2BD0"/>
    <w:rsid w:val="00E0329F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91664A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3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6</cp:revision>
  <cp:lastPrinted>2020-12-01T08:09:00Z</cp:lastPrinted>
  <dcterms:created xsi:type="dcterms:W3CDTF">2021-02-05T11:29:00Z</dcterms:created>
  <dcterms:modified xsi:type="dcterms:W3CDTF">2021-12-28T13:50:00Z</dcterms:modified>
</cp:coreProperties>
</file>