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0" w:firstLine="709"/>
        <w:jc w:val="center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В Мордовии более 64 500 инвалидов получают выплаты Пенсионного фонда</w:t>
      </w:r>
    </w:p>
    <w:p>
      <w:pPr>
        <w:pStyle w:val="Normal"/>
        <w:spacing w:lineRule="auto" w:line="240" w:before="0" w:after="0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 России насчитывается 11,4 миллионов граждан с разной степенью инвалидности, из них свыше 64 тысяч 500 проживают  в Республике Мордовия. Как и в большинстве стран, для российских инвалидов существует ряд мер государственной поддержки, часть из которых предоставляется Пенсионным фондом.</w:t>
      </w:r>
    </w:p>
    <w:p>
      <w:pPr>
        <w:pStyle w:val="Normal"/>
        <w:spacing w:lineRule="auto" w:line="240" w:before="0" w:after="0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Пенсионный фонд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выплачивает инвалидам три вида пенсии: страховую, государственную и социальную.</w:t>
      </w:r>
    </w:p>
    <w:p>
      <w:pPr>
        <w:pStyle w:val="Normal"/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Страховая пенсия выплачивается, если инвалид проработал хотя бы один день и таким образом имеет страховой стаж. Сегодня эту пенсию получают 12 470 жителей Мордовии. </w:t>
      </w:r>
    </w:p>
    <w:p>
      <w:pPr>
        <w:pStyle w:val="Normal"/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человек с инвалидностью никогда не работал, и у него нет страхового стажа, Пенсионный фонд устанавливает социальную пенсию по инвалидности, которая сегодня назначена  9 501 гражданину республики.</w:t>
      </w:r>
    </w:p>
    <w:p>
      <w:pPr>
        <w:pStyle w:val="Normal"/>
        <w:spacing w:lineRule="auto" w:line="240" w:before="0" w:after="0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Государственная пенсия по инвалидности назначается тем, кто стал инвалидом в результате военной службы, подготовки или выполнения космических полетов, из-за радиационных или техногенных катастроф. В Мордовии такую пенсию получают 1 493 инвалида.</w:t>
      </w:r>
    </w:p>
    <w:p>
      <w:pPr>
        <w:pStyle w:val="Normal"/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Право сразу на две пенсии, страховую по старости и государственную по инвалидности, есть у инвалидов вследствие военной травмы и инвалидов Великой Отечественной войны.</w:t>
      </w:r>
    </w:p>
    <w:p>
      <w:pPr>
        <w:pStyle w:val="Normal"/>
        <w:spacing w:lineRule="auto" w:line="240" w:before="0" w:after="0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Всем инвалидам, которые получают пенсии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Пенсионный фонд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и при этом не работают, гарантируются выплаты не ниже установленного в регионе прожиточного минимума пенсионера. В Республике Мордовия в 2021 году он установлен в размере 9 020 рублей.</w:t>
      </w:r>
    </w:p>
    <w:p>
      <w:pPr>
        <w:pStyle w:val="Normal"/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Благодаря Федеральному реестру инвалидов практически все пенсии по инвалидности сегодня назначаются только на основе заявления, без дополнительных документов и сведений со стороны инвалида. Продление пенсии происходит автоматически, как только в реестре появляется информация о переосвидетельствовании.</w:t>
      </w:r>
    </w:p>
    <w:p>
      <w:pPr>
        <w:pStyle w:val="Normal"/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 следующего года оформление пенсий инвалидам станет полностью проактивным. Это значит, что не только продление уже назначенной пенсии будет автоматическим, но и само назначение выплаты также будет происходить без каких-либо документов, с момента появления права.</w:t>
      </w:r>
    </w:p>
    <w:p>
      <w:pPr>
        <w:pStyle w:val="Normal"/>
        <w:spacing w:lineRule="auto" w:line="240" w:before="0" w:after="0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Помимо пенсий, 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енсионный фонд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предоставляет инвалидам ежемесячную денежную выплату (ЕДВ), размер которой зависит от группы инвалидности, а также денежную компенсацию набора социальных услуг, включающего лекарства и медицинские изделия, путевку в санаторий и проезд на пригородных электричках. Если инвалид не нуждается в этих услугах, он может полностью или частично получать набор деньгами в 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енсионном фонде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Мордовии ежемесячную денежную выплату получают 64 тысячи 609 инвалидов</w:t>
      </w:r>
    </w:p>
    <w:p>
      <w:pPr>
        <w:pStyle w:val="Normal"/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 середины прошлого года Пенсионный фонд автоматически назначает ежемесячную денежную выплату всем инвалидам без заявления. Это происходит в течение 10 дней после того, как информация об установлении инвалидности поступает в Федеральный реестр инвалидов. Человеку при этом приходит уведомление в личный кабинет на портале госуслуг, на электронную почту или по СМС.</w:t>
      </w:r>
    </w:p>
    <w:p>
      <w:pPr>
        <w:pStyle w:val="Normal"/>
        <w:spacing w:lineRule="auto" w:line="240" w:before="0" w:after="0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Выплаты Пенсионного фонда предусмотрены не только для людей с инвалидностью, но и для тех, кто ухаживает за ними. Для неработающих трудоспособных граждан, ухаживающих за инвалидами первой группы, такая выплата сегодня составляет 1 200 рублей в месяц. Родителям, усыновителям и опекунам детей-инвалидов, инвалидов с детства первой группы выплачивается 10 тыс. рублей в месяц за осуществление ухода.</w:t>
      </w:r>
    </w:p>
    <w:p>
      <w:pPr>
        <w:pStyle w:val="Normal"/>
        <w:spacing w:lineRule="auto" w:line="240" w:before="0" w:after="0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Семьи, у которых есть сертификат материнского капитала, могут использовать его для социальной адаптации и реабилитации детей-инвалидов. Сертификат позволяет родителям компенсировать расходы на специализированные товары, включая функциональные кресла, подъемники, кровати с регулировкой, компьютеры, тактильные дисплеи, клавиатуры и пр.</w:t>
      </w:r>
    </w:p>
    <w:p>
      <w:pPr>
        <w:pStyle w:val="Normal"/>
        <w:spacing w:lineRule="auto" w:line="240" w:before="0" w:after="0"/>
        <w:ind w:left="0" w:firstLine="709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1391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f33a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f33ae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Textuppercase" w:customStyle="1">
    <w:name w:val="text-uppercase"/>
    <w:basedOn w:val="DefaultParagraphFont"/>
    <w:qFormat/>
    <w:rsid w:val="00df33ae"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f33a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2021-12-06T12:01:00Z</dcterms:created>
  <dc:creator>011MokrousovaMV</dc:creator>
  <dc:language>ru-RU</dc:language>
  <cp:lastPrinted>2021-12-06T17:05:05Z</cp:lastPrinted>
  <dcterms:modified xsi:type="dcterms:W3CDTF">2021-12-06T17:08:40Z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