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755" w:rsidRPr="00702755" w:rsidRDefault="00702755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702755" w:rsidRPr="00702755" w:rsidRDefault="00702755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письму Мининформсвязи</w:t>
      </w:r>
    </w:p>
    <w:p w:rsidR="00702755" w:rsidRPr="00702755" w:rsidRDefault="00702755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702755" w:rsidRPr="00702755" w:rsidRDefault="00BB1A31" w:rsidP="00702755">
      <w:pPr>
        <w:shd w:val="clear" w:color="auto" w:fill="FFFFFF"/>
        <w:spacing w:after="0" w:line="240" w:lineRule="auto"/>
        <w:ind w:left="3402" w:firstLine="212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22.07.2021 г.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5-976</w:t>
      </w:r>
    </w:p>
    <w:p w:rsidR="00702755" w:rsidRDefault="00702755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2755" w:rsidRDefault="00702755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0119" w:rsidRPr="00C50119" w:rsidRDefault="00C50119" w:rsidP="00C50119">
      <w:pPr>
        <w:shd w:val="clear" w:color="auto" w:fill="FFFFFF"/>
        <w:spacing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Жители </w:t>
      </w:r>
      <w:r w:rsidRPr="009D2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  <w:r w:rsidRPr="00C501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могут получить ИТ-образование при финансовой поддержке государства</w:t>
      </w:r>
    </w:p>
    <w:p w:rsidR="00C50119" w:rsidRPr="00C50119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федерального проекта «Кадры для цифровой экономики» национальной программы «Цифровая экономика Р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стартовал прием заявок на участие в проекте «Цифровые профессии». </w:t>
      </w:r>
    </w:p>
    <w:p w:rsidR="009D294F" w:rsidRPr="00C50119" w:rsidRDefault="009D294F" w:rsidP="009D29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Поменять профессию и освоить цифровые технологии могут граждане </w:t>
      </w:r>
      <w:r w:rsidR="00E35A57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35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="00E35A57"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35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старше 16 лет, имеющие среднее профессион</w:t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альное или высшее образование. Государство компенсирует 50 процентов стоимости обучения, оставшуюся часть оплачивает гражданин или компания-работодатель.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проекте слушателям необход</w:t>
      </w:r>
      <w:r w:rsidR="00702755">
        <w:rPr>
          <w:rFonts w:ascii="Times New Roman" w:eastAsia="Times New Roman" w:hAnsi="Times New Roman" w:cs="Times New Roman"/>
          <w:sz w:val="28"/>
          <w:szCs w:val="28"/>
          <w:lang w:eastAsia="ru-RU"/>
        </w:rPr>
        <w:t>имо до конца года подать заявку на сайте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4" w:anchor="form" w:history="1">
        <w:r w:rsidRPr="009D294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цифровыепрофессии.рф</w:t>
        </w:r>
      </w:hyperlink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119" w:rsidRPr="009D294F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в области программирования и ИТ-разработки проходит по 24 направлениям, востребованным в 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цифровой экономике. Среди них: б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ольшие данные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скусстве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нный интеллект, и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нтернет вещей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ибербезопасность и защита данных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азработка компьютерных игр 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мультимедиа приложений</w:t>
      </w:r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119" w:rsidRPr="009D294F" w:rsidRDefault="00C50119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для обучения пред</w:t>
      </w:r>
      <w:r w:rsidR="005D692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ставляю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т более 20 компа</w:t>
      </w:r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ний-лидеров рынка образования: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GeekBrains</w:t>
      </w:r>
      <w:r w:rsidR="00BF6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Нетология, </w:t>
      </w:r>
      <w:r w:rsidRPr="00C50119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Университет Иннополис. Обучение проходит в онлайн-формате и доступно жителям всех регионов России. Каталог программ доступен по ссылке: </w:t>
      </w:r>
      <w:hyperlink r:id="rId5" w:history="1">
        <w:r w:rsidRPr="009D294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https://cat.2035.university/rall/?project_id=41</w:t>
        </w:r>
      </w:hyperlink>
      <w:r w:rsidRPr="009D2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FBF" w:rsidRPr="009D294F" w:rsidRDefault="00BF6FBF" w:rsidP="00C501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119" w:rsidRDefault="00BF6FBF">
      <w:r w:rsidRPr="00BF6FBF">
        <w:rPr>
          <w:noProof/>
          <w:lang w:eastAsia="ru-RU"/>
        </w:rPr>
        <w:drawing>
          <wp:inline distT="0" distB="0" distL="0" distR="0">
            <wp:extent cx="5940425" cy="3119373"/>
            <wp:effectExtent l="0" t="0" r="3175" b="5080"/>
            <wp:docPr id="1" name="Рисунок 1" descr="C:\Users\Конев\Downloads\Открыта запись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нев\Downloads\Открыта запись-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FBF" w:rsidRDefault="00BF6FBF"/>
    <w:p w:rsidR="00BF6FBF" w:rsidRDefault="00BF6FBF">
      <w:r w:rsidRPr="00BF6FBF">
        <w:rPr>
          <w:noProof/>
          <w:lang w:eastAsia="ru-RU"/>
        </w:rPr>
        <w:drawing>
          <wp:inline distT="0" distB="0" distL="0" distR="0">
            <wp:extent cx="5940425" cy="3526364"/>
            <wp:effectExtent l="0" t="0" r="3175" b="0"/>
            <wp:docPr id="2" name="Рисунок 2" descr="C:\Users\Конев\Pictures\Group_505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нев\Pictures\Group_505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6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6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224"/>
    <w:rsid w:val="00241224"/>
    <w:rsid w:val="00257180"/>
    <w:rsid w:val="004E725B"/>
    <w:rsid w:val="005D6925"/>
    <w:rsid w:val="00702755"/>
    <w:rsid w:val="009D294F"/>
    <w:rsid w:val="00BB1A31"/>
    <w:rsid w:val="00BF6FBF"/>
    <w:rsid w:val="00C50119"/>
    <w:rsid w:val="00E35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555C0"/>
  <w15:chartTrackingRefBased/>
  <w15:docId w15:val="{9F957708-C059-459A-826B-03F03576D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501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011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501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cat.2035.university/rall/?project_id=41" TargetMode="External"/><Relationship Id="rId4" Type="http://schemas.openxmlformats.org/officeDocument/2006/relationships/hyperlink" Target="https://xn--b1agajda1bcigeoa6ahw4g.xn--p1ai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Конев Сергей</dc:creator>
  <cp:keywords/>
  <dc:description/>
  <cp:lastModifiedBy>Пользователь Windows</cp:lastModifiedBy>
  <cp:revision>6</cp:revision>
  <dcterms:created xsi:type="dcterms:W3CDTF">2021-07-20T09:06:00Z</dcterms:created>
  <dcterms:modified xsi:type="dcterms:W3CDTF">2021-07-22T14:19:00Z</dcterms:modified>
</cp:coreProperties>
</file>