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86C" w:rsidRDefault="002A386C" w:rsidP="002A386C">
      <w:pPr>
        <w:jc w:val="right"/>
        <w:rPr>
          <w:b/>
          <w:color w:val="000000"/>
        </w:rPr>
      </w:pPr>
      <w:r>
        <w:rPr>
          <w:b/>
          <w:color w:val="000000"/>
        </w:rPr>
        <w:t xml:space="preserve">Приложение 5 </w:t>
      </w:r>
    </w:p>
    <w:p w:rsidR="002A386C" w:rsidRDefault="002A386C" w:rsidP="002A386C">
      <w:pPr>
        <w:jc w:val="right"/>
        <w:rPr>
          <w:b/>
          <w:color w:val="000000"/>
        </w:rPr>
      </w:pPr>
      <w:r>
        <w:rPr>
          <w:b/>
          <w:color w:val="000000"/>
        </w:rPr>
        <w:t xml:space="preserve">к </w:t>
      </w:r>
      <w:r>
        <w:rPr>
          <w:b/>
          <w:bCs/>
        </w:rPr>
        <w:t>конкурсной документации</w:t>
      </w:r>
    </w:p>
    <w:p w:rsidR="002A386C" w:rsidRDefault="002A386C" w:rsidP="002A386C">
      <w:pPr>
        <w:ind w:left="4956" w:firstLine="708"/>
        <w:jc w:val="right"/>
        <w:rPr>
          <w:b/>
          <w:bCs/>
        </w:rPr>
      </w:pPr>
      <w:r>
        <w:rPr>
          <w:b/>
          <w:bCs/>
        </w:rPr>
        <w:t>по проведению открытого конкурса на выполнение работ по капи</w:t>
      </w:r>
      <w:r w:rsidR="00E5614C">
        <w:rPr>
          <w:b/>
          <w:bCs/>
        </w:rPr>
        <w:t>тальному ремонту многоквартирного дома</w:t>
      </w:r>
    </w:p>
    <w:p w:rsidR="002A386C" w:rsidRDefault="002A386C" w:rsidP="002A386C">
      <w:pPr>
        <w:pStyle w:val="msonormalcxspmiddle"/>
        <w:spacing w:before="0" w:beforeAutospacing="0" w:after="200" w:afterAutospacing="0"/>
        <w:ind w:left="720"/>
        <w:contextualSpacing/>
        <w:jc w:val="right"/>
        <w:rPr>
          <w:b/>
          <w:sz w:val="28"/>
          <w:szCs w:val="28"/>
        </w:rPr>
      </w:pPr>
    </w:p>
    <w:p w:rsidR="002A386C" w:rsidRDefault="002A386C" w:rsidP="002A386C">
      <w:pPr>
        <w:pStyle w:val="msonormalcxsplast"/>
        <w:spacing w:before="0" w:beforeAutospacing="0" w:after="200" w:afterAutospacing="0" w:line="276" w:lineRule="auto"/>
        <w:ind w:left="720"/>
        <w:contextualSpacing/>
        <w:jc w:val="center"/>
        <w:rPr>
          <w:b/>
          <w:sz w:val="28"/>
          <w:szCs w:val="28"/>
        </w:rPr>
      </w:pPr>
      <w:r>
        <w:rPr>
          <w:b/>
          <w:sz w:val="28"/>
          <w:szCs w:val="28"/>
        </w:rPr>
        <w:t>Проект договора подряда на выполнение работ по капи</w:t>
      </w:r>
      <w:r w:rsidR="00E5614C">
        <w:rPr>
          <w:b/>
          <w:sz w:val="28"/>
          <w:szCs w:val="28"/>
        </w:rPr>
        <w:t>тальному ремонту многоквартирного дома</w:t>
      </w:r>
    </w:p>
    <w:p w:rsidR="002A386C" w:rsidRDefault="002A386C" w:rsidP="002A386C">
      <w:pPr>
        <w:pStyle w:val="31"/>
        <w:widowControl/>
        <w:spacing w:line="360" w:lineRule="auto"/>
        <w:ind w:firstLine="900"/>
        <w:jc w:val="center"/>
        <w:rPr>
          <w:rFonts w:ascii="Times New Roman" w:hAnsi="Times New Roman"/>
          <w:i w:val="0"/>
          <w:sz w:val="28"/>
          <w:szCs w:val="28"/>
        </w:rPr>
      </w:pPr>
      <w:r>
        <w:rPr>
          <w:rFonts w:ascii="Times New Roman" w:hAnsi="Times New Roman"/>
          <w:i w:val="0"/>
          <w:sz w:val="28"/>
          <w:szCs w:val="28"/>
        </w:rPr>
        <w:t>Договор №___</w:t>
      </w:r>
    </w:p>
    <w:p w:rsidR="002A386C" w:rsidRDefault="002A386C" w:rsidP="002A386C">
      <w:pPr>
        <w:jc w:val="center"/>
        <w:rPr>
          <w:b/>
          <w:sz w:val="28"/>
          <w:szCs w:val="28"/>
        </w:rPr>
      </w:pPr>
      <w:r>
        <w:rPr>
          <w:b/>
          <w:sz w:val="28"/>
          <w:szCs w:val="28"/>
        </w:rPr>
        <w:t>на выполнение работ по капитальному ремонту многоквартирного дома</w:t>
      </w:r>
    </w:p>
    <w:p w:rsidR="002A386C" w:rsidRDefault="002A386C" w:rsidP="002A386C">
      <w:pPr>
        <w:pStyle w:val="31"/>
        <w:widowControl/>
        <w:jc w:val="right"/>
        <w:rPr>
          <w:rFonts w:ascii="Times New Roman" w:hAnsi="Times New Roman"/>
          <w:b w:val="0"/>
          <w:i w:val="0"/>
          <w:szCs w:val="24"/>
        </w:rPr>
      </w:pPr>
      <w:r>
        <w:rPr>
          <w:rFonts w:ascii="Times New Roman" w:hAnsi="Times New Roman"/>
          <w:b w:val="0"/>
          <w:i w:val="0"/>
          <w:szCs w:val="24"/>
        </w:rPr>
        <w:tab/>
        <w:t>«____»___________ 20__ года</w:t>
      </w:r>
    </w:p>
    <w:p w:rsidR="002A386C" w:rsidRPr="00892BE4" w:rsidRDefault="002A386C" w:rsidP="002A386C">
      <w:pPr>
        <w:jc w:val="center"/>
      </w:pPr>
      <w:r>
        <w:t>Товарищество с</w:t>
      </w:r>
      <w:r w:rsidR="00E5614C">
        <w:t>обственников жилья  №2</w:t>
      </w:r>
    </w:p>
    <w:p w:rsidR="002A386C" w:rsidRDefault="002A386C" w:rsidP="002A386C">
      <w:pPr>
        <w:jc w:val="both"/>
      </w:pPr>
      <w:r>
        <w:t>в лице председателя правле</w:t>
      </w:r>
      <w:r w:rsidR="00A256E6">
        <w:t xml:space="preserve">ния, </w:t>
      </w:r>
      <w:bookmarkStart w:id="0" w:name="_GoBack"/>
      <w:bookmarkEnd w:id="0"/>
      <w:r>
        <w:t xml:space="preserve"> действующего на основании Устава </w:t>
      </w:r>
      <w:r>
        <w:rPr>
          <w:i/>
        </w:rPr>
        <w:t>(далее - Заказчик)</w:t>
      </w:r>
      <w:r>
        <w:t xml:space="preserve"> с одной стороны и ___________________________________________________</w:t>
      </w:r>
    </w:p>
    <w:p w:rsidR="002A386C" w:rsidRPr="00E67346" w:rsidRDefault="002A386C" w:rsidP="002A386C">
      <w:pPr>
        <w:jc w:val="both"/>
      </w:pPr>
      <w:r>
        <w:t>_____________________________________________________________________________</w:t>
      </w:r>
    </w:p>
    <w:p w:rsidR="002A386C" w:rsidRDefault="002A386C" w:rsidP="002A386C">
      <w:pPr>
        <w:jc w:val="center"/>
        <w:rPr>
          <w:i/>
          <w:sz w:val="22"/>
          <w:szCs w:val="22"/>
        </w:rPr>
      </w:pPr>
      <w:r>
        <w:rPr>
          <w:i/>
          <w:sz w:val="22"/>
          <w:szCs w:val="22"/>
        </w:rPr>
        <w:t xml:space="preserve">(полное наименование подрядной организации) </w:t>
      </w:r>
    </w:p>
    <w:p w:rsidR="002A386C" w:rsidRPr="00E67346" w:rsidRDefault="002A386C" w:rsidP="002A386C">
      <w:pPr>
        <w:jc w:val="both"/>
      </w:pPr>
      <w:proofErr w:type="gramStart"/>
      <w:r>
        <w:t>в лице _______________________________________________________________________, действующего на основании _______________________________________________</w:t>
      </w:r>
      <w:r>
        <w:rPr>
          <w:i/>
        </w:rPr>
        <w:t>(далее - Подрядчик)</w:t>
      </w:r>
      <w:r>
        <w:t>, именуемые в дальнейшем «Стороны» заключили настоящий Договор о нижеследующем:</w:t>
      </w:r>
      <w:proofErr w:type="gramEnd"/>
    </w:p>
    <w:p w:rsidR="002A386C" w:rsidRPr="00E67346" w:rsidRDefault="002A386C" w:rsidP="002A386C">
      <w:pPr>
        <w:jc w:val="both"/>
      </w:pPr>
    </w:p>
    <w:p w:rsidR="002A386C" w:rsidRPr="00E67346" w:rsidRDefault="002A386C" w:rsidP="002A386C">
      <w:pPr>
        <w:rPr>
          <w:b/>
        </w:rPr>
      </w:pPr>
      <w:r>
        <w:rPr>
          <w:b/>
        </w:rPr>
        <w:t>Статья 1.</w:t>
      </w:r>
      <w:r>
        <w:rPr>
          <w:b/>
        </w:rPr>
        <w:tab/>
        <w:t xml:space="preserve">ПРЕДМЕТ </w:t>
      </w:r>
      <w:r>
        <w:rPr>
          <w:b/>
          <w:iCs/>
        </w:rPr>
        <w:t xml:space="preserve">И СУЩЕСТВЕННЫЕ УСЛОВИЯ </w:t>
      </w:r>
      <w:r>
        <w:rPr>
          <w:b/>
        </w:rPr>
        <w:t>ДОГОВОРА</w:t>
      </w:r>
    </w:p>
    <w:p w:rsidR="002A386C" w:rsidRPr="00E67346" w:rsidRDefault="002A386C" w:rsidP="002A386C">
      <w:pPr>
        <w:ind w:left="360"/>
        <w:jc w:val="center"/>
        <w:rPr>
          <w:b/>
        </w:rPr>
      </w:pPr>
    </w:p>
    <w:p w:rsidR="002A386C" w:rsidRDefault="002A386C" w:rsidP="002A386C">
      <w:pPr>
        <w:widowControl w:val="0"/>
        <w:numPr>
          <w:ilvl w:val="1"/>
          <w:numId w:val="1"/>
        </w:numPr>
        <w:autoSpaceDE w:val="0"/>
        <w:autoSpaceDN w:val="0"/>
        <w:adjustRightInd w:val="0"/>
        <w:ind w:left="0" w:firstLine="567"/>
        <w:jc w:val="both"/>
      </w:pPr>
      <w:r>
        <w:t>Заказчик поручает, а Подрядчик принимает на себя обязательства по выполнению работ по капитальному ремонту _____________</w:t>
      </w:r>
      <w:r>
        <w:rPr>
          <w:i/>
        </w:rPr>
        <w:t xml:space="preserve">(далее - работы) </w:t>
      </w:r>
      <w:r>
        <w:t xml:space="preserve">многоквартирного дома </w:t>
      </w:r>
      <w:r>
        <w:rPr>
          <w:i/>
        </w:rPr>
        <w:t>(далее – объект),</w:t>
      </w:r>
      <w:r>
        <w:t xml:space="preserve"> расположенного по адресу:_____________________________________ в соответствии со сметной документацией, прилагаемой к Договору.</w:t>
      </w:r>
    </w:p>
    <w:p w:rsidR="002A386C" w:rsidRPr="00273BD4" w:rsidRDefault="002A386C" w:rsidP="002A386C">
      <w:pPr>
        <w:widowControl w:val="0"/>
        <w:numPr>
          <w:ilvl w:val="1"/>
          <w:numId w:val="1"/>
        </w:numPr>
        <w:autoSpaceDE w:val="0"/>
        <w:autoSpaceDN w:val="0"/>
        <w:adjustRightInd w:val="0"/>
        <w:spacing w:before="240"/>
        <w:ind w:left="0" w:firstLine="567"/>
        <w:jc w:val="both"/>
      </w:pPr>
      <w:r>
        <w:rPr>
          <w:bCs/>
        </w:rPr>
        <w:t>Общая стоимость работ по Договору составляет______________ рублей.</w:t>
      </w:r>
    </w:p>
    <w:p w:rsidR="002A386C" w:rsidRDefault="002A386C" w:rsidP="002A386C">
      <w:pPr>
        <w:widowControl w:val="0"/>
        <w:autoSpaceDE w:val="0"/>
        <w:autoSpaceDN w:val="0"/>
        <w:adjustRightInd w:val="0"/>
        <w:spacing w:before="240"/>
        <w:jc w:val="both"/>
      </w:pPr>
      <w:r>
        <w:rPr>
          <w:bCs/>
        </w:rPr>
        <w:t xml:space="preserve">                        В стоимость работ включены: все обязательные платежи, налоги и другие обязательные платежи, страхование.</w:t>
      </w:r>
    </w:p>
    <w:p w:rsidR="002A386C" w:rsidRDefault="002A386C" w:rsidP="002A386C">
      <w:pPr>
        <w:ind w:firstLine="567"/>
        <w:jc w:val="both"/>
        <w:rPr>
          <w:bCs/>
        </w:rPr>
      </w:pPr>
      <w:r>
        <w:rPr>
          <w:bCs/>
        </w:rPr>
        <w:t>Стоимость по видам работ указана в Приложении 1 к проекту  договора подряда.</w:t>
      </w:r>
    </w:p>
    <w:p w:rsidR="002A386C" w:rsidRDefault="002A386C" w:rsidP="002A386C">
      <w:pPr>
        <w:rPr>
          <w:bCs/>
          <w:i/>
        </w:rPr>
      </w:pPr>
    </w:p>
    <w:p w:rsidR="002A386C" w:rsidRDefault="002A386C" w:rsidP="002A386C">
      <w:pPr>
        <w:ind w:firstLine="993"/>
        <w:jc w:val="both"/>
        <w:rPr>
          <w:bCs/>
        </w:rPr>
      </w:pPr>
    </w:p>
    <w:p w:rsidR="002A386C" w:rsidRDefault="002A386C" w:rsidP="002A386C">
      <w:pPr>
        <w:numPr>
          <w:ilvl w:val="1"/>
          <w:numId w:val="2"/>
        </w:numPr>
        <w:jc w:val="both"/>
        <w:rPr>
          <w:bCs/>
        </w:rPr>
      </w:pPr>
      <w:r>
        <w:rPr>
          <w:bCs/>
        </w:rPr>
        <w:t>Указанная в пункте 1.2 стоимость работ является твердой и не подлежит</w:t>
      </w:r>
    </w:p>
    <w:p w:rsidR="002A386C" w:rsidRDefault="002A386C" w:rsidP="002A386C">
      <w:pPr>
        <w:jc w:val="both"/>
        <w:rPr>
          <w:bCs/>
        </w:rPr>
      </w:pPr>
      <w:r>
        <w:rPr>
          <w:bCs/>
        </w:rPr>
        <w:t>изменению.</w:t>
      </w:r>
    </w:p>
    <w:p w:rsidR="002A386C" w:rsidRDefault="002A386C" w:rsidP="002A386C">
      <w:pPr>
        <w:ind w:left="1545"/>
        <w:jc w:val="both"/>
        <w:rPr>
          <w:bCs/>
        </w:rPr>
      </w:pPr>
    </w:p>
    <w:p w:rsidR="002A386C" w:rsidRDefault="002A386C" w:rsidP="002A386C">
      <w:pPr>
        <w:numPr>
          <w:ilvl w:val="1"/>
          <w:numId w:val="2"/>
        </w:numPr>
        <w:jc w:val="both"/>
        <w:rPr>
          <w:bCs/>
        </w:rPr>
      </w:pPr>
      <w:r>
        <w:rPr>
          <w:bCs/>
        </w:rPr>
        <w:t xml:space="preserve">Срок выполнения работ: с момента подписания Договора подряда </w:t>
      </w:r>
    </w:p>
    <w:p w:rsidR="002A386C" w:rsidRDefault="002A386C" w:rsidP="002A386C">
      <w:pPr>
        <w:jc w:val="both"/>
        <w:rPr>
          <w:bCs/>
        </w:rPr>
      </w:pPr>
      <w:r>
        <w:rPr>
          <w:bCs/>
        </w:rPr>
        <w:t xml:space="preserve"> до 01.09.2013 года</w:t>
      </w:r>
    </w:p>
    <w:p w:rsidR="002A386C" w:rsidRDefault="002A386C" w:rsidP="002A386C">
      <w:pPr>
        <w:jc w:val="both"/>
        <w:rPr>
          <w:bCs/>
        </w:rPr>
      </w:pPr>
    </w:p>
    <w:p w:rsidR="002A386C" w:rsidRDefault="002A386C" w:rsidP="002A386C">
      <w:pPr>
        <w:numPr>
          <w:ilvl w:val="1"/>
          <w:numId w:val="2"/>
        </w:numPr>
        <w:ind w:left="0" w:firstLine="540"/>
        <w:jc w:val="both"/>
        <w:rPr>
          <w:bCs/>
        </w:rPr>
      </w:pPr>
      <w:r>
        <w:t>В счет стоимости работ, в пределах суммы, указанной в пункте 1.2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2A386C" w:rsidRDefault="002A386C" w:rsidP="002A386C">
      <w:pPr>
        <w:pStyle w:val="ab"/>
        <w:spacing w:line="240" w:lineRule="auto"/>
      </w:pPr>
    </w:p>
    <w:p w:rsidR="002A386C" w:rsidRDefault="002A386C" w:rsidP="002A386C">
      <w:pPr>
        <w:numPr>
          <w:ilvl w:val="1"/>
          <w:numId w:val="2"/>
        </w:numPr>
        <w:ind w:left="0" w:firstLine="540"/>
        <w:jc w:val="both"/>
        <w:rPr>
          <w:bCs/>
        </w:rPr>
      </w:pPr>
      <w:r>
        <w:lastRenderedPageBreak/>
        <w:t>Заказчик берет на себя обязательство уплатить Подрядчику за выполнение работ сумму, равную их стоимости, определенной в соответствии с Договором, в пределах суммы, указанной в пункте 1.2 Договора, в сроки и в порядке, определенные настоящим Договором.</w:t>
      </w:r>
    </w:p>
    <w:p w:rsidR="002A386C" w:rsidRDefault="002A386C" w:rsidP="002A386C">
      <w:pPr>
        <w:pStyle w:val="ab"/>
        <w:spacing w:line="240" w:lineRule="auto"/>
        <w:ind w:left="0" w:firstLine="540"/>
        <w:rPr>
          <w:szCs w:val="28"/>
        </w:rPr>
      </w:pPr>
    </w:p>
    <w:p w:rsidR="002A386C" w:rsidRDefault="002A386C" w:rsidP="002A386C">
      <w:pPr>
        <w:numPr>
          <w:ilvl w:val="1"/>
          <w:numId w:val="2"/>
        </w:numPr>
        <w:ind w:left="0" w:firstLine="540"/>
        <w:jc w:val="both"/>
        <w:rPr>
          <w:bCs/>
        </w:rPr>
      </w:pPr>
      <w:r>
        <w:rPr>
          <w:szCs w:val="28"/>
        </w:rPr>
        <w:t>Основанием для заключения настоящего Договора является _________________ ______________№ __________ от «___»________20__ г.</w:t>
      </w:r>
    </w:p>
    <w:p w:rsidR="002A386C" w:rsidRDefault="002A386C" w:rsidP="002A386C">
      <w:pPr>
        <w:rPr>
          <w:b/>
        </w:rPr>
      </w:pPr>
    </w:p>
    <w:p w:rsidR="002A386C" w:rsidRPr="000C57B6" w:rsidRDefault="002A386C" w:rsidP="002A386C">
      <w:pPr>
        <w:rPr>
          <w:b/>
        </w:rPr>
      </w:pPr>
      <w:r>
        <w:rPr>
          <w:b/>
        </w:rPr>
        <w:t>Статья 2.</w:t>
      </w:r>
      <w:r>
        <w:rPr>
          <w:b/>
        </w:rPr>
        <w:tab/>
        <w:t>ПОРЯДОК ОПЛАТЫ РАБОТ</w:t>
      </w:r>
    </w:p>
    <w:p w:rsidR="002A386C" w:rsidRPr="00E67346" w:rsidRDefault="002A386C" w:rsidP="002A386C">
      <w:pPr>
        <w:pStyle w:val="aa"/>
        <w:spacing w:after="0"/>
        <w:ind w:left="0" w:firstLine="567"/>
        <w:jc w:val="both"/>
        <w:rPr>
          <w:rFonts w:ascii="Times New Roman" w:hAnsi="Times New Roman" w:cs="Times New Roman"/>
          <w:sz w:val="24"/>
          <w:szCs w:val="24"/>
        </w:rPr>
      </w:pPr>
      <w:r>
        <w:rPr>
          <w:rFonts w:ascii="Times New Roman" w:hAnsi="Times New Roman" w:cs="Times New Roman"/>
          <w:sz w:val="24"/>
          <w:szCs w:val="24"/>
        </w:rPr>
        <w:t>2.1.  Расчет осуществляется  по завершению работ   на основании акта по форме КС-2 и справки по форме КС-3 по мере поступления денежных средств из  бюдж</w:t>
      </w:r>
      <w:r w:rsidR="000E4E87">
        <w:rPr>
          <w:rFonts w:ascii="Times New Roman" w:hAnsi="Times New Roman" w:cs="Times New Roman"/>
          <w:sz w:val="24"/>
          <w:szCs w:val="24"/>
        </w:rPr>
        <w:t xml:space="preserve">ета  </w:t>
      </w:r>
      <w:proofErr w:type="spellStart"/>
      <w:r w:rsidR="000E4E87">
        <w:rPr>
          <w:rFonts w:ascii="Times New Roman" w:hAnsi="Times New Roman" w:cs="Times New Roman"/>
          <w:sz w:val="24"/>
          <w:szCs w:val="24"/>
        </w:rPr>
        <w:t>Старошайговского</w:t>
      </w:r>
      <w:proofErr w:type="spellEnd"/>
      <w:r w:rsidR="000E4E87">
        <w:rPr>
          <w:rFonts w:ascii="Times New Roman" w:hAnsi="Times New Roman" w:cs="Times New Roman"/>
          <w:sz w:val="24"/>
          <w:szCs w:val="24"/>
        </w:rPr>
        <w:t xml:space="preserve"> сельского</w:t>
      </w:r>
      <w:r>
        <w:rPr>
          <w:rFonts w:ascii="Times New Roman" w:hAnsi="Times New Roman" w:cs="Times New Roman"/>
          <w:sz w:val="24"/>
          <w:szCs w:val="24"/>
        </w:rPr>
        <w:t xml:space="preserve"> поселения</w:t>
      </w:r>
      <w:r w:rsidR="000E4E87">
        <w:rPr>
          <w:rFonts w:ascii="Times New Roman" w:hAnsi="Times New Roman" w:cs="Times New Roman"/>
          <w:sz w:val="24"/>
          <w:szCs w:val="24"/>
        </w:rPr>
        <w:t xml:space="preserve">, </w:t>
      </w:r>
      <w:r>
        <w:rPr>
          <w:rFonts w:ascii="Times New Roman" w:hAnsi="Times New Roman" w:cs="Times New Roman"/>
          <w:sz w:val="24"/>
          <w:szCs w:val="24"/>
        </w:rPr>
        <w:t xml:space="preserve"> средств собственников жилых помещений  многоквартирного жилого дома на расчетный счет Заказчика.</w:t>
      </w:r>
    </w:p>
    <w:p w:rsidR="002A386C" w:rsidRDefault="002A386C" w:rsidP="002A386C">
      <w:pPr>
        <w:pStyle w:val="aa"/>
        <w:spacing w:after="0"/>
        <w:ind w:left="0" w:firstLine="567"/>
        <w:jc w:val="both"/>
        <w:rPr>
          <w:rStyle w:val="FontStyle29"/>
          <w:sz w:val="24"/>
          <w:szCs w:val="24"/>
        </w:rPr>
      </w:pPr>
    </w:p>
    <w:p w:rsidR="002A386C" w:rsidRPr="00E67346" w:rsidRDefault="002A386C" w:rsidP="002A386C">
      <w:pPr>
        <w:pStyle w:val="xl42"/>
        <w:pBdr>
          <w:left w:val="none" w:sz="0" w:space="0" w:color="auto"/>
          <w:right w:val="none" w:sz="0" w:space="0" w:color="auto"/>
        </w:pBdr>
        <w:spacing w:before="240" w:beforeAutospacing="0" w:after="0" w:afterAutospacing="0"/>
        <w:jc w:val="left"/>
        <w:rPr>
          <w:bCs w:val="0"/>
          <w:iCs/>
        </w:rPr>
      </w:pPr>
      <w:r>
        <w:rPr>
          <w:rFonts w:ascii="Times New Roman" w:hAnsi="Times New Roman"/>
          <w:bCs w:val="0"/>
          <w:iCs/>
        </w:rPr>
        <w:t>Статья 3.</w:t>
      </w:r>
      <w:r>
        <w:rPr>
          <w:rFonts w:ascii="Times New Roman" w:hAnsi="Times New Roman"/>
          <w:bCs w:val="0"/>
          <w:iCs/>
        </w:rPr>
        <w:tab/>
        <w:t>СРОКИ ВЫПОЛНЕНИЯ РАБОТ</w:t>
      </w:r>
    </w:p>
    <w:p w:rsidR="002A386C" w:rsidRPr="00E67346" w:rsidRDefault="002A386C" w:rsidP="002A386C">
      <w:pPr>
        <w:pStyle w:val="xl42"/>
        <w:pBdr>
          <w:left w:val="none" w:sz="0" w:space="0" w:color="auto"/>
          <w:right w:val="none" w:sz="0" w:space="0" w:color="auto"/>
        </w:pBdr>
        <w:spacing w:before="0" w:beforeAutospacing="0" w:after="0" w:afterAutospacing="0"/>
        <w:ind w:firstLine="357"/>
        <w:rPr>
          <w:rFonts w:ascii="Times New Roman" w:hAnsi="Times New Roman"/>
          <w:bCs w:val="0"/>
          <w:iCs/>
        </w:rPr>
      </w:pPr>
    </w:p>
    <w:p w:rsidR="002A386C" w:rsidRDefault="002A386C" w:rsidP="002A386C">
      <w:pPr>
        <w:ind w:firstLine="567"/>
        <w:jc w:val="both"/>
      </w:pPr>
      <w:r>
        <w:rPr>
          <w:rStyle w:val="FontStyle29"/>
        </w:rPr>
        <w:t>3.1.</w:t>
      </w:r>
      <w:r>
        <w:rPr>
          <w:rStyle w:val="FontStyle29"/>
        </w:rPr>
        <w:tab/>
      </w:r>
      <w:r>
        <w:t>Срок начала работ: с момента подписания настоящего Договора.</w:t>
      </w:r>
    </w:p>
    <w:p w:rsidR="002A386C" w:rsidRDefault="002A386C" w:rsidP="002A386C">
      <w:pPr>
        <w:ind w:firstLine="567"/>
        <w:jc w:val="both"/>
      </w:pPr>
    </w:p>
    <w:p w:rsidR="002A386C" w:rsidRDefault="002A386C" w:rsidP="002A386C">
      <w:pPr>
        <w:ind w:firstLine="567"/>
        <w:jc w:val="both"/>
      </w:pPr>
      <w:bookmarkStart w:id="1" w:name="_Hlk258793356"/>
      <w:r>
        <w:t>3.2.</w:t>
      </w:r>
      <w:r>
        <w:tab/>
        <w:t xml:space="preserve">Срок окончания работ не позднее: «1» сентября 2013 года. </w:t>
      </w:r>
      <w:bookmarkEnd w:id="1"/>
    </w:p>
    <w:p w:rsidR="002A386C" w:rsidRDefault="002A386C" w:rsidP="002A386C">
      <w:pPr>
        <w:ind w:firstLine="567"/>
        <w:jc w:val="both"/>
        <w:rPr>
          <w:rStyle w:val="FontStyle30"/>
          <w:b w:val="0"/>
          <w:bCs w:val="0"/>
        </w:rPr>
      </w:pPr>
      <w:r>
        <w:t>3.3.</w:t>
      </w:r>
      <w:r>
        <w:tab/>
        <w:t>Фактической датой окончания работ на объекте является дата подписания акта о приемке в эксплуатацию рабочей комиссией законченных работ по капитальному ремонту объекта.</w:t>
      </w:r>
    </w:p>
    <w:p w:rsidR="002A386C" w:rsidRDefault="002A386C" w:rsidP="002A386C">
      <w:pPr>
        <w:pStyle w:val="Style12"/>
        <w:widowControl/>
        <w:spacing w:after="0" w:line="240" w:lineRule="auto"/>
        <w:rPr>
          <w:rStyle w:val="FontStyle30"/>
        </w:rPr>
      </w:pPr>
    </w:p>
    <w:p w:rsidR="002A386C" w:rsidRPr="00E67346" w:rsidRDefault="002A386C" w:rsidP="002A386C">
      <w:pPr>
        <w:pStyle w:val="Style12"/>
        <w:widowControl/>
        <w:spacing w:after="0" w:line="240" w:lineRule="auto"/>
        <w:rPr>
          <w:rStyle w:val="FontStyle30"/>
        </w:rPr>
      </w:pPr>
      <w:r>
        <w:rPr>
          <w:rStyle w:val="FontStyle30"/>
        </w:rPr>
        <w:t>Статья 4.</w:t>
      </w:r>
      <w:r>
        <w:rPr>
          <w:rStyle w:val="FontStyle30"/>
        </w:rPr>
        <w:tab/>
        <w:t>ОБЯЗАТЕЛЬСТВА ЗАКАЗЧИКА</w:t>
      </w:r>
    </w:p>
    <w:p w:rsidR="002A386C" w:rsidRPr="00E67346" w:rsidRDefault="002A386C" w:rsidP="002A386C">
      <w:pPr>
        <w:pStyle w:val="Style12"/>
        <w:widowControl/>
        <w:spacing w:before="0" w:after="0" w:line="240" w:lineRule="auto"/>
        <w:jc w:val="center"/>
        <w:rPr>
          <w:rStyle w:val="FontStyle30"/>
        </w:rPr>
      </w:pPr>
    </w:p>
    <w:p w:rsidR="002A386C" w:rsidRDefault="002A386C" w:rsidP="002A386C">
      <w:pPr>
        <w:tabs>
          <w:tab w:val="left" w:pos="1418"/>
        </w:tabs>
        <w:ind w:firstLine="567"/>
        <w:jc w:val="both"/>
      </w:pPr>
      <w:r>
        <w:t>4.1.</w:t>
      </w:r>
      <w:r>
        <w:tab/>
        <w:t xml:space="preserve">При выполнении настоящего Договора Заказчик обязан: </w:t>
      </w:r>
    </w:p>
    <w:p w:rsidR="002A386C" w:rsidRDefault="002A386C" w:rsidP="002A386C">
      <w:pPr>
        <w:pStyle w:val="Style14"/>
        <w:widowControl/>
        <w:tabs>
          <w:tab w:val="left" w:pos="1418"/>
          <w:tab w:val="left" w:pos="1560"/>
        </w:tabs>
        <w:spacing w:after="0" w:line="240" w:lineRule="auto"/>
        <w:ind w:firstLine="567"/>
        <w:rPr>
          <w:rStyle w:val="FontStyle29"/>
        </w:rPr>
      </w:pPr>
      <w:r>
        <w:rPr>
          <w:rStyle w:val="FontStyle29"/>
        </w:rPr>
        <w:t>4.1.1.</w:t>
      </w:r>
      <w:r>
        <w:rPr>
          <w:rStyle w:val="FontStyle29"/>
        </w:rPr>
        <w:tab/>
        <w:t>П</w:t>
      </w:r>
      <w:r>
        <w:t xml:space="preserve">ередать </w:t>
      </w:r>
      <w:r>
        <w:rPr>
          <w:rStyle w:val="FontStyle29"/>
        </w:rPr>
        <w:t xml:space="preserve">Подрядчику по акту объект в течение трех  дней со дня подписания Договора Сторонами. </w:t>
      </w:r>
    </w:p>
    <w:p w:rsidR="002A386C" w:rsidRDefault="002A386C" w:rsidP="002A386C">
      <w:pPr>
        <w:pStyle w:val="Style14"/>
        <w:widowControl/>
        <w:tabs>
          <w:tab w:val="left" w:pos="1418"/>
          <w:tab w:val="left" w:pos="1560"/>
        </w:tabs>
        <w:spacing w:after="0" w:line="240" w:lineRule="auto"/>
        <w:ind w:firstLine="567"/>
        <w:rPr>
          <w:rStyle w:val="FontStyle29"/>
        </w:rPr>
      </w:pPr>
      <w:r>
        <w:rPr>
          <w:rStyle w:val="FontStyle29"/>
        </w:rPr>
        <w:t>4.1.2.</w:t>
      </w:r>
      <w:r>
        <w:rPr>
          <w:rStyle w:val="FontStyle29"/>
        </w:rPr>
        <w:tab/>
        <w:t>Обеспечить организацию технического надзора в течение всего периода производства работ.</w:t>
      </w:r>
    </w:p>
    <w:p w:rsidR="002A386C" w:rsidRDefault="002A386C" w:rsidP="002A386C">
      <w:pPr>
        <w:pStyle w:val="Style14"/>
        <w:widowControl/>
        <w:tabs>
          <w:tab w:val="left" w:pos="1418"/>
          <w:tab w:val="left" w:pos="1560"/>
        </w:tabs>
        <w:spacing w:after="0" w:line="240" w:lineRule="auto"/>
        <w:ind w:firstLine="567"/>
        <w:rPr>
          <w:rStyle w:val="FontStyle29"/>
        </w:rPr>
      </w:pPr>
      <w:r>
        <w:t>4.1.3.</w:t>
      </w:r>
      <w:r>
        <w:tab/>
        <w:t>Создать рабочую (приемочную) комиссию и организовать приемку и ввод в эксплуатацию объекта после капитального ремонта.</w:t>
      </w:r>
    </w:p>
    <w:p w:rsidR="002A386C" w:rsidRDefault="002A386C" w:rsidP="002A386C">
      <w:pPr>
        <w:pStyle w:val="Style14"/>
        <w:widowControl/>
        <w:tabs>
          <w:tab w:val="left" w:pos="1418"/>
          <w:tab w:val="left" w:pos="1560"/>
        </w:tabs>
        <w:spacing w:after="0" w:line="240" w:lineRule="auto"/>
        <w:ind w:firstLine="567"/>
      </w:pPr>
      <w:r>
        <w:rPr>
          <w:rStyle w:val="FontStyle29"/>
        </w:rPr>
        <w:t>4.1.4.</w:t>
      </w:r>
      <w:r>
        <w:rPr>
          <w:rStyle w:val="FontStyle29"/>
        </w:rPr>
        <w:tab/>
        <w:t xml:space="preserve">Рассматривать и подписывать </w:t>
      </w:r>
      <w:r>
        <w:t xml:space="preserve">акты по форме КС-2 и справки по форме </w:t>
      </w:r>
      <w:r>
        <w:br/>
        <w:t>КС-3.</w:t>
      </w:r>
    </w:p>
    <w:p w:rsidR="002A386C" w:rsidRDefault="002A386C" w:rsidP="002A386C">
      <w:pPr>
        <w:tabs>
          <w:tab w:val="left" w:pos="1418"/>
        </w:tabs>
        <w:ind w:firstLine="567"/>
        <w:jc w:val="both"/>
      </w:pPr>
      <w:r>
        <w:rPr>
          <w:rStyle w:val="FontStyle29"/>
        </w:rPr>
        <w:t>4.2.</w:t>
      </w:r>
      <w:r>
        <w:rPr>
          <w:rStyle w:val="FontStyle29"/>
        </w:rPr>
        <w:tab/>
        <w:t xml:space="preserve">Заказчик </w:t>
      </w:r>
      <w:r>
        <w:t xml:space="preserve">имеет другие права и обязанности, предусмотренные законодательством Российской Федерации, иными правовыми актами и настоящим Договором. </w:t>
      </w:r>
    </w:p>
    <w:p w:rsidR="002A386C" w:rsidRPr="00E67346" w:rsidRDefault="002A386C" w:rsidP="002A386C">
      <w:pPr>
        <w:pStyle w:val="Style12"/>
        <w:widowControl/>
        <w:spacing w:after="0" w:line="240" w:lineRule="auto"/>
        <w:rPr>
          <w:rStyle w:val="FontStyle30"/>
        </w:rPr>
      </w:pPr>
      <w:r>
        <w:rPr>
          <w:rStyle w:val="FontStyle30"/>
        </w:rPr>
        <w:t>Статья 5.</w:t>
      </w:r>
      <w:r>
        <w:rPr>
          <w:rStyle w:val="FontStyle30"/>
        </w:rPr>
        <w:tab/>
        <w:t>ОБЯЗАТЕЛЬСТВА ПОДРЯДЧИКА</w:t>
      </w:r>
    </w:p>
    <w:p w:rsidR="002A386C" w:rsidRPr="00E67346" w:rsidRDefault="002A386C" w:rsidP="002A386C">
      <w:pPr>
        <w:pStyle w:val="Style12"/>
        <w:widowControl/>
        <w:spacing w:before="0" w:after="0" w:line="240" w:lineRule="auto"/>
        <w:jc w:val="center"/>
        <w:rPr>
          <w:rStyle w:val="FontStyle30"/>
        </w:rPr>
      </w:pPr>
    </w:p>
    <w:p w:rsidR="002A386C" w:rsidRDefault="002A386C" w:rsidP="002A386C">
      <w:pPr>
        <w:ind w:firstLine="567"/>
        <w:jc w:val="both"/>
      </w:pPr>
      <w:r>
        <w:t>5.1.</w:t>
      </w:r>
      <w:r>
        <w:tab/>
        <w:t xml:space="preserve">При выполнении Договора Подрядчик обязан: </w:t>
      </w:r>
    </w:p>
    <w:p w:rsidR="002A386C" w:rsidRDefault="002A386C" w:rsidP="002A386C">
      <w:pPr>
        <w:pStyle w:val="Style14"/>
        <w:widowControl/>
        <w:spacing w:after="0" w:line="240" w:lineRule="auto"/>
        <w:ind w:firstLine="567"/>
      </w:pPr>
      <w:r>
        <w:t>5.1.1.</w:t>
      </w:r>
      <w:r>
        <w:tab/>
        <w:t>Принять от Заказчика по акту объе</w:t>
      </w:r>
      <w:proofErr w:type="gramStart"/>
      <w:r>
        <w:t>кт в ср</w:t>
      </w:r>
      <w:proofErr w:type="gramEnd"/>
      <w:r>
        <w:t xml:space="preserve">ок, указанный в пункте 5.1.1. </w:t>
      </w:r>
    </w:p>
    <w:p w:rsidR="002A386C" w:rsidRDefault="002A386C" w:rsidP="002A386C">
      <w:pPr>
        <w:pStyle w:val="Style14"/>
        <w:widowControl/>
        <w:tabs>
          <w:tab w:val="left" w:pos="1277"/>
        </w:tabs>
        <w:spacing w:before="0" w:after="0" w:line="240" w:lineRule="auto"/>
        <w:ind w:firstLine="567"/>
        <w:rPr>
          <w:rStyle w:val="FontStyle29"/>
        </w:rPr>
      </w:pPr>
    </w:p>
    <w:p w:rsidR="002A386C" w:rsidRDefault="002A386C" w:rsidP="002A386C">
      <w:pPr>
        <w:ind w:firstLine="567"/>
        <w:jc w:val="both"/>
      </w:pPr>
      <w:r>
        <w:t>5.1.2.</w:t>
      </w:r>
      <w:r>
        <w:tab/>
        <w:t xml:space="preserve">Нести ответственность перед Заказчиком за допущенные отступления от требований, предусмотренных  и сметной документации и СНиП, за снижение или потерю прочности, устойчивости, надежности здания, сооружения или его части. </w:t>
      </w:r>
    </w:p>
    <w:p w:rsidR="002A386C" w:rsidRPr="00E67346" w:rsidRDefault="002A386C" w:rsidP="002A386C">
      <w:pPr>
        <w:ind w:firstLine="567"/>
        <w:jc w:val="both"/>
      </w:pPr>
    </w:p>
    <w:p w:rsidR="002A386C" w:rsidRDefault="002A386C" w:rsidP="002A386C">
      <w:pPr>
        <w:ind w:firstLine="567"/>
        <w:jc w:val="both"/>
      </w:pPr>
      <w:r>
        <w:t>5.1.3.</w:t>
      </w:r>
      <w:r>
        <w:tab/>
      </w:r>
      <w:r>
        <w:rPr>
          <w:rStyle w:val="FontStyle29"/>
        </w:rPr>
        <w:t>Поставлять на рабочую площадку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Используемые при производстве работ материалы (комплектующие и оборудование) должны соответствовать государственным стандартам РФ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r>
        <w:t xml:space="preserve"> и предъявлять их в составе документов Заказчику.</w:t>
      </w:r>
    </w:p>
    <w:p w:rsidR="002A386C" w:rsidRPr="00E67346" w:rsidRDefault="002A386C" w:rsidP="002A386C">
      <w:pPr>
        <w:ind w:firstLine="567"/>
        <w:jc w:val="both"/>
      </w:pPr>
    </w:p>
    <w:p w:rsidR="002A386C" w:rsidRDefault="002A386C" w:rsidP="002A386C">
      <w:pPr>
        <w:ind w:firstLine="567"/>
        <w:jc w:val="both"/>
        <w:rPr>
          <w:rStyle w:val="FontStyle29"/>
        </w:rPr>
      </w:pPr>
      <w:r>
        <w:t>5.1.4.</w:t>
      </w:r>
      <w:r>
        <w:tab/>
        <w:t>Разместить за свой счет на строительных лесах и (или) ограждениях информацию с указанием: видов и сроков выполнения работ, наименований Заказчика и Подрядчика, ФИО Представителей Заказчика и Подрядчика, контактных телефонов</w:t>
      </w:r>
      <w:r>
        <w:rPr>
          <w:rStyle w:val="FontStyle29"/>
        </w:rPr>
        <w:t xml:space="preserve">. </w:t>
      </w:r>
    </w:p>
    <w:p w:rsidR="002A386C" w:rsidRPr="00E67346" w:rsidRDefault="002A386C" w:rsidP="002A386C">
      <w:pPr>
        <w:ind w:firstLine="567"/>
        <w:jc w:val="both"/>
      </w:pPr>
    </w:p>
    <w:p w:rsidR="002A386C" w:rsidRDefault="002A386C" w:rsidP="002A386C">
      <w:pPr>
        <w:ind w:firstLine="567"/>
        <w:jc w:val="both"/>
      </w:pPr>
      <w:r>
        <w:t>5.1.5.</w:t>
      </w:r>
      <w:r>
        <w:tab/>
        <w:t>Обеспечить режим труда в соответствии с трудовым законодательством Российской Федерации, а также нормативными актами, направленными на защиту тишины и покоя граждан. Работы должны производиться в будние дни в период с 8.00. по 21.00. По письменному согласованию с Заказчиком работы могут проводиться в выходные и праздничные дни с учетом соответствующих требований законодательства РФ.</w:t>
      </w:r>
    </w:p>
    <w:p w:rsidR="002A386C" w:rsidRDefault="002A386C" w:rsidP="002A386C">
      <w:pPr>
        <w:ind w:firstLine="567"/>
        <w:jc w:val="both"/>
        <w:rPr>
          <w:rStyle w:val="FontStyle29"/>
        </w:rPr>
      </w:pPr>
      <w:r>
        <w:t>5.1.6.</w:t>
      </w:r>
      <w:r>
        <w:tab/>
      </w:r>
      <w:r>
        <w:rPr>
          <w:rStyle w:val="FontStyle29"/>
        </w:rPr>
        <w:t xml:space="preserve">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2A386C" w:rsidRPr="00E67346" w:rsidRDefault="002A386C" w:rsidP="002A386C">
      <w:pPr>
        <w:ind w:firstLine="567"/>
        <w:jc w:val="both"/>
        <w:rPr>
          <w:rStyle w:val="FontStyle29"/>
        </w:rPr>
      </w:pPr>
    </w:p>
    <w:p w:rsidR="002A386C" w:rsidRDefault="002A386C" w:rsidP="002A386C">
      <w:pPr>
        <w:ind w:firstLine="567"/>
        <w:jc w:val="both"/>
      </w:pPr>
      <w:r>
        <w:rPr>
          <w:rStyle w:val="FontStyle29"/>
        </w:rPr>
        <w:t>5.1.7.</w:t>
      </w:r>
      <w:r>
        <w:rPr>
          <w:rStyle w:val="FontStyle29"/>
        </w:rPr>
        <w:tab/>
      </w:r>
      <w:r>
        <w:t>Содержать рабочую площадку и прилегающие участки свободными от отходов, накапливаемых в результате выполненных  работ, и обеспечивать их своевременную уборку.</w:t>
      </w:r>
    </w:p>
    <w:p w:rsidR="002A386C" w:rsidRDefault="002A386C" w:rsidP="002A386C">
      <w:pPr>
        <w:pStyle w:val="Style14"/>
        <w:widowControl/>
        <w:tabs>
          <w:tab w:val="left" w:pos="1128"/>
        </w:tabs>
        <w:spacing w:after="0" w:line="240" w:lineRule="auto"/>
        <w:ind w:firstLine="567"/>
      </w:pPr>
      <w:r>
        <w:t>5.1.8.</w:t>
      </w:r>
      <w:r>
        <w:tab/>
      </w:r>
      <w:r>
        <w:tab/>
        <w:t>Обеспечить за свой счет сохранность материалов, оборудования, стоянки строительной техники и другого имущества, необходимого для производства работ, ограждение рабочей площадки с момента начала работ до сдачи объекта в эксплуатацию.</w:t>
      </w:r>
    </w:p>
    <w:p w:rsidR="002A386C" w:rsidRDefault="002A386C" w:rsidP="002A386C">
      <w:pPr>
        <w:pStyle w:val="Style14"/>
        <w:widowControl/>
        <w:tabs>
          <w:tab w:val="left" w:pos="709"/>
        </w:tabs>
        <w:spacing w:after="0" w:line="240" w:lineRule="auto"/>
        <w:ind w:firstLine="567"/>
      </w:pPr>
      <w:r>
        <w:t xml:space="preserve">5.1.9. </w:t>
      </w:r>
      <w:r>
        <w:tab/>
        <w:t>Вывезти с рабочей площадки строительный мусор до подписания акта о приемке приемочной комиссией законченных работ по капитальному ремонту объекта.</w:t>
      </w:r>
    </w:p>
    <w:p w:rsidR="002A386C" w:rsidRDefault="002A386C" w:rsidP="002A386C">
      <w:pPr>
        <w:pStyle w:val="Style14"/>
        <w:widowControl/>
        <w:spacing w:after="0" w:line="240" w:lineRule="auto"/>
        <w:ind w:firstLine="567"/>
      </w:pPr>
      <w:r>
        <w:t>5.1.10.</w:t>
      </w:r>
      <w:r>
        <w:tab/>
      </w:r>
      <w:r>
        <w:rPr>
          <w:rStyle w:val="FontStyle29"/>
        </w:rPr>
        <w:t>При обнаружении обстоятельств, угрожающих сохранности или прочности объекта немедленно известить Заказчика и до получения от него указании приостановить работы и принять все возможные меры по предотвращению наступления отрицательных последствий, которые могут  быть вызваны обнаруженными обстоятельствами.</w:t>
      </w:r>
    </w:p>
    <w:p w:rsidR="002A386C" w:rsidRDefault="002A386C" w:rsidP="002A386C">
      <w:pPr>
        <w:pStyle w:val="Style14"/>
        <w:widowControl/>
        <w:tabs>
          <w:tab w:val="left" w:pos="1128"/>
        </w:tabs>
        <w:spacing w:after="0" w:line="240" w:lineRule="auto"/>
        <w:ind w:firstLine="567"/>
        <w:rPr>
          <w:rStyle w:val="FontStyle29"/>
        </w:rPr>
      </w:pPr>
      <w:r>
        <w:rPr>
          <w:rStyle w:val="FontStyle29"/>
        </w:rPr>
        <w:t>5.1.11.</w:t>
      </w:r>
      <w:r>
        <w:rPr>
          <w:rStyle w:val="FontStyle29"/>
        </w:rPr>
        <w:tab/>
        <w:t xml:space="preserve">По первому требованию представителя Заказчика представлять всю необходимую информацию о ходе ремонтных работ. </w:t>
      </w:r>
    </w:p>
    <w:p w:rsidR="002A386C" w:rsidRDefault="002A386C" w:rsidP="002A386C">
      <w:pPr>
        <w:pStyle w:val="Style14"/>
        <w:widowControl/>
        <w:tabs>
          <w:tab w:val="left" w:pos="709"/>
        </w:tabs>
        <w:spacing w:after="0" w:line="240" w:lineRule="auto"/>
        <w:ind w:firstLine="567"/>
        <w:rPr>
          <w:rStyle w:val="FontStyle29"/>
        </w:rPr>
      </w:pPr>
      <w:r>
        <w:rPr>
          <w:rStyle w:val="FontStyle29"/>
        </w:rPr>
        <w:t>5.1.12.</w:t>
      </w:r>
      <w:r>
        <w:rPr>
          <w:rStyle w:val="FontStyle29"/>
        </w:rPr>
        <w:tab/>
        <w:t xml:space="preserve">Обеспечить представителю Заказчика необходимые условия для исполнения им своих обязанностей на объекте. </w:t>
      </w:r>
    </w:p>
    <w:p w:rsidR="002A386C" w:rsidRPr="00E67346" w:rsidRDefault="002A386C" w:rsidP="002A386C">
      <w:pPr>
        <w:ind w:firstLine="567"/>
        <w:jc w:val="both"/>
      </w:pPr>
    </w:p>
    <w:p w:rsidR="002A386C" w:rsidRDefault="002A386C" w:rsidP="002A386C">
      <w:pPr>
        <w:ind w:firstLine="567"/>
        <w:jc w:val="both"/>
      </w:pPr>
      <w:r>
        <w:t>5.1.13.</w:t>
      </w:r>
      <w:r>
        <w:tab/>
        <w:t xml:space="preserve">Сдать объект в эксплуатацию в </w:t>
      </w:r>
      <w:proofErr w:type="gramStart"/>
      <w:r>
        <w:t>установленные</w:t>
      </w:r>
      <w:proofErr w:type="gramEnd"/>
      <w:r>
        <w:t xml:space="preserve"> пунктом 4.2. Договора сроки и передать Заказчику комплект исполнительной документации, который включает общий журнал производства работ, уточненные сметы, перечни фактически выполненных работ, исполнительные чертежи, акты приемки работ, акты освидетельствования скрытых работ и ответственных конструкций.</w:t>
      </w:r>
    </w:p>
    <w:p w:rsidR="002A386C" w:rsidRDefault="002A386C" w:rsidP="002A386C">
      <w:pPr>
        <w:pStyle w:val="21"/>
        <w:widowControl/>
        <w:spacing w:before="240"/>
        <w:ind w:firstLine="567"/>
        <w:rPr>
          <w:rStyle w:val="FontStyle29"/>
          <w:szCs w:val="24"/>
        </w:rPr>
      </w:pPr>
      <w:r>
        <w:rPr>
          <w:rFonts w:ascii="Times New Roman" w:hAnsi="Times New Roman"/>
          <w:szCs w:val="24"/>
        </w:rPr>
        <w:lastRenderedPageBreak/>
        <w:t>5.1.14.</w:t>
      </w:r>
      <w:r>
        <w:rPr>
          <w:rFonts w:ascii="Times New Roman" w:hAnsi="Times New Roman"/>
          <w:szCs w:val="24"/>
        </w:rPr>
        <w:tab/>
      </w:r>
      <w:r>
        <w:rPr>
          <w:rStyle w:val="FontStyle29"/>
          <w:szCs w:val="24"/>
        </w:rPr>
        <w:t>Обеспечить своевременное устранение недостатков, выявленных в ходе производства работ и в течение гарантийного срока эксплуатации объекта. Исправлять дефекты, допущенные при выполнении работ, за свой счет в согласованные с представителем Заказчика сроки. При невыполнении Подрядчиком этих обязательств Заказчик вправе для исправления некачественно выполненных работ привлечь другую организацию за счет Подрядчика.</w:t>
      </w:r>
    </w:p>
    <w:p w:rsidR="002A386C" w:rsidRPr="00E67346" w:rsidRDefault="002A386C" w:rsidP="002A386C">
      <w:pPr>
        <w:tabs>
          <w:tab w:val="left" w:pos="1068"/>
        </w:tabs>
        <w:ind w:firstLine="567"/>
        <w:jc w:val="both"/>
      </w:pPr>
    </w:p>
    <w:p w:rsidR="002A386C" w:rsidRDefault="002A386C" w:rsidP="002A386C">
      <w:pPr>
        <w:tabs>
          <w:tab w:val="left" w:pos="1068"/>
        </w:tabs>
        <w:ind w:firstLine="567"/>
        <w:jc w:val="both"/>
      </w:pPr>
      <w:r>
        <w:t>5.1.15.</w:t>
      </w:r>
      <w:r>
        <w:tab/>
        <w:t>Соблюдать установленный законодательством порядок привлечения и использование иностранных работников.</w:t>
      </w:r>
    </w:p>
    <w:p w:rsidR="002A386C" w:rsidRDefault="002A386C" w:rsidP="002A386C">
      <w:pPr>
        <w:ind w:firstLine="567"/>
        <w:jc w:val="both"/>
      </w:pPr>
    </w:p>
    <w:p w:rsidR="002A386C" w:rsidRDefault="002A386C" w:rsidP="002A386C">
      <w:pPr>
        <w:shd w:val="clear" w:color="auto" w:fill="FFFFFF"/>
        <w:jc w:val="both"/>
        <w:rPr>
          <w:color w:val="000000"/>
          <w:sz w:val="22"/>
          <w:szCs w:val="22"/>
        </w:rPr>
      </w:pPr>
      <w:r>
        <w:t xml:space="preserve">           5.1.16. Подрядчик имеет другие права и обязанности, предусмотренные законодательством Российской Федерации, иными правовыми актами и настоящим Договором.</w:t>
      </w:r>
      <w:proofErr w:type="gramStart"/>
      <w:r>
        <w:t xml:space="preserve"> </w:t>
      </w:r>
      <w:r>
        <w:rPr>
          <w:color w:val="000000"/>
          <w:sz w:val="22"/>
          <w:szCs w:val="22"/>
        </w:rPr>
        <w:t>.</w:t>
      </w:r>
      <w:proofErr w:type="gramEnd"/>
      <w:r>
        <w:rPr>
          <w:color w:val="000000"/>
          <w:sz w:val="22"/>
          <w:szCs w:val="22"/>
        </w:rPr>
        <w:t xml:space="preserve"> Иногородний Подрядчик обязуется встать на налоговый учет по месту выполнения работ по настоящему договору  в соответствии с требованиями Налогового кодекса Российской Федерации. </w:t>
      </w:r>
    </w:p>
    <w:p w:rsidR="002A386C" w:rsidRDefault="002A386C" w:rsidP="002A386C">
      <w:pPr>
        <w:shd w:val="clear" w:color="auto" w:fill="FFFFFF"/>
        <w:tabs>
          <w:tab w:val="left" w:pos="7020"/>
        </w:tabs>
        <w:jc w:val="both"/>
        <w:rPr>
          <w:color w:val="000000"/>
          <w:sz w:val="22"/>
          <w:szCs w:val="22"/>
        </w:rPr>
      </w:pPr>
      <w:r>
        <w:rPr>
          <w:color w:val="000000"/>
          <w:sz w:val="22"/>
          <w:szCs w:val="22"/>
        </w:rPr>
        <w:t xml:space="preserve">           В течение 3-х  дней </w:t>
      </w:r>
      <w:proofErr w:type="gramStart"/>
      <w:r>
        <w:rPr>
          <w:color w:val="000000"/>
          <w:sz w:val="22"/>
          <w:szCs w:val="22"/>
        </w:rPr>
        <w:t>с даты заключения</w:t>
      </w:r>
      <w:proofErr w:type="gramEnd"/>
      <w:r>
        <w:rPr>
          <w:color w:val="000000"/>
          <w:sz w:val="22"/>
          <w:szCs w:val="22"/>
        </w:rPr>
        <w:t xml:space="preserve"> договора подряда  иногородний Подрядчик обязан  представить Заказчику копию свидетельства  о постановке на учет в налоговом органе Республики Мордовия.</w:t>
      </w:r>
    </w:p>
    <w:p w:rsidR="002A386C" w:rsidRDefault="002A386C" w:rsidP="002A386C">
      <w:pPr>
        <w:ind w:firstLine="709"/>
        <w:jc w:val="both"/>
        <w:rPr>
          <w:color w:val="000000"/>
          <w:sz w:val="22"/>
          <w:szCs w:val="22"/>
        </w:rPr>
      </w:pPr>
      <w:r>
        <w:t xml:space="preserve"> 5.2. Подрядчик имеет другие права и обязанности, предусмотренные законодательством Российской Федерации, иными правовыми актами и настоящим Договором.</w:t>
      </w:r>
    </w:p>
    <w:p w:rsidR="002A386C" w:rsidRDefault="002A386C" w:rsidP="002A386C">
      <w:pPr>
        <w:pStyle w:val="Style12"/>
        <w:widowControl/>
        <w:spacing w:after="0" w:line="240" w:lineRule="auto"/>
        <w:rPr>
          <w:rStyle w:val="FontStyle30"/>
        </w:rPr>
      </w:pPr>
      <w:r>
        <w:rPr>
          <w:rStyle w:val="FontStyle30"/>
        </w:rPr>
        <w:t>Статья 6.</w:t>
      </w:r>
      <w:r>
        <w:rPr>
          <w:rStyle w:val="FontStyle30"/>
        </w:rPr>
        <w:tab/>
        <w:t>ВЫПОЛНЕНИЕ РАБОТ</w:t>
      </w:r>
    </w:p>
    <w:p w:rsidR="002A386C" w:rsidRDefault="002A386C" w:rsidP="002A386C">
      <w:pPr>
        <w:pStyle w:val="Style8"/>
        <w:widowControl/>
        <w:spacing w:line="240" w:lineRule="auto"/>
        <w:ind w:firstLine="567"/>
      </w:pPr>
      <w:r>
        <w:t>6.1.</w:t>
      </w:r>
      <w:r>
        <w:tab/>
        <w:t xml:space="preserve">Заказчик назначает в качестве своего представителя должностное лицо, которое представляет  Заказчика, который представляет Заказчика во взаимоотношениях с Подрядчиком и выполняет функции строительного  надзора. </w:t>
      </w:r>
    </w:p>
    <w:p w:rsidR="002A386C" w:rsidRDefault="002A386C" w:rsidP="002A386C">
      <w:pPr>
        <w:pStyle w:val="Style8"/>
        <w:widowControl/>
        <w:spacing w:before="0" w:line="240" w:lineRule="auto"/>
        <w:ind w:firstLine="567"/>
      </w:pPr>
      <w:r>
        <w:t>Полномочным представителем Заказчика является:</w:t>
      </w:r>
    </w:p>
    <w:p w:rsidR="002A386C" w:rsidRDefault="000E4E87" w:rsidP="002A386C">
      <w:pPr>
        <w:pStyle w:val="Style8"/>
        <w:widowControl/>
        <w:spacing w:before="0" w:line="240" w:lineRule="auto"/>
        <w:ind w:firstLine="567"/>
      </w:pPr>
      <w:proofErr w:type="spellStart"/>
      <w:r>
        <w:t>Самолкин</w:t>
      </w:r>
      <w:proofErr w:type="spellEnd"/>
      <w:r>
        <w:t xml:space="preserve"> Владимир Николаевич</w:t>
      </w:r>
      <w:r w:rsidR="002A386C">
        <w:t xml:space="preserve"> – Предс</w:t>
      </w:r>
      <w:r>
        <w:t xml:space="preserve">едатель правления ТСЖ № 2, 431540, РМ, село Старое </w:t>
      </w:r>
      <w:proofErr w:type="spellStart"/>
      <w:r>
        <w:t>Шайгово</w:t>
      </w:r>
      <w:proofErr w:type="spellEnd"/>
      <w:r>
        <w:t>, ул. Рабочая,12,тел.8(83432) 2-16-81</w:t>
      </w:r>
      <w:r w:rsidR="002A386C">
        <w:t>,</w:t>
      </w:r>
    </w:p>
    <w:p w:rsidR="002A386C" w:rsidRPr="00004CB9" w:rsidRDefault="002A386C" w:rsidP="002A386C">
      <w:pPr>
        <w:pStyle w:val="Style8"/>
        <w:widowControl/>
        <w:spacing w:before="0" w:line="240" w:lineRule="auto"/>
        <w:ind w:firstLine="567"/>
        <w:rPr>
          <w:rStyle w:val="FontStyle27"/>
          <w:b w:val="0"/>
          <w:bCs w:val="0"/>
          <w:color w:val="auto"/>
          <w:sz w:val="24"/>
          <w:szCs w:val="24"/>
        </w:rPr>
      </w:pPr>
      <w:r>
        <w:t>Документ, подтверждающий полномочи</w:t>
      </w:r>
      <w:proofErr w:type="gramStart"/>
      <w:r>
        <w:t>я-</w:t>
      </w:r>
      <w:proofErr w:type="gramEnd"/>
      <w:r>
        <w:t xml:space="preserve"> протокол №1 общего собрания собственников помещений по выбору способа управления многоквартирными домами от 18.12.2007 года.</w:t>
      </w:r>
      <w:r w:rsidR="00860EEC">
        <w:t xml:space="preserve">     </w:t>
      </w:r>
    </w:p>
    <w:p w:rsidR="002A386C" w:rsidRDefault="002A386C" w:rsidP="002A386C">
      <w:pPr>
        <w:pStyle w:val="Style12"/>
        <w:widowControl/>
        <w:spacing w:after="0" w:line="240" w:lineRule="auto"/>
        <w:ind w:firstLine="567"/>
        <w:jc w:val="both"/>
      </w:pPr>
      <w:r>
        <w:t>6.2.</w:t>
      </w:r>
      <w:r>
        <w:tab/>
        <w:t xml:space="preserve">Подрядчик назначает в качестве своего представителя должностное лицо, обеспечивающее выполнение работ Подрядчиком, ведение документации на объекте и представляющее Подрядчика во взаимоотношениях с Заказчиком. </w:t>
      </w:r>
    </w:p>
    <w:p w:rsidR="002A386C" w:rsidRDefault="002A386C" w:rsidP="002A386C">
      <w:pPr>
        <w:pStyle w:val="Style12"/>
        <w:widowControl/>
        <w:spacing w:after="0" w:line="240" w:lineRule="auto"/>
        <w:ind w:firstLine="567"/>
        <w:jc w:val="both"/>
      </w:pPr>
      <w:r>
        <w:t>Полномочным представителем Подрядчика является:</w:t>
      </w:r>
    </w:p>
    <w:p w:rsidR="002A386C" w:rsidRDefault="002A386C" w:rsidP="002A386C">
      <w:pPr>
        <w:pStyle w:val="Style7"/>
        <w:widowControl/>
        <w:tabs>
          <w:tab w:val="left" w:leader="underscore" w:pos="9254"/>
        </w:tabs>
        <w:spacing w:before="96" w:line="240" w:lineRule="auto"/>
        <w:jc w:val="both"/>
        <w:rPr>
          <w:rStyle w:val="FontStyle27"/>
        </w:rPr>
      </w:pPr>
      <w:r>
        <w:rPr>
          <w:rStyle w:val="FontStyle27"/>
        </w:rPr>
        <w:tab/>
      </w:r>
    </w:p>
    <w:p w:rsidR="002A386C" w:rsidRDefault="002A386C" w:rsidP="002A386C">
      <w:pPr>
        <w:pStyle w:val="Style10"/>
        <w:widowControl/>
        <w:spacing w:before="53" w:line="240" w:lineRule="auto"/>
        <w:jc w:val="center"/>
        <w:rPr>
          <w:rStyle w:val="FontStyle28"/>
          <w:sz w:val="22"/>
          <w:szCs w:val="22"/>
        </w:rPr>
      </w:pPr>
      <w:r>
        <w:rPr>
          <w:rStyle w:val="FontStyle28"/>
          <w:sz w:val="22"/>
          <w:szCs w:val="22"/>
        </w:rPr>
        <w:t>(должность, Ф.И.О., документ, подтверждающий полномочия)</w:t>
      </w:r>
    </w:p>
    <w:p w:rsidR="002A386C" w:rsidRDefault="002A386C" w:rsidP="002A386C">
      <w:pPr>
        <w:pStyle w:val="Style12"/>
        <w:widowControl/>
        <w:spacing w:after="0" w:line="240" w:lineRule="auto"/>
        <w:ind w:firstLine="567"/>
        <w:jc w:val="both"/>
      </w:pPr>
      <w:r>
        <w:t>6.3.</w:t>
      </w:r>
      <w:r>
        <w:tab/>
        <w:t>Замена представителя Заказчика или Подрядчика, осуществляется с обязательным письменным уведомлением об этом соответствующей Стороны.</w:t>
      </w:r>
    </w:p>
    <w:p w:rsidR="002A386C" w:rsidRDefault="002A386C" w:rsidP="002A386C">
      <w:pPr>
        <w:pStyle w:val="Style12"/>
        <w:widowControl/>
        <w:spacing w:line="240" w:lineRule="auto"/>
        <w:ind w:firstLine="567"/>
        <w:jc w:val="both"/>
      </w:pPr>
      <w:r>
        <w:t>6.4.</w:t>
      </w:r>
      <w:r>
        <w:tab/>
        <w:t>Представитель Заказчика выполняет следующие функции:</w:t>
      </w:r>
    </w:p>
    <w:p w:rsidR="002A386C" w:rsidRDefault="002A386C" w:rsidP="002A386C">
      <w:pPr>
        <w:pStyle w:val="Style12"/>
        <w:widowControl/>
        <w:spacing w:line="240" w:lineRule="auto"/>
        <w:ind w:firstLine="567"/>
        <w:jc w:val="both"/>
      </w:pPr>
      <w:r>
        <w:t>6.4.1.</w:t>
      </w:r>
      <w:r>
        <w:tab/>
      </w:r>
      <w:proofErr w:type="gramStart"/>
      <w:r>
        <w:t>Контроль за</w:t>
      </w:r>
      <w:proofErr w:type="gramEnd"/>
      <w:r>
        <w:t xml:space="preserve"> соответствием работ, применяемых конструкций, изделий, материалов требованиям СНиП, стандартов, технических условий и других нормативных документов;</w:t>
      </w:r>
    </w:p>
    <w:p w:rsidR="002A386C" w:rsidRDefault="002A386C" w:rsidP="002A386C">
      <w:pPr>
        <w:pStyle w:val="Style12"/>
        <w:widowControl/>
        <w:spacing w:line="240" w:lineRule="auto"/>
        <w:ind w:firstLine="567"/>
        <w:jc w:val="both"/>
      </w:pPr>
      <w:r>
        <w:t>6.4.2.</w:t>
      </w:r>
      <w:r>
        <w:tab/>
        <w:t xml:space="preserve">Принятие своевременных мер и </w:t>
      </w:r>
      <w:proofErr w:type="gramStart"/>
      <w:r>
        <w:t>контроль за</w:t>
      </w:r>
      <w:proofErr w:type="gramEnd"/>
      <w:r>
        <w:t xml:space="preserve"> устранением выявленных дефектов в  сметной документации;</w:t>
      </w:r>
    </w:p>
    <w:p w:rsidR="002A386C" w:rsidRDefault="002A386C" w:rsidP="002A386C">
      <w:pPr>
        <w:pStyle w:val="Style12"/>
        <w:widowControl/>
        <w:spacing w:line="240" w:lineRule="auto"/>
        <w:ind w:firstLine="567"/>
        <w:jc w:val="both"/>
      </w:pPr>
      <w:r>
        <w:lastRenderedPageBreak/>
        <w:t>6.4.3.</w:t>
      </w:r>
      <w:r>
        <w:tab/>
        <w:t>Проверка наличия документов, удостоверяющих качество используемых Подрядчиком изделий и материалов (технических паспортов, сертификатов, и других документов);</w:t>
      </w:r>
    </w:p>
    <w:p w:rsidR="002A386C" w:rsidRDefault="002A386C" w:rsidP="002A386C">
      <w:pPr>
        <w:pStyle w:val="Style12"/>
        <w:widowControl/>
        <w:spacing w:line="240" w:lineRule="auto"/>
        <w:ind w:firstLine="567"/>
        <w:jc w:val="both"/>
      </w:pPr>
      <w:r>
        <w:t>6.4.4.</w:t>
      </w:r>
      <w:r>
        <w:tab/>
        <w:t>Освидетельствование совместно с Подрядчиком скрытых работ и ответственных конструкций и подписание акта освидетельствования скрытых работ;</w:t>
      </w:r>
    </w:p>
    <w:p w:rsidR="002A386C" w:rsidRDefault="002A386C" w:rsidP="002A386C">
      <w:pPr>
        <w:pStyle w:val="Style12"/>
        <w:widowControl/>
        <w:spacing w:line="240" w:lineRule="auto"/>
        <w:ind w:firstLine="567"/>
        <w:jc w:val="both"/>
      </w:pPr>
      <w:r>
        <w:t>6.4.5.</w:t>
      </w:r>
      <w:r>
        <w:tab/>
        <w:t>Проверка фактических объемов, качества и стоимости выполненных работ для расчета платежей Подрядчику и визирование акта приемки выполненных работ КС-2;</w:t>
      </w:r>
    </w:p>
    <w:p w:rsidR="002A386C" w:rsidRDefault="002A386C" w:rsidP="002A386C">
      <w:pPr>
        <w:pStyle w:val="Style12"/>
        <w:widowControl/>
        <w:spacing w:line="240" w:lineRule="auto"/>
        <w:ind w:firstLine="567"/>
        <w:jc w:val="both"/>
      </w:pPr>
      <w:r>
        <w:t>6.4.6.</w:t>
      </w:r>
      <w:r>
        <w:tab/>
        <w:t xml:space="preserve">Участие в работе комиссии по приемке объекта в эксплуатацию после проведения капитального ремонта многоквартирного дома и подписание акта ввода объекта в эксплуатацию. </w:t>
      </w:r>
    </w:p>
    <w:p w:rsidR="002A386C" w:rsidRDefault="002A386C" w:rsidP="002A386C">
      <w:pPr>
        <w:pStyle w:val="Style12"/>
        <w:widowControl/>
        <w:spacing w:line="240" w:lineRule="auto"/>
        <w:ind w:firstLine="567"/>
        <w:jc w:val="both"/>
      </w:pPr>
      <w:r>
        <w:t>6.5.</w:t>
      </w:r>
      <w:r>
        <w:tab/>
        <w:t>С целью выполнения функций, указанных в пункте 7.4, представитель Заказчика имеет право:</w:t>
      </w:r>
    </w:p>
    <w:p w:rsidR="002A386C" w:rsidRDefault="002A386C" w:rsidP="002A386C">
      <w:pPr>
        <w:pStyle w:val="Style12"/>
        <w:widowControl/>
        <w:spacing w:line="240" w:lineRule="auto"/>
        <w:ind w:firstLine="567"/>
        <w:jc w:val="both"/>
      </w:pPr>
      <w:r>
        <w:t>6.5.1.</w:t>
      </w:r>
      <w:r>
        <w:tab/>
        <w:t xml:space="preserve">Проводить совещания  с Подрядчиком и участвовать в совещаниях, </w:t>
      </w:r>
      <w:proofErr w:type="spellStart"/>
      <w:r>
        <w:t>проводящихся</w:t>
      </w:r>
      <w:proofErr w:type="spellEnd"/>
      <w:r>
        <w:t xml:space="preserve"> по инициативе Заказчика или Подрядчика;</w:t>
      </w:r>
    </w:p>
    <w:p w:rsidR="002A386C" w:rsidRDefault="002A386C" w:rsidP="002A386C">
      <w:pPr>
        <w:pStyle w:val="Style12"/>
        <w:widowControl/>
        <w:spacing w:line="240" w:lineRule="auto"/>
        <w:ind w:firstLine="567"/>
        <w:jc w:val="both"/>
      </w:pPr>
      <w:r>
        <w:t>6.5.2.</w:t>
      </w:r>
      <w:r>
        <w:tab/>
        <w:t>Давать в письменной форме замечания Подрядчику и требовать от него устранения указанных в замечаниях недостатков.</w:t>
      </w:r>
    </w:p>
    <w:p w:rsidR="002A386C" w:rsidRDefault="002A386C" w:rsidP="002A386C">
      <w:pPr>
        <w:pStyle w:val="Style12"/>
        <w:widowControl/>
        <w:spacing w:line="240" w:lineRule="auto"/>
        <w:ind w:firstLine="567"/>
        <w:jc w:val="both"/>
      </w:pPr>
      <w:r>
        <w:t>6.6.</w:t>
      </w:r>
      <w:r>
        <w:tab/>
        <w:t>Представитель Заказчика не имеет права вносить изменения в Договор или требовать от Подрядчика действий, нарушающих условия Договора.</w:t>
      </w:r>
    </w:p>
    <w:p w:rsidR="002A386C" w:rsidRDefault="002A386C" w:rsidP="002A386C">
      <w:pPr>
        <w:pStyle w:val="Style12"/>
        <w:widowControl/>
        <w:spacing w:line="240" w:lineRule="auto"/>
        <w:ind w:firstLine="567"/>
        <w:jc w:val="both"/>
      </w:pPr>
      <w:r>
        <w:t>6.7.</w:t>
      </w:r>
      <w:r>
        <w:tab/>
        <w:t xml:space="preserve">Представитель Подрядчика имеет право в письменной форме уведомлять Заказчика о действиях представителя Заказчика, которые он считает неправомерными, и получать от Заказчика соответствующие разъяснения. </w:t>
      </w:r>
    </w:p>
    <w:p w:rsidR="002A386C" w:rsidRDefault="002A386C" w:rsidP="002A386C">
      <w:pPr>
        <w:pStyle w:val="Style5"/>
        <w:widowControl/>
        <w:tabs>
          <w:tab w:val="left" w:pos="1418"/>
        </w:tabs>
        <w:spacing w:line="240" w:lineRule="auto"/>
        <w:ind w:firstLine="567"/>
        <w:rPr>
          <w:rStyle w:val="FontStyle29"/>
        </w:rPr>
      </w:pPr>
      <w:r>
        <w:t>6.8.</w:t>
      </w:r>
      <w:r>
        <w:tab/>
      </w:r>
      <w:r>
        <w:rPr>
          <w:rStyle w:val="FontStyle29"/>
        </w:rPr>
        <w:t xml:space="preserve">Все действия во исполнение настоящего Договора осуществляются Сторонами только в письменном виде, при этом письменные указания Подрядчику могут даваться представителем Заказчика в журнале производства работ. </w:t>
      </w:r>
    </w:p>
    <w:p w:rsidR="002A386C" w:rsidRDefault="002A386C" w:rsidP="002A386C">
      <w:pPr>
        <w:pStyle w:val="Style5"/>
        <w:widowControl/>
        <w:tabs>
          <w:tab w:val="left" w:pos="1418"/>
        </w:tabs>
        <w:spacing w:line="240" w:lineRule="auto"/>
        <w:ind w:firstLine="567"/>
        <w:rPr>
          <w:rStyle w:val="FontStyle29"/>
        </w:rPr>
      </w:pPr>
      <w:r>
        <w:rPr>
          <w:rStyle w:val="FontStyle29"/>
        </w:rPr>
        <w:t>6.9.</w:t>
      </w:r>
      <w:r>
        <w:rPr>
          <w:rStyle w:val="FontStyle29"/>
        </w:rPr>
        <w:tab/>
        <w:t>Представитель и при необходимости другие должностные лица Подрядчика обязаны по приглашению представителя Заказчика принимать участие в совещаниях для обсуждения вопросов, связанных с работами.</w:t>
      </w:r>
    </w:p>
    <w:p w:rsidR="002A386C" w:rsidRDefault="002A386C" w:rsidP="002A386C">
      <w:pPr>
        <w:pStyle w:val="Style12"/>
        <w:widowControl/>
        <w:spacing w:after="0" w:line="240" w:lineRule="auto"/>
        <w:ind w:firstLine="567"/>
        <w:jc w:val="both"/>
        <w:rPr>
          <w:rStyle w:val="FontStyle29"/>
        </w:rPr>
      </w:pPr>
      <w:r>
        <w:t>6.10.</w:t>
      </w:r>
      <w:r>
        <w:tab/>
        <w:t xml:space="preserve">Представитель Заказчика </w:t>
      </w:r>
      <w:r>
        <w:rPr>
          <w:rStyle w:val="FontStyle29"/>
        </w:rPr>
        <w:t>по приглашению представителя Подрядчика</w:t>
      </w:r>
      <w:r>
        <w:t xml:space="preserve"> обязан </w:t>
      </w:r>
      <w:r>
        <w:rPr>
          <w:rStyle w:val="FontStyle29"/>
        </w:rPr>
        <w:t xml:space="preserve">принимать участие в совещаниях для обсуждения вопросов, связанных с работами. </w:t>
      </w:r>
    </w:p>
    <w:p w:rsidR="002A386C" w:rsidRDefault="002A386C" w:rsidP="002A386C">
      <w:pPr>
        <w:pStyle w:val="Style12"/>
        <w:widowControl/>
        <w:spacing w:after="0" w:line="240" w:lineRule="auto"/>
        <w:ind w:firstLine="567"/>
        <w:jc w:val="both"/>
      </w:pPr>
      <w:r>
        <w:rPr>
          <w:rStyle w:val="FontStyle29"/>
        </w:rPr>
        <w:t>6.11.</w:t>
      </w:r>
      <w:r>
        <w:rPr>
          <w:rStyle w:val="FontStyle29"/>
        </w:rPr>
        <w:tab/>
        <w:t>Результаты совместного обсуждения вопросов, связанных с работами, представителями Заказчика и Подрядчика, оформляются в виде протоколов совещаний и/или записываются в журнал производства работ.</w:t>
      </w:r>
    </w:p>
    <w:p w:rsidR="002A386C" w:rsidRDefault="002A386C" w:rsidP="002A386C">
      <w:pPr>
        <w:pStyle w:val="ConsPlusNormal"/>
        <w:spacing w:before="240"/>
        <w:ind w:firstLine="567"/>
        <w:jc w:val="both"/>
        <w:rPr>
          <w:rFonts w:ascii="Times New Roman" w:hAnsi="Times New Roman" w:cs="Times New Roman"/>
          <w:sz w:val="24"/>
          <w:szCs w:val="24"/>
        </w:rPr>
      </w:pPr>
      <w:r>
        <w:rPr>
          <w:rFonts w:ascii="Times New Roman" w:hAnsi="Times New Roman" w:cs="Times New Roman"/>
          <w:sz w:val="24"/>
          <w:szCs w:val="24"/>
        </w:rPr>
        <w:t>6.12.</w:t>
      </w:r>
      <w:r>
        <w:rPr>
          <w:rFonts w:ascii="Times New Roman" w:hAnsi="Times New Roman" w:cs="Times New Roman"/>
          <w:sz w:val="24"/>
          <w:szCs w:val="24"/>
        </w:rPr>
        <w:tab/>
        <w:t xml:space="preserve">С момента начала работ и до приемки их результатов Заказчиком Подрядчик обязан вести общий журнал производства работ, в котором отражается технологическая последовательность, сроки, качество выполнения и условия производства работ по форме, установленной СНиП 12-01-2004  от 19 апреля </w:t>
      </w:r>
      <w:smartTag w:uri="urn:schemas-microsoft-com:office:smarttags" w:element="metricconverter">
        <w:smartTagPr>
          <w:attr w:name="ProductID" w:val="2004 г"/>
        </w:smartTagPr>
        <w:r>
          <w:rPr>
            <w:rFonts w:ascii="Times New Roman" w:hAnsi="Times New Roman" w:cs="Times New Roman"/>
            <w:sz w:val="24"/>
            <w:szCs w:val="24"/>
          </w:rPr>
          <w:t>2004 г</w:t>
        </w:r>
      </w:smartTag>
      <w:r>
        <w:rPr>
          <w:rFonts w:ascii="Times New Roman" w:hAnsi="Times New Roman" w:cs="Times New Roman"/>
          <w:sz w:val="24"/>
          <w:szCs w:val="24"/>
        </w:rPr>
        <w:t xml:space="preserve">. N 70 «Организация строительства». </w:t>
      </w:r>
    </w:p>
    <w:p w:rsidR="002A386C" w:rsidRDefault="002A386C" w:rsidP="002A386C">
      <w:pPr>
        <w:pStyle w:val="a6"/>
        <w:spacing w:before="240" w:line="240" w:lineRule="auto"/>
        <w:ind w:left="45" w:firstLine="567"/>
        <w:jc w:val="both"/>
        <w:rPr>
          <w:rStyle w:val="FontStyle29"/>
          <w:sz w:val="24"/>
          <w:szCs w:val="24"/>
        </w:rPr>
      </w:pPr>
      <w:r>
        <w:rPr>
          <w:rStyle w:val="FontStyle29"/>
          <w:sz w:val="24"/>
          <w:szCs w:val="24"/>
        </w:rPr>
        <w:t>6.13.</w:t>
      </w:r>
      <w:r>
        <w:rPr>
          <w:rStyle w:val="FontStyle29"/>
          <w:sz w:val="24"/>
          <w:szCs w:val="24"/>
        </w:rPr>
        <w:tab/>
        <w:t xml:space="preserve">Подрядчик не имеет право привлекать субподрядные организации для выполнения договорных работ. </w:t>
      </w:r>
    </w:p>
    <w:p w:rsidR="002A386C" w:rsidRDefault="002A386C" w:rsidP="002A386C">
      <w:pPr>
        <w:pStyle w:val="a6"/>
        <w:spacing w:before="240" w:line="240" w:lineRule="auto"/>
        <w:ind w:left="45" w:firstLine="567"/>
        <w:jc w:val="both"/>
        <w:rPr>
          <w:rStyle w:val="FontStyle29"/>
          <w:sz w:val="24"/>
          <w:szCs w:val="24"/>
        </w:rPr>
      </w:pPr>
      <w:r>
        <w:rPr>
          <w:rStyle w:val="FontStyle29"/>
          <w:sz w:val="24"/>
          <w:szCs w:val="24"/>
        </w:rPr>
        <w:t>6.14.</w:t>
      </w:r>
      <w:r>
        <w:rPr>
          <w:rStyle w:val="FontStyle29"/>
          <w:sz w:val="24"/>
          <w:szCs w:val="24"/>
        </w:rPr>
        <w:tab/>
        <w:t xml:space="preserve">Все ископаемые предметы и иные находки, представляющие геологический, археологический интерес или иную ценность, найденные на месте производства работ, не </w:t>
      </w:r>
      <w:r>
        <w:rPr>
          <w:rStyle w:val="FontStyle29"/>
          <w:sz w:val="24"/>
          <w:szCs w:val="24"/>
        </w:rPr>
        <w:lastRenderedPageBreak/>
        <w:t>являются собственностью Подрядчика. В случаи их обнаружения Подрядчик обязан приостановить работы и немедленно уведомить об этом Заказчика.</w:t>
      </w:r>
    </w:p>
    <w:p w:rsidR="002A386C" w:rsidRPr="00E67346" w:rsidRDefault="002A386C" w:rsidP="002A386C">
      <w:pPr>
        <w:pStyle w:val="Style12"/>
        <w:widowControl/>
        <w:spacing w:after="0" w:line="240" w:lineRule="auto"/>
        <w:rPr>
          <w:rStyle w:val="FontStyle30"/>
        </w:rPr>
      </w:pPr>
      <w:r>
        <w:rPr>
          <w:rStyle w:val="FontStyle30"/>
        </w:rPr>
        <w:t>Статья 7.</w:t>
      </w:r>
      <w:r>
        <w:rPr>
          <w:rStyle w:val="FontStyle30"/>
        </w:rPr>
        <w:tab/>
        <w:t>СДАЧА И ПРИЕМКА ОБЪЕКТА В ЭКСПЛУАТАЦИЮ</w:t>
      </w:r>
    </w:p>
    <w:p w:rsidR="002A386C" w:rsidRPr="00E67346" w:rsidRDefault="002A386C" w:rsidP="002A386C">
      <w:pPr>
        <w:pStyle w:val="Style12"/>
        <w:widowControl/>
        <w:spacing w:before="0" w:after="0" w:line="240" w:lineRule="auto"/>
        <w:jc w:val="center"/>
        <w:rPr>
          <w:rStyle w:val="FontStyle30"/>
        </w:rPr>
      </w:pPr>
    </w:p>
    <w:p w:rsidR="002A386C" w:rsidRDefault="002A386C" w:rsidP="002A386C">
      <w:pPr>
        <w:tabs>
          <w:tab w:val="left" w:pos="720"/>
        </w:tabs>
        <w:ind w:firstLine="567"/>
        <w:jc w:val="both"/>
      </w:pPr>
      <w:r>
        <w:t>7.1.</w:t>
      </w:r>
      <w:r>
        <w:tab/>
        <w:t>Приемка результатов завершенных работ осуществляется в соответствии с ВСН 42-85(Р) – «Правила приемки в эксплуатацию законченных капитальным ремонтом жилых зданий (в ред. Изменений № 1, утв. Приказом Госстроя РФ от 06.05.1997 N 17-16), технической и сметной документацией, а также иными применимыми нормативными актами.</w:t>
      </w:r>
    </w:p>
    <w:p w:rsidR="002A386C" w:rsidRDefault="002A386C" w:rsidP="002A386C">
      <w:pPr>
        <w:ind w:firstLine="567"/>
        <w:jc w:val="both"/>
      </w:pPr>
    </w:p>
    <w:p w:rsidR="002A386C" w:rsidRDefault="002A386C" w:rsidP="002A386C">
      <w:pPr>
        <w:tabs>
          <w:tab w:val="left" w:pos="720"/>
        </w:tabs>
        <w:ind w:firstLine="567"/>
        <w:jc w:val="both"/>
      </w:pPr>
      <w:r>
        <w:t>7.2.</w:t>
      </w:r>
      <w:r>
        <w:tab/>
        <w:t xml:space="preserve">Подрядчик обязан письменно уведомить представителя Заказчика о завершении работ по Договору и готовности объекта к сдаче и представить представителю Заказчика счет, счет-фактуру, акт по форме КС-2 и справку по форме </w:t>
      </w:r>
      <w:r>
        <w:br/>
        <w:t>КС-3. Заказчик в течение 5 дней после получения уведомления Подрядчика организует и в установленном порядке осуществляет приемку рабочей (приемочной) комиссией объекта в эксплуатацию.</w:t>
      </w:r>
    </w:p>
    <w:p w:rsidR="002A386C" w:rsidRDefault="002A386C" w:rsidP="002A386C">
      <w:pPr>
        <w:pStyle w:val="Style5"/>
        <w:widowControl/>
        <w:spacing w:after="0" w:line="240" w:lineRule="auto"/>
        <w:ind w:firstLine="567"/>
      </w:pPr>
      <w:r>
        <w:t>7.3.</w:t>
      </w:r>
      <w:r>
        <w:tab/>
        <w:t>Объект считается принятым в эксплуатацию со дня подписания акта приемки объекта в эксплуатацию, а при проведении капитального ремонта по нескольким видам работ на объекте - актов о приемке в эксплуатацию рабочей комиссией законченных работ по капитальному ремонту объекта по всем видам работ.</w:t>
      </w:r>
    </w:p>
    <w:p w:rsidR="002A386C" w:rsidRDefault="002A386C" w:rsidP="002A386C">
      <w:pPr>
        <w:pStyle w:val="Style5"/>
        <w:widowControl/>
        <w:spacing w:after="0" w:line="240" w:lineRule="auto"/>
        <w:ind w:firstLine="567"/>
      </w:pPr>
      <w:r>
        <w:t>7.4.</w:t>
      </w:r>
      <w:r>
        <w:tab/>
        <w:t xml:space="preserve">При обнаружении рабочей комиссией в ходе приемки в эксплуатацию объекта недостатков в выполненной работе составляется акт, в котором фиксируется перечень дефектов и сроки их устранения Подрядчиком. Подрядчик обязан устранить все обнаруженные дефекты своими силами и за свой счет в сроки, указанные в акте. </w:t>
      </w:r>
    </w:p>
    <w:p w:rsidR="002A386C" w:rsidRDefault="002A386C" w:rsidP="002A386C">
      <w:pPr>
        <w:pStyle w:val="Style5"/>
        <w:widowControl/>
        <w:spacing w:after="0" w:line="240" w:lineRule="auto"/>
        <w:ind w:firstLine="567"/>
      </w:pPr>
      <w:r>
        <w:t>7.5.</w:t>
      </w:r>
      <w:r>
        <w:tab/>
        <w:t>Приемка объекта в эксплуатацию производится только после выполнения всех работ в полном соответствии со  сметной документацией, а также после устранения всех дефектов в соответствии с пунктом 8.4 Договора.</w:t>
      </w:r>
    </w:p>
    <w:p w:rsidR="002A386C" w:rsidRDefault="002A386C" w:rsidP="002A386C">
      <w:pPr>
        <w:pStyle w:val="Style14"/>
        <w:widowControl/>
        <w:tabs>
          <w:tab w:val="left" w:pos="709"/>
        </w:tabs>
        <w:spacing w:after="0" w:line="240" w:lineRule="auto"/>
        <w:ind w:firstLine="567"/>
      </w:pPr>
      <w:r>
        <w:rPr>
          <w:rStyle w:val="FontStyle29"/>
        </w:rPr>
        <w:t>7.6.</w:t>
      </w:r>
      <w:r>
        <w:rPr>
          <w:rStyle w:val="FontStyle29"/>
        </w:rPr>
        <w:tab/>
        <w:t xml:space="preserve">С </w:t>
      </w:r>
      <w:r>
        <w:t>момента приемки объекта в эксплуатацию Заказчиком он принимает на себя ответственность за сохранность объекта и несет риск возможного его повреждения или утраты.</w:t>
      </w:r>
    </w:p>
    <w:p w:rsidR="002A386C" w:rsidRDefault="002A386C" w:rsidP="002A386C">
      <w:pPr>
        <w:pStyle w:val="Style12"/>
        <w:widowControl/>
        <w:spacing w:after="0" w:line="240" w:lineRule="auto"/>
        <w:rPr>
          <w:rStyle w:val="FontStyle30"/>
        </w:rPr>
      </w:pPr>
      <w:r>
        <w:rPr>
          <w:rStyle w:val="FontStyle30"/>
        </w:rPr>
        <w:t>Статья 8.</w:t>
      </w:r>
      <w:r>
        <w:rPr>
          <w:rStyle w:val="FontStyle30"/>
        </w:rPr>
        <w:tab/>
        <w:t>ГАРАНТИИ КАЧЕСТВА ПО СДАННЫМ РАБОТАМ</w:t>
      </w:r>
    </w:p>
    <w:p w:rsidR="002A386C" w:rsidRDefault="002A386C" w:rsidP="002A386C">
      <w:pPr>
        <w:pStyle w:val="Style14"/>
        <w:widowControl/>
        <w:tabs>
          <w:tab w:val="left" w:pos="1450"/>
        </w:tabs>
        <w:spacing w:after="0" w:line="240" w:lineRule="auto"/>
        <w:ind w:firstLine="567"/>
      </w:pPr>
      <w:r>
        <w:t>8.1.</w:t>
      </w:r>
      <w:r>
        <w:tab/>
        <w:t>Гарантии качества распространяются на все конструктивные элементы, инженерные системы и работы, выполненные Подрядчиком и субподрядчиками по Договору.</w:t>
      </w:r>
    </w:p>
    <w:p w:rsidR="002A386C" w:rsidRDefault="002A386C" w:rsidP="002A386C">
      <w:pPr>
        <w:pStyle w:val="xl42"/>
        <w:pBdr>
          <w:left w:val="none" w:sz="0" w:space="0" w:color="auto"/>
          <w:right w:val="none" w:sz="0" w:space="0" w:color="auto"/>
        </w:pBdr>
        <w:spacing w:before="240" w:beforeAutospacing="0" w:after="0" w:afterAutospacing="0"/>
        <w:ind w:firstLine="567"/>
        <w:jc w:val="both"/>
        <w:rPr>
          <w:rFonts w:ascii="Times New Roman" w:hAnsi="Times New Roman"/>
          <w:b w:val="0"/>
          <w:bCs w:val="0"/>
          <w:iCs/>
        </w:rPr>
      </w:pPr>
      <w:r>
        <w:rPr>
          <w:rFonts w:ascii="Times New Roman" w:hAnsi="Times New Roman"/>
          <w:b w:val="0"/>
        </w:rPr>
        <w:t>8.2.</w:t>
      </w:r>
      <w:r>
        <w:rPr>
          <w:rFonts w:ascii="Times New Roman" w:hAnsi="Times New Roman"/>
          <w:b w:val="0"/>
        </w:rPr>
        <w:tab/>
        <w:t xml:space="preserve">Гарантийный срок  составляет </w:t>
      </w:r>
      <w:r w:rsidRPr="00DB1712">
        <w:rPr>
          <w:rFonts w:ascii="Times New Roman" w:hAnsi="Times New Roman"/>
          <w:b w:val="0"/>
        </w:rPr>
        <w:t>3 года</w:t>
      </w:r>
      <w:r>
        <w:rPr>
          <w:rFonts w:ascii="Times New Roman" w:hAnsi="Times New Roman"/>
          <w:b w:val="0"/>
          <w:color w:val="FF0000"/>
        </w:rPr>
        <w:t xml:space="preserve"> </w:t>
      </w:r>
      <w:r>
        <w:rPr>
          <w:rFonts w:ascii="Times New Roman" w:hAnsi="Times New Roman"/>
          <w:b w:val="0"/>
        </w:rPr>
        <w:t xml:space="preserve"> со дня подписания акта приемки объекта в эксплуатацию, если Подрядчик не докажет, что дефекты произошли вследствие нормального износа объекта или его частей, или неправильной его эксплуатации. Гарантийный срок на смонтированное Подрядчиком оборудование соответствует гарантийному сроку, установленному его производителем.</w:t>
      </w:r>
    </w:p>
    <w:p w:rsidR="002A386C" w:rsidRDefault="002A386C" w:rsidP="002A386C">
      <w:pPr>
        <w:pStyle w:val="Style14"/>
        <w:widowControl/>
        <w:tabs>
          <w:tab w:val="left" w:pos="1234"/>
        </w:tabs>
        <w:spacing w:after="0" w:line="240" w:lineRule="auto"/>
        <w:ind w:firstLine="567"/>
        <w:rPr>
          <w:rStyle w:val="FontStyle29"/>
        </w:rPr>
      </w:pPr>
      <w:r>
        <w:rPr>
          <w:rStyle w:val="FontStyle29"/>
        </w:rPr>
        <w:t>8.3.</w:t>
      </w:r>
      <w:r>
        <w:rPr>
          <w:rStyle w:val="FontStyle29"/>
        </w:rPr>
        <w:tab/>
        <w:t xml:space="preserve">При обнаружении дефектов </w:t>
      </w:r>
      <w:r>
        <w:t xml:space="preserve">Заказчик должен письменно известить об этом Подрядчика. </w:t>
      </w:r>
      <w:r>
        <w:rPr>
          <w:rStyle w:val="FontStyle29"/>
        </w:rPr>
        <w:t xml:space="preserve">Подрядчик направляет своего представителя не позднее 3 дней </w:t>
      </w:r>
      <w:proofErr w:type="gramStart"/>
      <w:r>
        <w:rPr>
          <w:rStyle w:val="FontStyle29"/>
        </w:rPr>
        <w:t>с даты получения</w:t>
      </w:r>
      <w:proofErr w:type="gramEnd"/>
      <w:r>
        <w:rPr>
          <w:rStyle w:val="FontStyle29"/>
        </w:rPr>
        <w:t xml:space="preserve"> извещения, а в случае выявления дефектов, ведущих к нарушению безопасности эксплуатации объекта и (или) убыткам - немедленно.</w:t>
      </w:r>
      <w:r>
        <w:t xml:space="preserve"> </w:t>
      </w:r>
      <w:r>
        <w:rPr>
          <w:rStyle w:val="FontStyle29"/>
        </w:rPr>
        <w:t xml:space="preserve">Представители Сторон составляют акт, фиксирующий дефекты, и согласовывают порядок и сроки их устранения. Срок устранения дефектов не должен </w:t>
      </w:r>
      <w:r>
        <w:rPr>
          <w:rStyle w:val="FontStyle29"/>
        </w:rPr>
        <w:lastRenderedPageBreak/>
        <w:t xml:space="preserve">превышать сроков необходимых для подготовки производства соответствующих работ и производства таких работ более чем на 5 (Пять) рабочих дней.  </w:t>
      </w:r>
    </w:p>
    <w:p w:rsidR="002A386C" w:rsidRDefault="002A386C" w:rsidP="002A386C">
      <w:pPr>
        <w:pStyle w:val="Style14"/>
        <w:widowControl/>
        <w:tabs>
          <w:tab w:val="left" w:pos="1234"/>
        </w:tabs>
        <w:spacing w:after="0" w:line="240" w:lineRule="auto"/>
        <w:ind w:firstLine="567"/>
        <w:rPr>
          <w:rStyle w:val="FontStyle29"/>
        </w:rPr>
      </w:pPr>
      <w:r>
        <w:rPr>
          <w:rStyle w:val="FontStyle29"/>
        </w:rPr>
        <w:t>8.4.</w:t>
      </w:r>
      <w:r>
        <w:rPr>
          <w:rStyle w:val="FontStyle29"/>
        </w:rPr>
        <w:tab/>
        <w:t xml:space="preserve">При отказе Подрядчика от составления и (или) подписания акта обнаруженных дефектов Заказчик составляет односторонний акт с привлечением независимых экспертов, все </w:t>
      </w:r>
      <w:proofErr w:type="gramStart"/>
      <w:r>
        <w:rPr>
          <w:rStyle w:val="FontStyle29"/>
        </w:rPr>
        <w:t>расходы</w:t>
      </w:r>
      <w:proofErr w:type="gramEnd"/>
      <w:r>
        <w:rPr>
          <w:rStyle w:val="FontStyle29"/>
        </w:rPr>
        <w:t xml:space="preserve"> по оплате услуг которых при установлении наступления гарантийного случая несет Подрядчик.</w:t>
      </w:r>
    </w:p>
    <w:p w:rsidR="002A386C" w:rsidRDefault="002A386C" w:rsidP="002A386C">
      <w:pPr>
        <w:pStyle w:val="Style14"/>
        <w:widowControl/>
        <w:tabs>
          <w:tab w:val="left" w:pos="1234"/>
        </w:tabs>
        <w:spacing w:after="0" w:line="240" w:lineRule="auto"/>
        <w:ind w:firstLine="567"/>
        <w:rPr>
          <w:rStyle w:val="FontStyle29"/>
        </w:rPr>
      </w:pPr>
      <w:r>
        <w:rPr>
          <w:rStyle w:val="FontStyle29"/>
        </w:rPr>
        <w:t>8.5.</w:t>
      </w:r>
      <w:r>
        <w:rPr>
          <w:rStyle w:val="FontStyle29"/>
        </w:rPr>
        <w:tab/>
        <w:t>Если Подрядчик не обеспечивает устранение выявленных дефектов в установленные сроки, Заказчик вправе привлечь для выполнения этих работ другую организацию за счет Подрядчика, в том числе в счет обеспечения</w:t>
      </w:r>
      <w:r>
        <w:t xml:space="preserve"> исполнения его обязательств по устранению выявленных дефектов в гарантийный период. </w:t>
      </w:r>
    </w:p>
    <w:p w:rsidR="002A386C" w:rsidRDefault="002A386C" w:rsidP="002A386C">
      <w:pPr>
        <w:pStyle w:val="Style12"/>
        <w:widowControl/>
        <w:spacing w:after="0" w:line="240" w:lineRule="auto"/>
        <w:rPr>
          <w:rStyle w:val="FontStyle30"/>
        </w:rPr>
      </w:pPr>
      <w:r>
        <w:rPr>
          <w:rStyle w:val="FontStyle30"/>
        </w:rPr>
        <w:t>Статья 9.</w:t>
      </w:r>
      <w:r>
        <w:rPr>
          <w:rStyle w:val="FontStyle30"/>
        </w:rPr>
        <w:tab/>
        <w:t>ОТВЕТСТВЕННОСТЬ СТОРОН</w:t>
      </w:r>
    </w:p>
    <w:p w:rsidR="002A386C" w:rsidRDefault="002A386C" w:rsidP="002A386C">
      <w:pPr>
        <w:pStyle w:val="Style14"/>
        <w:tabs>
          <w:tab w:val="left" w:pos="1464"/>
        </w:tabs>
        <w:spacing w:after="0" w:line="240" w:lineRule="auto"/>
        <w:ind w:firstLine="567"/>
        <w:rPr>
          <w:rStyle w:val="FontStyle29"/>
        </w:rPr>
      </w:pPr>
      <w:r>
        <w:rPr>
          <w:rStyle w:val="FontStyle29"/>
        </w:rPr>
        <w:t>9.1.</w:t>
      </w:r>
      <w:r>
        <w:rPr>
          <w:rStyle w:val="FontStyle29"/>
        </w:rPr>
        <w:tab/>
        <w:t>Заказчик и Подрядчик несут ответственность в соответствии с действующим законодательством Российской Федерации за ненадлежащее выполнение своих обязательств по Договору.</w:t>
      </w:r>
    </w:p>
    <w:p w:rsidR="002A386C" w:rsidRPr="00E67346" w:rsidRDefault="002A386C" w:rsidP="002A386C">
      <w:pPr>
        <w:ind w:firstLine="567"/>
        <w:jc w:val="both"/>
      </w:pPr>
    </w:p>
    <w:p w:rsidR="002A386C" w:rsidRDefault="002A386C" w:rsidP="002A386C">
      <w:pPr>
        <w:ind w:firstLine="567"/>
        <w:jc w:val="both"/>
      </w:pPr>
      <w:r>
        <w:t>9.2.</w:t>
      </w:r>
      <w:r>
        <w:tab/>
        <w:t>За нарушение сроков исполнения обязательств по Договору Заказчиком или Подрядчиком виновная Сторона несет ответственность в виде штрафа в размере 0,1% (ноль целых одна десятая процента) от</w:t>
      </w:r>
      <w:r>
        <w:rPr>
          <w:color w:val="00B050"/>
        </w:rPr>
        <w:t xml:space="preserve"> </w:t>
      </w:r>
      <w:r>
        <w:t>стоимости, указанной в пункте 1.2 Договора за каждый день просрочки до фактического исполнения обязательств.</w:t>
      </w:r>
    </w:p>
    <w:p w:rsidR="002A386C" w:rsidRPr="00E67346" w:rsidRDefault="002A386C" w:rsidP="002A386C">
      <w:pPr>
        <w:ind w:firstLine="567"/>
        <w:jc w:val="both"/>
      </w:pPr>
    </w:p>
    <w:p w:rsidR="002A386C" w:rsidRDefault="002A386C" w:rsidP="002A386C">
      <w:pPr>
        <w:ind w:firstLine="567"/>
        <w:jc w:val="both"/>
        <w:rPr>
          <w:rStyle w:val="FontStyle29"/>
        </w:rPr>
      </w:pPr>
      <w:r>
        <w:t>9.3.</w:t>
      </w:r>
      <w:r>
        <w:tab/>
      </w:r>
      <w:r>
        <w:rPr>
          <w:rStyle w:val="FontStyle29"/>
        </w:rPr>
        <w:t xml:space="preserve">За заключение договора субподряда без согласования с Заказчиком </w:t>
      </w:r>
      <w:r>
        <w:t>Подрядчик выплачивает Заказчику штраф в размере</w:t>
      </w:r>
      <w:r>
        <w:rPr>
          <w:rStyle w:val="FontStyle29"/>
        </w:rPr>
        <w:t xml:space="preserve"> 1 % </w:t>
      </w:r>
      <w:r>
        <w:t xml:space="preserve">(один процент) </w:t>
      </w:r>
      <w:r>
        <w:rPr>
          <w:rStyle w:val="FontStyle29"/>
        </w:rPr>
        <w:t xml:space="preserve">стоимости работ, переданных на выполнение субподрядной организации. При этом Заказчик вправе требовать расторжения договора субподряда. </w:t>
      </w:r>
    </w:p>
    <w:p w:rsidR="002A386C" w:rsidRPr="00E67346" w:rsidRDefault="002A386C" w:rsidP="002A386C">
      <w:pPr>
        <w:ind w:firstLine="567"/>
        <w:jc w:val="both"/>
        <w:rPr>
          <w:rStyle w:val="FontStyle29"/>
        </w:rPr>
      </w:pPr>
    </w:p>
    <w:p w:rsidR="002A386C" w:rsidRDefault="002A386C" w:rsidP="002A386C">
      <w:pPr>
        <w:ind w:firstLine="567"/>
        <w:jc w:val="both"/>
      </w:pPr>
      <w:r>
        <w:rPr>
          <w:rStyle w:val="FontStyle29"/>
        </w:rPr>
        <w:t>9.4.</w:t>
      </w:r>
      <w:r>
        <w:rPr>
          <w:rStyle w:val="FontStyle29"/>
        </w:rPr>
        <w:tab/>
      </w:r>
      <w:r>
        <w:t xml:space="preserve">В случае нарушения Подрядчиком условий Договора (6.1.5, 6.1.6, 6.1.7), Представитель Заказчика немедленно письменно предупреждает об этом Подрядчика с составлением акта выявленного нарушения, подписываемого Заказчиком и Подрядчиком, а в случае отказа Подрядчика от подписи - в одностороннем порядке. В случае не устранения Подрядчиком в течение 2-х дней выявленных нарушений, Подрядчик выплачивает Заказчику штраф в размере  0,5% (ноль целых пять десятых процента) стоимости, указанной в пункте 1.2 Договора за каждый день до фактического устранения нарушений. </w:t>
      </w:r>
      <w:proofErr w:type="gramStart"/>
      <w:r>
        <w:t>В случае неприбытия уполномоченного представителя Подрядчика  для участия в составлении акта о выявленных в период</w:t>
      </w:r>
      <w:proofErr w:type="gramEnd"/>
      <w:r>
        <w:t xml:space="preserve"> гарантийного срока эксплуатации дефектах на объектах в сроки, установленные Заказчиком, Подрядчик уплачивает Заказчику 5000 руб.</w:t>
      </w:r>
    </w:p>
    <w:p w:rsidR="002A386C" w:rsidRDefault="002A386C" w:rsidP="002A386C">
      <w:pPr>
        <w:ind w:firstLine="567"/>
        <w:jc w:val="both"/>
      </w:pPr>
    </w:p>
    <w:p w:rsidR="002A386C" w:rsidRDefault="002A386C" w:rsidP="002A386C">
      <w:pPr>
        <w:jc w:val="both"/>
      </w:pPr>
      <w:r>
        <w:t xml:space="preserve">        9.5.</w:t>
      </w:r>
      <w:r>
        <w:tab/>
        <w:t>Уплата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фактического исполнения обязательств по Договору.</w:t>
      </w:r>
    </w:p>
    <w:p w:rsidR="002A386C" w:rsidRDefault="002A386C" w:rsidP="002A386C">
      <w:pPr>
        <w:ind w:firstLine="567"/>
        <w:jc w:val="both"/>
      </w:pPr>
    </w:p>
    <w:p w:rsidR="002A386C" w:rsidRDefault="002A386C" w:rsidP="002A386C">
      <w:pPr>
        <w:ind w:firstLine="567"/>
        <w:jc w:val="both"/>
      </w:pPr>
      <w:r>
        <w:t>9.6.</w:t>
      </w:r>
      <w:r>
        <w:tab/>
        <w:t>Указанные в настоящей статье штрафы взимаются за каждое нарушение в отдельности.</w:t>
      </w:r>
    </w:p>
    <w:p w:rsidR="002A386C" w:rsidRPr="00E67346" w:rsidRDefault="002A386C" w:rsidP="002A386C">
      <w:pPr>
        <w:ind w:firstLine="567"/>
        <w:jc w:val="both"/>
      </w:pPr>
    </w:p>
    <w:p w:rsidR="002A386C" w:rsidRDefault="002A386C" w:rsidP="002A386C">
      <w:pPr>
        <w:ind w:firstLine="567"/>
        <w:jc w:val="both"/>
      </w:pPr>
      <w:r>
        <w:t>9.7.</w:t>
      </w:r>
      <w:r>
        <w:tab/>
        <w:t xml:space="preserve">Сторона освобождается от уплаты штрафа, если докажет, что просрочка исполнения указанного обязательства произошла вследствие непреодолимой силы или по вине другой Стороны. </w:t>
      </w:r>
    </w:p>
    <w:p w:rsidR="002A386C" w:rsidRPr="00C97D42" w:rsidRDefault="002A386C" w:rsidP="002A386C">
      <w:pPr>
        <w:pStyle w:val="Style12"/>
        <w:widowControl/>
        <w:tabs>
          <w:tab w:val="left" w:pos="615"/>
        </w:tabs>
        <w:spacing w:after="0" w:line="240" w:lineRule="auto"/>
        <w:rPr>
          <w:rStyle w:val="FontStyle30"/>
          <w:b w:val="0"/>
          <w:sz w:val="24"/>
          <w:szCs w:val="24"/>
        </w:rPr>
      </w:pPr>
      <w:r>
        <w:rPr>
          <w:rStyle w:val="FontStyle30"/>
        </w:rPr>
        <w:lastRenderedPageBreak/>
        <w:t xml:space="preserve">          </w:t>
      </w:r>
      <w:r>
        <w:rPr>
          <w:rStyle w:val="FontStyle30"/>
          <w:b w:val="0"/>
        </w:rPr>
        <w:t>9.8</w:t>
      </w:r>
      <w:r w:rsidRPr="00453DEB">
        <w:rPr>
          <w:rStyle w:val="FontStyle30"/>
          <w:b w:val="0"/>
        </w:rPr>
        <w:t>.</w:t>
      </w:r>
      <w:r>
        <w:rPr>
          <w:rStyle w:val="FontStyle30"/>
          <w:b w:val="0"/>
        </w:rPr>
        <w:t xml:space="preserve"> </w:t>
      </w:r>
      <w:r>
        <w:rPr>
          <w:rStyle w:val="FontStyle30"/>
          <w:b w:val="0"/>
          <w:sz w:val="24"/>
          <w:szCs w:val="24"/>
        </w:rPr>
        <w:t>П</w:t>
      </w:r>
      <w:r w:rsidRPr="00C97D42">
        <w:rPr>
          <w:rStyle w:val="FontStyle30"/>
          <w:b w:val="0"/>
          <w:sz w:val="24"/>
          <w:szCs w:val="24"/>
        </w:rPr>
        <w:t>риемка и оплата Заказчиком выполненных работ производится при условии погашения Подрядчиком начисленной и выставленной Заказчиком неустойки (штрафа, пени), за ненадлежащее исполнение (неисполнение) обязательств Подрядчика по Договору, в случае ее начисления и выставления.</w:t>
      </w:r>
    </w:p>
    <w:p w:rsidR="002A386C" w:rsidRDefault="002A386C" w:rsidP="002A386C">
      <w:pPr>
        <w:pStyle w:val="Style12"/>
        <w:widowControl/>
        <w:spacing w:after="0" w:line="240" w:lineRule="auto"/>
        <w:rPr>
          <w:rStyle w:val="FontStyle30"/>
        </w:rPr>
      </w:pPr>
      <w:r>
        <w:rPr>
          <w:rStyle w:val="FontStyle30"/>
        </w:rPr>
        <w:t>Статья 10.</w:t>
      </w:r>
      <w:r>
        <w:rPr>
          <w:rStyle w:val="FontStyle30"/>
        </w:rPr>
        <w:tab/>
        <w:t>ОБСТОЯТЕЛЬСТВА НЕПРЕОДОЛИМОЙ СИЛЫ</w:t>
      </w:r>
    </w:p>
    <w:p w:rsidR="002A386C" w:rsidRPr="00E67346" w:rsidRDefault="002A386C" w:rsidP="002A386C">
      <w:pPr>
        <w:ind w:firstLine="567"/>
        <w:jc w:val="both"/>
        <w:rPr>
          <w:rStyle w:val="FontStyle29"/>
        </w:rPr>
      </w:pPr>
    </w:p>
    <w:p w:rsidR="002A386C" w:rsidRDefault="002A386C" w:rsidP="002A386C">
      <w:pPr>
        <w:ind w:firstLine="567"/>
        <w:jc w:val="both"/>
      </w:pPr>
      <w:r>
        <w:rPr>
          <w:rStyle w:val="FontStyle29"/>
        </w:rPr>
        <w:t>10.1.</w:t>
      </w:r>
      <w:r>
        <w:rPr>
          <w:rStyle w:val="FontStyle29"/>
        </w:rPr>
        <w:tab/>
      </w:r>
      <w:r>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действующего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2A386C" w:rsidRPr="00E67346" w:rsidRDefault="002A386C" w:rsidP="002A386C">
      <w:pPr>
        <w:ind w:firstLine="567"/>
        <w:jc w:val="both"/>
      </w:pPr>
    </w:p>
    <w:p w:rsidR="002A386C" w:rsidRDefault="002A386C" w:rsidP="002A386C">
      <w:pPr>
        <w:ind w:firstLine="567"/>
        <w:jc w:val="both"/>
      </w:pPr>
      <w:r>
        <w:t>10.2.</w:t>
      </w:r>
      <w:r>
        <w:tab/>
        <w:t>В случае наступления обстоятельств, указанных в пункте 12.1,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2A386C" w:rsidRPr="00E67346" w:rsidRDefault="002A386C" w:rsidP="002A386C">
      <w:pPr>
        <w:ind w:firstLine="567"/>
        <w:jc w:val="both"/>
      </w:pPr>
    </w:p>
    <w:p w:rsidR="002A386C" w:rsidRDefault="002A386C" w:rsidP="002A386C">
      <w:pPr>
        <w:ind w:firstLine="567"/>
        <w:jc w:val="both"/>
      </w:pPr>
      <w:r>
        <w:t>10.3.</w:t>
      </w:r>
      <w:r>
        <w:tab/>
        <w:t>С момента наступления форс-мажорных обстоятельств действие Договора приостанавливается до момента, определяемого Сторонами.</w:t>
      </w:r>
    </w:p>
    <w:p w:rsidR="002A386C" w:rsidRDefault="002A386C" w:rsidP="002A386C">
      <w:pPr>
        <w:pStyle w:val="Style12"/>
        <w:widowControl/>
        <w:spacing w:after="0" w:line="240" w:lineRule="auto"/>
        <w:rPr>
          <w:rStyle w:val="FontStyle30"/>
        </w:rPr>
      </w:pPr>
      <w:r>
        <w:rPr>
          <w:rStyle w:val="FontStyle30"/>
        </w:rPr>
        <w:t>Статья 11.</w:t>
      </w:r>
      <w:r>
        <w:rPr>
          <w:rStyle w:val="FontStyle30"/>
        </w:rPr>
        <w:tab/>
        <w:t>ПОРЯДОК РАСТОРЖЕНИЯ ДОГОВОРА</w:t>
      </w:r>
    </w:p>
    <w:p w:rsidR="002A386C" w:rsidRDefault="002A386C" w:rsidP="002A386C">
      <w:pPr>
        <w:ind w:firstLine="567"/>
        <w:jc w:val="both"/>
      </w:pPr>
    </w:p>
    <w:p w:rsidR="002A386C" w:rsidRDefault="002A386C" w:rsidP="002A386C">
      <w:pPr>
        <w:ind w:firstLine="567"/>
        <w:jc w:val="both"/>
      </w:pPr>
      <w:r>
        <w:t>11.1.</w:t>
      </w:r>
      <w: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2A386C" w:rsidRPr="00E67346" w:rsidRDefault="002A386C" w:rsidP="002A386C">
      <w:pPr>
        <w:ind w:firstLine="567"/>
        <w:jc w:val="both"/>
      </w:pPr>
    </w:p>
    <w:p w:rsidR="002A386C" w:rsidRDefault="002A386C" w:rsidP="002A386C">
      <w:pPr>
        <w:ind w:firstLine="567"/>
        <w:jc w:val="both"/>
      </w:pPr>
      <w:r>
        <w:t>11.1.1.</w:t>
      </w:r>
      <w:r>
        <w:tab/>
        <w:t xml:space="preserve">Если в течение 10 дней </w:t>
      </w:r>
      <w:proofErr w:type="gramStart"/>
      <w:r>
        <w:t>с даты подписания</w:t>
      </w:r>
      <w:proofErr w:type="gramEnd"/>
      <w:r>
        <w:t xml:space="preserve"> Сторонами Договора Подрядчик не представил обеспечение исполнения Договора. </w:t>
      </w:r>
    </w:p>
    <w:p w:rsidR="002A386C" w:rsidRPr="00E67346" w:rsidRDefault="002A386C" w:rsidP="002A386C">
      <w:pPr>
        <w:pStyle w:val="Char"/>
        <w:widowControl/>
        <w:tabs>
          <w:tab w:val="left" w:pos="1068"/>
        </w:tabs>
        <w:adjustRightInd/>
        <w:spacing w:after="0" w:line="240" w:lineRule="auto"/>
        <w:ind w:firstLine="567"/>
        <w:jc w:val="both"/>
        <w:rPr>
          <w:rFonts w:ascii="Times New Roman" w:hAnsi="Times New Roman" w:cs="Times New Roman"/>
          <w:sz w:val="24"/>
          <w:szCs w:val="24"/>
          <w:lang w:val="ru-RU"/>
        </w:rPr>
      </w:pPr>
    </w:p>
    <w:p w:rsidR="002A386C" w:rsidRDefault="002A386C" w:rsidP="002A386C">
      <w:pPr>
        <w:pStyle w:val="Char"/>
        <w:widowControl/>
        <w:tabs>
          <w:tab w:val="left" w:pos="1068"/>
        </w:tabs>
        <w:adjustRightInd/>
        <w:spacing w:after="0" w:line="240" w:lineRule="auto"/>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11.1.2.</w:t>
      </w:r>
      <w:r>
        <w:rPr>
          <w:rFonts w:ascii="Times New Roman" w:hAnsi="Times New Roman" w:cs="Times New Roman"/>
          <w:sz w:val="24"/>
          <w:szCs w:val="24"/>
          <w:lang w:val="ru-RU"/>
        </w:rPr>
        <w:tab/>
        <w:t xml:space="preserve">Если Подрядчик не приступил к выполнению Работ на объекте в течение 10  дней с установленной в Пункте 4.1.  настоящего Договора даты начала Работ. </w:t>
      </w:r>
    </w:p>
    <w:p w:rsidR="002A386C" w:rsidRPr="00E67346" w:rsidRDefault="002A386C" w:rsidP="002A386C">
      <w:pPr>
        <w:tabs>
          <w:tab w:val="left" w:pos="1068"/>
        </w:tabs>
        <w:ind w:firstLine="567"/>
        <w:jc w:val="both"/>
      </w:pPr>
    </w:p>
    <w:p w:rsidR="002A386C" w:rsidRDefault="002A386C" w:rsidP="002A386C">
      <w:pPr>
        <w:tabs>
          <w:tab w:val="left" w:pos="1068"/>
        </w:tabs>
        <w:ind w:firstLine="567"/>
        <w:jc w:val="both"/>
      </w:pPr>
      <w:r>
        <w:t>11.1.3.</w:t>
      </w:r>
      <w:r>
        <w:tab/>
        <w:t>В случае неоднократного нарушения Подрядчиком обязательств по Договору.</w:t>
      </w:r>
    </w:p>
    <w:p w:rsidR="002A386C" w:rsidRDefault="002A386C" w:rsidP="002A386C">
      <w:pPr>
        <w:tabs>
          <w:tab w:val="left" w:pos="1068"/>
        </w:tabs>
        <w:ind w:firstLine="567"/>
        <w:jc w:val="both"/>
      </w:pPr>
    </w:p>
    <w:p w:rsidR="002A386C" w:rsidRDefault="002A386C" w:rsidP="002A386C">
      <w:pPr>
        <w:ind w:firstLine="567"/>
        <w:jc w:val="both"/>
      </w:pPr>
      <w:r>
        <w:t>11.2.</w:t>
      </w:r>
      <w:r>
        <w:tab/>
        <w:t xml:space="preserve">При принятии Заказчиком решения о расторжении Договора в соответствии с пунктом 13.1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2A386C" w:rsidRPr="00E67346" w:rsidRDefault="002A386C" w:rsidP="002A386C">
      <w:pPr>
        <w:ind w:firstLine="567"/>
        <w:jc w:val="both"/>
      </w:pPr>
    </w:p>
    <w:p w:rsidR="002A386C" w:rsidRDefault="002A386C" w:rsidP="002A386C">
      <w:pPr>
        <w:ind w:firstLine="567"/>
        <w:jc w:val="both"/>
      </w:pPr>
      <w:r>
        <w:t>11.3.</w:t>
      </w:r>
      <w: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авансового платежа в течение 10 дней.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дней.</w:t>
      </w:r>
    </w:p>
    <w:p w:rsidR="002A386C" w:rsidRDefault="002A386C" w:rsidP="002A386C">
      <w:pPr>
        <w:pStyle w:val="Style12"/>
        <w:widowControl/>
        <w:spacing w:after="0" w:line="240" w:lineRule="auto"/>
        <w:rPr>
          <w:rStyle w:val="FontStyle30"/>
        </w:rPr>
      </w:pPr>
      <w:r>
        <w:rPr>
          <w:rStyle w:val="FontStyle30"/>
        </w:rPr>
        <w:lastRenderedPageBreak/>
        <w:t>Статья 12.</w:t>
      </w:r>
      <w:r>
        <w:rPr>
          <w:rStyle w:val="FontStyle30"/>
        </w:rPr>
        <w:tab/>
        <w:t>РАЗРЕШЕНИЕ СПОРОВ</w:t>
      </w:r>
    </w:p>
    <w:p w:rsidR="002A386C" w:rsidRDefault="002A386C" w:rsidP="002A386C">
      <w:pPr>
        <w:pStyle w:val="Style14"/>
        <w:widowControl/>
        <w:tabs>
          <w:tab w:val="left" w:pos="709"/>
        </w:tabs>
        <w:spacing w:after="0" w:line="240" w:lineRule="auto"/>
        <w:ind w:firstLine="567"/>
        <w:rPr>
          <w:rStyle w:val="FontStyle29"/>
        </w:rPr>
      </w:pPr>
      <w:r>
        <w:rPr>
          <w:rStyle w:val="FontStyle29"/>
        </w:rPr>
        <w:t>12.1.</w:t>
      </w:r>
      <w:r>
        <w:rPr>
          <w:rStyle w:val="FontStyle29"/>
        </w:rPr>
        <w:tab/>
        <w:t>Спорные вопросы, возникающие в ходе исполнения Договора, разрешаются сторонами путем переговоров.</w:t>
      </w:r>
    </w:p>
    <w:p w:rsidR="002A386C" w:rsidRDefault="002A386C" w:rsidP="002A386C">
      <w:pPr>
        <w:pStyle w:val="Style14"/>
        <w:widowControl/>
        <w:tabs>
          <w:tab w:val="left" w:pos="709"/>
        </w:tabs>
        <w:spacing w:after="0" w:line="240" w:lineRule="auto"/>
        <w:ind w:firstLine="567"/>
        <w:rPr>
          <w:rStyle w:val="FontStyle29"/>
        </w:rPr>
      </w:pPr>
      <w:r>
        <w:rPr>
          <w:rStyle w:val="FontStyle29"/>
        </w:rPr>
        <w:t>12.2.</w:t>
      </w:r>
      <w:r>
        <w:rPr>
          <w:rStyle w:val="FontStyle29"/>
        </w:rPr>
        <w:tab/>
        <w:t>При возникновении между Заказчиком и Подрядчиком споров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назначенную Заказчиком, несет Подрядчик. В случае если экспертиза назначена по соглашению между Сторонами, расходы несут обе Стороны поровну.</w:t>
      </w:r>
    </w:p>
    <w:p w:rsidR="002A386C" w:rsidRDefault="002A386C" w:rsidP="002A386C">
      <w:pPr>
        <w:pStyle w:val="Style14"/>
        <w:widowControl/>
        <w:tabs>
          <w:tab w:val="left" w:pos="709"/>
        </w:tabs>
        <w:spacing w:after="0" w:line="240" w:lineRule="auto"/>
        <w:ind w:firstLine="567"/>
        <w:rPr>
          <w:rStyle w:val="FontStyle29"/>
        </w:rPr>
      </w:pPr>
      <w:r>
        <w:rPr>
          <w:rStyle w:val="FontStyle29"/>
        </w:rPr>
        <w:t>12.3.</w:t>
      </w:r>
      <w:r>
        <w:rPr>
          <w:rStyle w:val="FontStyle29"/>
        </w:rPr>
        <w:tab/>
        <w:t>В случае невозможности урегулирования спора путем переговоров,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w:t>
      </w:r>
    </w:p>
    <w:p w:rsidR="002A386C" w:rsidRDefault="002A386C" w:rsidP="002A386C">
      <w:pPr>
        <w:pStyle w:val="a4"/>
        <w:tabs>
          <w:tab w:val="clear" w:pos="4677"/>
          <w:tab w:val="center" w:pos="4111"/>
        </w:tabs>
        <w:rPr>
          <w:b/>
        </w:rPr>
      </w:pPr>
    </w:p>
    <w:p w:rsidR="002A386C" w:rsidRDefault="002A386C" w:rsidP="002A386C">
      <w:pPr>
        <w:pStyle w:val="a4"/>
        <w:tabs>
          <w:tab w:val="clear" w:pos="4677"/>
          <w:tab w:val="center" w:pos="4111"/>
        </w:tabs>
        <w:rPr>
          <w:rStyle w:val="FontStyle30"/>
        </w:rPr>
      </w:pPr>
      <w:r>
        <w:rPr>
          <w:b/>
        </w:rPr>
        <w:t>Статья</w:t>
      </w:r>
      <w:r>
        <w:t xml:space="preserve"> </w:t>
      </w:r>
      <w:r>
        <w:rPr>
          <w:rStyle w:val="FontStyle30"/>
        </w:rPr>
        <w:t>13.ПРОЧИЕ УСЛОВИЯ</w:t>
      </w:r>
    </w:p>
    <w:p w:rsidR="002A386C" w:rsidRPr="00E67346" w:rsidRDefault="002A386C" w:rsidP="002A386C">
      <w:pPr>
        <w:ind w:firstLine="567"/>
        <w:jc w:val="both"/>
      </w:pPr>
    </w:p>
    <w:p w:rsidR="002A386C" w:rsidRDefault="002A386C" w:rsidP="002A386C">
      <w:pPr>
        <w:ind w:firstLine="567"/>
        <w:jc w:val="both"/>
      </w:pPr>
      <w:r>
        <w:t>13.1.</w:t>
      </w:r>
      <w:r>
        <w:tab/>
        <w:t xml:space="preserve">Все изменения и дополнения к Договору считаются действительными, если они оформлены в письменной форме и подписаны  Сторонами. </w:t>
      </w:r>
    </w:p>
    <w:p w:rsidR="002A386C" w:rsidRPr="00E67346" w:rsidRDefault="002A386C" w:rsidP="002A386C">
      <w:pPr>
        <w:ind w:firstLine="567"/>
        <w:jc w:val="both"/>
      </w:pPr>
    </w:p>
    <w:p w:rsidR="002A386C" w:rsidRDefault="002A386C" w:rsidP="002A386C">
      <w:pPr>
        <w:ind w:firstLine="567"/>
        <w:jc w:val="both"/>
      </w:pPr>
      <w:r>
        <w:t>13.2.</w:t>
      </w:r>
      <w:r>
        <w:tab/>
        <w:t>В случае изменения адреса либо иных реквизитов Стороны обязаны уведомить об этом друг друга в недельный срок со дня таких изменений.</w:t>
      </w:r>
    </w:p>
    <w:p w:rsidR="002A386C" w:rsidRPr="00E67346" w:rsidRDefault="002A386C" w:rsidP="002A386C">
      <w:pPr>
        <w:ind w:firstLine="567"/>
        <w:jc w:val="both"/>
      </w:pPr>
    </w:p>
    <w:p w:rsidR="002A386C" w:rsidRDefault="002A386C" w:rsidP="002A386C">
      <w:pPr>
        <w:ind w:firstLine="567"/>
        <w:jc w:val="both"/>
      </w:pPr>
      <w:r>
        <w:t>13.3.</w:t>
      </w:r>
      <w:r>
        <w:tab/>
        <w:t>Договор составлен в 2-х подлинных экземплярах, имеющих равную юридическую силу, а именно: 1 экземпляр Заказчику, 1 экземпляр Подрядчику.</w:t>
      </w:r>
    </w:p>
    <w:p w:rsidR="002A386C" w:rsidRPr="00E67346" w:rsidRDefault="002A386C" w:rsidP="002A386C">
      <w:pPr>
        <w:ind w:firstLine="567"/>
        <w:jc w:val="both"/>
      </w:pPr>
    </w:p>
    <w:p w:rsidR="002A386C" w:rsidRDefault="002A386C" w:rsidP="002A386C">
      <w:pPr>
        <w:ind w:firstLine="567"/>
        <w:jc w:val="both"/>
        <w:rPr>
          <w:color w:val="FF0000"/>
        </w:rPr>
      </w:pPr>
      <w:r>
        <w:t>13.4.</w:t>
      </w:r>
      <w:r>
        <w:tab/>
        <w:t>Договор считается заключенным с момента его подписания Сторонами</w:t>
      </w:r>
      <w:r>
        <w:rPr>
          <w:color w:val="FF0000"/>
        </w:rPr>
        <w:t xml:space="preserve"> </w:t>
      </w:r>
      <w:r>
        <w:t xml:space="preserve">и действует до исполнения Сторонами своих обязательств. </w:t>
      </w:r>
    </w:p>
    <w:p w:rsidR="002A386C" w:rsidRDefault="002A386C" w:rsidP="002A386C">
      <w:pPr>
        <w:pStyle w:val="a4"/>
        <w:rPr>
          <w:b/>
        </w:rPr>
      </w:pPr>
    </w:p>
    <w:p w:rsidR="002A386C" w:rsidRDefault="002A386C" w:rsidP="002A386C">
      <w:pPr>
        <w:pStyle w:val="a4"/>
        <w:rPr>
          <w:b/>
        </w:rPr>
      </w:pPr>
    </w:p>
    <w:p w:rsidR="002A386C" w:rsidRDefault="002A386C" w:rsidP="002A386C">
      <w:pPr>
        <w:pStyle w:val="a4"/>
        <w:rPr>
          <w:rStyle w:val="FontStyle30"/>
          <w:color w:val="FF0000"/>
        </w:rPr>
      </w:pPr>
      <w:r>
        <w:rPr>
          <w:b/>
        </w:rPr>
        <w:t>Статья</w:t>
      </w:r>
      <w:r>
        <w:t xml:space="preserve"> </w:t>
      </w:r>
      <w:r>
        <w:rPr>
          <w:rStyle w:val="FontStyle30"/>
        </w:rPr>
        <w:t>14.</w:t>
      </w:r>
      <w:r>
        <w:rPr>
          <w:rStyle w:val="FontStyle30"/>
        </w:rPr>
        <w:tab/>
        <w:t>ПРИЛОЖЕНИЯ К НАСТОЯЩЕМУ ДОГОВОРУ</w:t>
      </w:r>
    </w:p>
    <w:p w:rsidR="002A386C" w:rsidRPr="00E67346" w:rsidRDefault="002A386C" w:rsidP="002A386C">
      <w:pPr>
        <w:pStyle w:val="a4"/>
        <w:ind w:firstLine="425"/>
      </w:pPr>
    </w:p>
    <w:p w:rsidR="002A386C" w:rsidRDefault="002A386C" w:rsidP="002A386C">
      <w:pPr>
        <w:pStyle w:val="a4"/>
        <w:ind w:firstLine="425"/>
        <w:rPr>
          <w:bCs/>
        </w:rPr>
      </w:pPr>
      <w:r>
        <w:rPr>
          <w:bCs/>
        </w:rPr>
        <w:t>Приложениями к настоящему договору, составляющими его неотъемлемую часть, являются следующие документы:</w:t>
      </w:r>
    </w:p>
    <w:p w:rsidR="002A386C" w:rsidRDefault="002A386C" w:rsidP="002A386C">
      <w:pPr>
        <w:pStyle w:val="a4"/>
        <w:jc w:val="center"/>
        <w:rPr>
          <w:bCs/>
        </w:rPr>
      </w:pPr>
      <w:r>
        <w:rPr>
          <w:bCs/>
        </w:rPr>
        <w:t xml:space="preserve">№ 1. Сметная документация </w:t>
      </w:r>
    </w:p>
    <w:p w:rsidR="002A386C" w:rsidRDefault="002A386C" w:rsidP="002A386C">
      <w:pPr>
        <w:pStyle w:val="a4"/>
        <w:rPr>
          <w:bCs/>
        </w:rPr>
      </w:pPr>
      <w:r>
        <w:rPr>
          <w:bCs/>
        </w:rPr>
        <w:t xml:space="preserve">                                                     </w:t>
      </w:r>
      <w:r w:rsidR="009D14DC">
        <w:rPr>
          <w:bCs/>
        </w:rPr>
        <w:t xml:space="preserve">     </w:t>
      </w:r>
      <w:r>
        <w:rPr>
          <w:bCs/>
        </w:rPr>
        <w:t xml:space="preserve"> № 2.Виды работ</w:t>
      </w:r>
    </w:p>
    <w:p w:rsidR="002A386C" w:rsidRDefault="002A386C" w:rsidP="002A386C">
      <w:pPr>
        <w:pStyle w:val="a8"/>
        <w:rPr>
          <w:bCs/>
        </w:rPr>
      </w:pPr>
    </w:p>
    <w:p w:rsidR="002A386C" w:rsidRDefault="002A386C" w:rsidP="002A386C">
      <w:pPr>
        <w:pStyle w:val="a8"/>
        <w:rPr>
          <w:b/>
          <w:bCs/>
        </w:rPr>
      </w:pPr>
      <w:r>
        <w:rPr>
          <w:b/>
          <w:bCs/>
        </w:rPr>
        <w:t>Статья15.</w:t>
      </w:r>
      <w:r>
        <w:rPr>
          <w:b/>
          <w:bCs/>
        </w:rPr>
        <w:tab/>
        <w:t xml:space="preserve"> МЕСТОНАХОЖДЕНИЕ И РЕКВИЗИТЫ СТОРОН</w:t>
      </w:r>
    </w:p>
    <w:p w:rsidR="002A386C" w:rsidRPr="00A24225" w:rsidRDefault="002A386C" w:rsidP="002A386C">
      <w:pPr>
        <w:ind w:firstLine="426"/>
        <w:jc w:val="both"/>
        <w:rPr>
          <w:b/>
        </w:rPr>
      </w:pPr>
    </w:p>
    <w:p w:rsidR="002A386C" w:rsidRDefault="002A386C" w:rsidP="002A386C">
      <w:pPr>
        <w:ind w:firstLine="426"/>
        <w:jc w:val="both"/>
        <w:rPr>
          <w:b/>
        </w:rPr>
      </w:pPr>
      <w:r>
        <w:rPr>
          <w:b/>
        </w:rPr>
        <w:t>15.1.</w:t>
      </w:r>
      <w:r>
        <w:rPr>
          <w:b/>
        </w:rPr>
        <w:tab/>
      </w:r>
      <w:r>
        <w:rPr>
          <w:b/>
          <w:bCs/>
          <w:iCs/>
        </w:rPr>
        <w:t>Заказчик</w:t>
      </w:r>
      <w:r w:rsidR="009D14DC">
        <w:rPr>
          <w:b/>
        </w:rPr>
        <w:t>: ТСЖ № 2</w:t>
      </w:r>
    </w:p>
    <w:p w:rsidR="002A386C" w:rsidRPr="00E67346" w:rsidRDefault="002A386C" w:rsidP="002A386C"/>
    <w:p w:rsidR="009D14DC" w:rsidRPr="009D14DC" w:rsidRDefault="002A386C" w:rsidP="009D14DC">
      <w:pPr>
        <w:rPr>
          <w:lang w:eastAsia="ar-SA"/>
        </w:rPr>
      </w:pPr>
      <w:r>
        <w:t>Местонахождение</w:t>
      </w:r>
      <w:r w:rsidR="009D14DC" w:rsidRPr="009D14DC">
        <w:rPr>
          <w:lang w:eastAsia="ar-SA"/>
        </w:rPr>
        <w:t xml:space="preserve">:  431540, Республика Мордовия, село Старое </w:t>
      </w:r>
      <w:proofErr w:type="spellStart"/>
      <w:r w:rsidR="009D14DC" w:rsidRPr="009D14DC">
        <w:rPr>
          <w:lang w:eastAsia="ar-SA"/>
        </w:rPr>
        <w:t>Шайгово</w:t>
      </w:r>
      <w:proofErr w:type="spellEnd"/>
      <w:r w:rsidR="009D14DC" w:rsidRPr="009D14DC">
        <w:rPr>
          <w:lang w:eastAsia="ar-SA"/>
        </w:rPr>
        <w:t xml:space="preserve">, ул. Рабочая </w:t>
      </w:r>
    </w:p>
    <w:p w:rsidR="009D14DC" w:rsidRPr="009D14DC" w:rsidRDefault="009D14DC" w:rsidP="009D14DC">
      <w:pPr>
        <w:suppressAutoHyphens/>
        <w:rPr>
          <w:lang w:eastAsia="ar-SA"/>
        </w:rPr>
      </w:pPr>
      <w:r w:rsidRPr="009D14DC">
        <w:rPr>
          <w:lang w:eastAsia="ar-SA"/>
        </w:rPr>
        <w:t>дом 12.</w:t>
      </w:r>
    </w:p>
    <w:p w:rsidR="009D14DC" w:rsidRPr="009D14DC" w:rsidRDefault="009D14DC" w:rsidP="009D14DC">
      <w:pPr>
        <w:pBdr>
          <w:bottom w:val="single" w:sz="8" w:space="7" w:color="000000"/>
        </w:pBdr>
        <w:suppressAutoHyphens/>
        <w:rPr>
          <w:lang w:eastAsia="ar-SA"/>
        </w:rPr>
      </w:pPr>
      <w:r w:rsidRPr="009D14DC">
        <w:rPr>
          <w:lang w:eastAsia="ar-SA"/>
        </w:rPr>
        <w:t xml:space="preserve">Реквизиты:  Мордовское отделение 8589 </w:t>
      </w:r>
      <w:proofErr w:type="gramStart"/>
      <w:r w:rsidRPr="009D14DC">
        <w:rPr>
          <w:lang w:eastAsia="ar-SA"/>
        </w:rPr>
        <w:t>СБ</w:t>
      </w:r>
      <w:proofErr w:type="gramEnd"/>
      <w:r w:rsidRPr="009D14DC">
        <w:rPr>
          <w:lang w:eastAsia="ar-SA"/>
        </w:rPr>
        <w:t xml:space="preserve"> РФ г. Саранск,  ИНН  1318000879</w:t>
      </w:r>
    </w:p>
    <w:p w:rsidR="009D14DC" w:rsidRPr="009D14DC" w:rsidRDefault="009D14DC" w:rsidP="009D14DC">
      <w:pPr>
        <w:pBdr>
          <w:bottom w:val="single" w:sz="8" w:space="7" w:color="000000"/>
        </w:pBdr>
        <w:suppressAutoHyphens/>
        <w:rPr>
          <w:lang w:eastAsia="ar-SA"/>
        </w:rPr>
      </w:pPr>
      <w:r w:rsidRPr="009D14DC">
        <w:rPr>
          <w:lang w:eastAsia="ar-SA"/>
        </w:rPr>
        <w:t xml:space="preserve">, КПП 131801001, </w:t>
      </w:r>
      <w:proofErr w:type="gramStart"/>
      <w:r w:rsidRPr="009D14DC">
        <w:rPr>
          <w:lang w:eastAsia="ar-SA"/>
        </w:rPr>
        <w:t>р</w:t>
      </w:r>
      <w:proofErr w:type="gramEnd"/>
      <w:r w:rsidRPr="009D14DC">
        <w:rPr>
          <w:lang w:eastAsia="ar-SA"/>
        </w:rPr>
        <w:t>/с 40703810739090000115 к/с 30101810100000000615</w:t>
      </w:r>
    </w:p>
    <w:p w:rsidR="009D14DC" w:rsidRPr="009D14DC" w:rsidRDefault="009D14DC" w:rsidP="009D14DC">
      <w:pPr>
        <w:pBdr>
          <w:bottom w:val="single" w:sz="8" w:space="7" w:color="000000"/>
        </w:pBdr>
        <w:suppressAutoHyphens/>
        <w:rPr>
          <w:lang w:eastAsia="ar-SA"/>
        </w:rPr>
      </w:pPr>
      <w:r w:rsidRPr="009D14DC">
        <w:rPr>
          <w:lang w:eastAsia="ar-SA"/>
        </w:rPr>
        <w:t xml:space="preserve"> БИК 048952615.</w:t>
      </w:r>
    </w:p>
    <w:p w:rsidR="002A386C" w:rsidRDefault="002A386C" w:rsidP="009D14DC"/>
    <w:p w:rsidR="002A386C" w:rsidRDefault="002A386C" w:rsidP="002A386C">
      <w:pPr>
        <w:pBdr>
          <w:bottom w:val="single" w:sz="12" w:space="7" w:color="auto"/>
        </w:pBdr>
      </w:pPr>
    </w:p>
    <w:p w:rsidR="002A386C" w:rsidRPr="00E67346" w:rsidRDefault="002A386C" w:rsidP="002A386C">
      <w:pPr>
        <w:rPr>
          <w:b/>
        </w:rPr>
      </w:pPr>
    </w:p>
    <w:p w:rsidR="002A386C" w:rsidRDefault="002A386C" w:rsidP="002A386C">
      <w:pPr>
        <w:ind w:firstLine="426"/>
        <w:rPr>
          <w:b/>
        </w:rPr>
      </w:pPr>
      <w:r>
        <w:rPr>
          <w:b/>
        </w:rPr>
        <w:lastRenderedPageBreak/>
        <w:t>15.2.</w:t>
      </w:r>
      <w:r>
        <w:rPr>
          <w:b/>
        </w:rPr>
        <w:tab/>
        <w:t>Подрядчик:_______________________________________________________</w:t>
      </w:r>
    </w:p>
    <w:p w:rsidR="002A386C" w:rsidRDefault="002A386C" w:rsidP="002A386C">
      <w:r>
        <w:t>Местонахождение:_____________________________________________________________</w:t>
      </w:r>
    </w:p>
    <w:p w:rsidR="002A386C" w:rsidRDefault="002A386C" w:rsidP="002A386C">
      <w:r>
        <w:t>Реквизиты:____________________________________________________________________</w:t>
      </w:r>
    </w:p>
    <w:p w:rsidR="002A386C" w:rsidRDefault="002A386C" w:rsidP="002A386C">
      <w:pPr>
        <w:ind w:firstLine="567"/>
        <w:jc w:val="center"/>
        <w:rPr>
          <w:b/>
        </w:rPr>
      </w:pPr>
    </w:p>
    <w:p w:rsidR="002A386C" w:rsidRDefault="002A386C" w:rsidP="002A386C">
      <w:pPr>
        <w:ind w:firstLine="567"/>
        <w:jc w:val="center"/>
        <w:rPr>
          <w:b/>
        </w:rPr>
      </w:pPr>
      <w:r>
        <w:rPr>
          <w:b/>
        </w:rPr>
        <w:t>Подписи сторон</w:t>
      </w:r>
    </w:p>
    <w:p w:rsidR="002A386C" w:rsidRDefault="002A386C" w:rsidP="002A386C">
      <w:pPr>
        <w:jc w:val="both"/>
        <w:rPr>
          <w:b/>
        </w:rPr>
      </w:pPr>
    </w:p>
    <w:p w:rsidR="002A386C" w:rsidRDefault="002A386C" w:rsidP="002A386C">
      <w:pPr>
        <w:jc w:val="both"/>
        <w:rPr>
          <w:b/>
        </w:rPr>
      </w:pPr>
      <w:r>
        <w:rPr>
          <w:b/>
        </w:rPr>
        <w:t xml:space="preserve">Заказчик </w:t>
      </w:r>
      <w:r>
        <w:rPr>
          <w:b/>
        </w:rPr>
        <w:tab/>
      </w:r>
      <w:r>
        <w:rPr>
          <w:b/>
        </w:rPr>
        <w:tab/>
      </w:r>
      <w:r>
        <w:rPr>
          <w:b/>
        </w:rPr>
        <w:tab/>
      </w:r>
      <w:r>
        <w:rPr>
          <w:b/>
        </w:rPr>
        <w:tab/>
      </w:r>
      <w:r>
        <w:rPr>
          <w:b/>
        </w:rPr>
        <w:tab/>
      </w:r>
      <w:r>
        <w:rPr>
          <w:b/>
        </w:rPr>
        <w:tab/>
      </w:r>
      <w:r>
        <w:rPr>
          <w:b/>
        </w:rPr>
        <w:tab/>
      </w:r>
      <w:r>
        <w:rPr>
          <w:b/>
        </w:rPr>
        <w:tab/>
      </w:r>
      <w:r>
        <w:rPr>
          <w:b/>
        </w:rPr>
        <w:tab/>
      </w:r>
      <w:r>
        <w:rPr>
          <w:b/>
        </w:rPr>
        <w:tab/>
        <w:t>Подрядчик</w:t>
      </w:r>
    </w:p>
    <w:p w:rsidR="002A386C" w:rsidRDefault="002A386C" w:rsidP="002A386C">
      <w:pPr>
        <w:jc w:val="both"/>
      </w:pPr>
    </w:p>
    <w:p w:rsidR="002A386C" w:rsidRDefault="002A386C" w:rsidP="002A386C">
      <w:pPr>
        <w:jc w:val="both"/>
      </w:pPr>
      <w:r>
        <w:t>«_____»____________ 20____г.</w:t>
      </w:r>
      <w:r>
        <w:tab/>
      </w:r>
      <w:r>
        <w:tab/>
      </w:r>
      <w:r>
        <w:tab/>
      </w:r>
      <w:r>
        <w:tab/>
      </w:r>
      <w:r>
        <w:tab/>
        <w:t>«_____»___________ 20__ г.</w:t>
      </w:r>
    </w:p>
    <w:p w:rsidR="002A386C" w:rsidRDefault="002A386C" w:rsidP="002A386C">
      <w:pPr>
        <w:jc w:val="both"/>
      </w:pPr>
      <w:r>
        <w:t>М.П.</w:t>
      </w:r>
      <w:r>
        <w:tab/>
      </w:r>
      <w:r>
        <w:tab/>
      </w:r>
      <w:r>
        <w:tab/>
      </w:r>
      <w:r>
        <w:tab/>
      </w:r>
      <w:r>
        <w:tab/>
      </w:r>
      <w:r>
        <w:tab/>
      </w:r>
      <w:r>
        <w:tab/>
      </w:r>
      <w:r>
        <w:tab/>
      </w:r>
      <w:r>
        <w:tab/>
      </w:r>
      <w:r>
        <w:tab/>
      </w:r>
      <w:r>
        <w:tab/>
        <w:t>М.П.</w:t>
      </w:r>
    </w:p>
    <w:p w:rsidR="002A386C" w:rsidRDefault="002A386C" w:rsidP="002A386C">
      <w:pPr>
        <w:pStyle w:val="ab"/>
        <w:spacing w:line="240" w:lineRule="auto"/>
        <w:ind w:left="4962" w:firstLine="702"/>
        <w:rPr>
          <w:i/>
          <w:sz w:val="24"/>
          <w:szCs w:val="24"/>
        </w:rPr>
      </w:pPr>
    </w:p>
    <w:p w:rsidR="002A386C" w:rsidRDefault="002A386C" w:rsidP="002A386C"/>
    <w:p w:rsidR="006E45F3" w:rsidRDefault="006E45F3"/>
    <w:sectPr w:rsidR="006E45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DC5"/>
    <w:multiLevelType w:val="multilevel"/>
    <w:tmpl w:val="EA1CDA80"/>
    <w:lvl w:ilvl="0">
      <w:start w:val="1"/>
      <w:numFmt w:val="decimal"/>
      <w:lvlText w:val="%1."/>
      <w:lvlJc w:val="left"/>
      <w:pPr>
        <w:ind w:left="1005" w:hanging="1005"/>
      </w:pPr>
      <w:rPr>
        <w:color w:val="000000"/>
      </w:rPr>
    </w:lvl>
    <w:lvl w:ilvl="1">
      <w:start w:val="3"/>
      <w:numFmt w:val="decimal"/>
      <w:lvlText w:val="%1.%2."/>
      <w:lvlJc w:val="left"/>
      <w:pPr>
        <w:ind w:left="1545" w:hanging="1005"/>
      </w:pPr>
      <w:rPr>
        <w:color w:val="000000"/>
      </w:rPr>
    </w:lvl>
    <w:lvl w:ilvl="2">
      <w:start w:val="1"/>
      <w:numFmt w:val="decimal"/>
      <w:lvlText w:val="%1.%2.%3."/>
      <w:lvlJc w:val="left"/>
      <w:pPr>
        <w:ind w:left="2085" w:hanging="1005"/>
      </w:pPr>
      <w:rPr>
        <w:color w:val="000000"/>
      </w:rPr>
    </w:lvl>
    <w:lvl w:ilvl="3">
      <w:start w:val="1"/>
      <w:numFmt w:val="decimal"/>
      <w:lvlText w:val="%1.%2.%3.%4."/>
      <w:lvlJc w:val="left"/>
      <w:pPr>
        <w:ind w:left="2625" w:hanging="1005"/>
      </w:pPr>
      <w:rPr>
        <w:color w:val="000000"/>
      </w:rPr>
    </w:lvl>
    <w:lvl w:ilvl="4">
      <w:start w:val="1"/>
      <w:numFmt w:val="decimal"/>
      <w:lvlText w:val="%1.%2.%3.%4.%5."/>
      <w:lvlJc w:val="left"/>
      <w:pPr>
        <w:ind w:left="3240" w:hanging="1080"/>
      </w:pPr>
      <w:rPr>
        <w:color w:val="000000"/>
      </w:rPr>
    </w:lvl>
    <w:lvl w:ilvl="5">
      <w:start w:val="1"/>
      <w:numFmt w:val="decimal"/>
      <w:lvlText w:val="%1.%2.%3.%4.%5.%6."/>
      <w:lvlJc w:val="left"/>
      <w:pPr>
        <w:ind w:left="3780" w:hanging="1080"/>
      </w:pPr>
      <w:rPr>
        <w:color w:val="000000"/>
      </w:rPr>
    </w:lvl>
    <w:lvl w:ilvl="6">
      <w:start w:val="1"/>
      <w:numFmt w:val="decimal"/>
      <w:lvlText w:val="%1.%2.%3.%4.%5.%6.%7."/>
      <w:lvlJc w:val="left"/>
      <w:pPr>
        <w:ind w:left="4680" w:hanging="1440"/>
      </w:pPr>
      <w:rPr>
        <w:color w:val="000000"/>
      </w:rPr>
    </w:lvl>
    <w:lvl w:ilvl="7">
      <w:start w:val="1"/>
      <w:numFmt w:val="decimal"/>
      <w:lvlText w:val="%1.%2.%3.%4.%5.%6.%7.%8."/>
      <w:lvlJc w:val="left"/>
      <w:pPr>
        <w:ind w:left="5220" w:hanging="1440"/>
      </w:pPr>
      <w:rPr>
        <w:color w:val="000000"/>
      </w:rPr>
    </w:lvl>
    <w:lvl w:ilvl="8">
      <w:start w:val="1"/>
      <w:numFmt w:val="decimal"/>
      <w:lvlText w:val="%1.%2.%3.%4.%5.%6.%7.%8.%9."/>
      <w:lvlJc w:val="left"/>
      <w:pPr>
        <w:ind w:left="6120" w:hanging="1800"/>
      </w:pPr>
      <w:rPr>
        <w:color w:val="000000"/>
      </w:rPr>
    </w:lvl>
  </w:abstractNum>
  <w:abstractNum w:abstractNumId="1">
    <w:nsid w:val="3CEB4D2D"/>
    <w:multiLevelType w:val="multilevel"/>
    <w:tmpl w:val="EF52D904"/>
    <w:lvl w:ilvl="0">
      <w:start w:val="1"/>
      <w:numFmt w:val="decimal"/>
      <w:lvlText w:val="%1"/>
      <w:lvlJc w:val="left"/>
      <w:pPr>
        <w:ind w:left="1365" w:hanging="1365"/>
      </w:pPr>
    </w:lvl>
    <w:lvl w:ilvl="1">
      <w:start w:val="1"/>
      <w:numFmt w:val="decimal"/>
      <w:lvlText w:val="%1.%2"/>
      <w:lvlJc w:val="left"/>
      <w:pPr>
        <w:ind w:left="1932" w:hanging="1365"/>
      </w:pPr>
    </w:lvl>
    <w:lvl w:ilvl="2">
      <w:start w:val="1"/>
      <w:numFmt w:val="decimal"/>
      <w:lvlText w:val="%1.%2.%3"/>
      <w:lvlJc w:val="left"/>
      <w:pPr>
        <w:ind w:left="2499" w:hanging="1365"/>
      </w:pPr>
    </w:lvl>
    <w:lvl w:ilvl="3">
      <w:start w:val="1"/>
      <w:numFmt w:val="decimal"/>
      <w:lvlText w:val="%1.%2.%3.%4"/>
      <w:lvlJc w:val="left"/>
      <w:pPr>
        <w:ind w:left="3066" w:hanging="1365"/>
      </w:pPr>
    </w:lvl>
    <w:lvl w:ilvl="4">
      <w:start w:val="1"/>
      <w:numFmt w:val="decimal"/>
      <w:lvlText w:val="%1.%2.%3.%4.%5"/>
      <w:lvlJc w:val="left"/>
      <w:pPr>
        <w:ind w:left="3633" w:hanging="1365"/>
      </w:pPr>
    </w:lvl>
    <w:lvl w:ilvl="5">
      <w:start w:val="1"/>
      <w:numFmt w:val="decimal"/>
      <w:lvlText w:val="%1.%2.%3.%4.%5.%6"/>
      <w:lvlJc w:val="left"/>
      <w:pPr>
        <w:ind w:left="4200" w:hanging="1365"/>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86C"/>
    <w:rsid w:val="000E4E87"/>
    <w:rsid w:val="002A386C"/>
    <w:rsid w:val="006E45F3"/>
    <w:rsid w:val="00860EEC"/>
    <w:rsid w:val="009D14DC"/>
    <w:rsid w:val="00A256E6"/>
    <w:rsid w:val="00AA71A8"/>
    <w:rsid w:val="00E561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locked/>
    <w:rsid w:val="002A386C"/>
    <w:rPr>
      <w:sz w:val="24"/>
      <w:szCs w:val="24"/>
      <w:lang w:eastAsia="ru-RU"/>
    </w:rPr>
  </w:style>
  <w:style w:type="paragraph" w:styleId="a4">
    <w:name w:val="header"/>
    <w:basedOn w:val="a"/>
    <w:link w:val="a3"/>
    <w:rsid w:val="002A386C"/>
    <w:pPr>
      <w:tabs>
        <w:tab w:val="center" w:pos="4677"/>
        <w:tab w:val="right" w:pos="9355"/>
      </w:tabs>
    </w:pPr>
    <w:rPr>
      <w:rFonts w:asciiTheme="minorHAnsi" w:eastAsiaTheme="minorHAnsi" w:hAnsiTheme="minorHAnsi" w:cstheme="minorBidi"/>
    </w:rPr>
  </w:style>
  <w:style w:type="character" w:customStyle="1" w:styleId="1">
    <w:name w:val="Верхний колонтитул Знак1"/>
    <w:basedOn w:val="a0"/>
    <w:uiPriority w:val="99"/>
    <w:semiHidden/>
    <w:rsid w:val="002A386C"/>
    <w:rPr>
      <w:rFonts w:ascii="Times New Roman" w:eastAsia="Times New Roman" w:hAnsi="Times New Roman" w:cs="Times New Roman"/>
      <w:sz w:val="24"/>
      <w:szCs w:val="24"/>
      <w:lang w:eastAsia="ru-RU"/>
    </w:rPr>
  </w:style>
  <w:style w:type="character" w:customStyle="1" w:styleId="a5">
    <w:name w:val="Прощание Знак"/>
    <w:basedOn w:val="a0"/>
    <w:link w:val="a6"/>
    <w:locked/>
    <w:rsid w:val="002A386C"/>
  </w:style>
  <w:style w:type="paragraph" w:styleId="a6">
    <w:name w:val="Closing"/>
    <w:basedOn w:val="a"/>
    <w:link w:val="a5"/>
    <w:rsid w:val="002A386C"/>
    <w:pPr>
      <w:spacing w:line="220" w:lineRule="atLeast"/>
      <w:ind w:left="835"/>
    </w:pPr>
    <w:rPr>
      <w:rFonts w:asciiTheme="minorHAnsi" w:eastAsiaTheme="minorHAnsi" w:hAnsiTheme="minorHAnsi" w:cstheme="minorBidi"/>
      <w:sz w:val="22"/>
      <w:szCs w:val="22"/>
      <w:lang w:eastAsia="en-US"/>
    </w:rPr>
  </w:style>
  <w:style w:type="character" w:customStyle="1" w:styleId="10">
    <w:name w:val="Прощание Знак1"/>
    <w:basedOn w:val="a0"/>
    <w:uiPriority w:val="99"/>
    <w:semiHidden/>
    <w:rsid w:val="002A386C"/>
    <w:rPr>
      <w:rFonts w:ascii="Times New Roman" w:eastAsia="Times New Roman" w:hAnsi="Times New Roman" w:cs="Times New Roman"/>
      <w:sz w:val="24"/>
      <w:szCs w:val="24"/>
      <w:lang w:eastAsia="ru-RU"/>
    </w:rPr>
  </w:style>
  <w:style w:type="character" w:customStyle="1" w:styleId="a7">
    <w:name w:val="Основной текст Знак"/>
    <w:aliases w:val="Знак2 Знак,Основной текст Знак Знак Знак Знак,Основной текст Знак1 Знак Знак Знак Знак,Основной текст Знак Знак Знак Знак Знак Знак,Знак Знак Знак Знак Знак Знак Знак,Знак Знак1 Знак Знак Знак Знак,Основной текст Знак2 Знак Знак Знак"/>
    <w:basedOn w:val="a0"/>
    <w:link w:val="a8"/>
    <w:locked/>
    <w:rsid w:val="002A386C"/>
    <w:rPr>
      <w:sz w:val="24"/>
      <w:szCs w:val="24"/>
      <w:lang w:eastAsia="ru-RU"/>
    </w:rPr>
  </w:style>
  <w:style w:type="paragraph" w:styleId="a8">
    <w:name w:val="Body Text"/>
    <w:aliases w:val="Знак2,Основной текст Знак Знак Знак,Основной текст Знак1 Знак Знак Знак,Основной текст Знак Знак Знак Знак Знак,Знак Знак Знак Знак Знак Знак,Знак Знак1 Знак Знак Знак,Основной текст Знак2 Знак Знак,Знак"/>
    <w:basedOn w:val="a"/>
    <w:link w:val="a7"/>
    <w:rsid w:val="002A386C"/>
    <w:pPr>
      <w:jc w:val="both"/>
    </w:pPr>
    <w:rPr>
      <w:rFonts w:asciiTheme="minorHAnsi" w:eastAsiaTheme="minorHAnsi" w:hAnsiTheme="minorHAnsi" w:cstheme="minorBidi"/>
    </w:rPr>
  </w:style>
  <w:style w:type="character" w:customStyle="1" w:styleId="11">
    <w:name w:val="Основной текст Знак1"/>
    <w:basedOn w:val="a0"/>
    <w:uiPriority w:val="99"/>
    <w:semiHidden/>
    <w:rsid w:val="002A386C"/>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a"/>
    <w:locked/>
    <w:rsid w:val="002A386C"/>
    <w:rPr>
      <w:rFonts w:ascii="Arial" w:hAnsi="Arial" w:cs="Arial"/>
      <w:sz w:val="18"/>
      <w:szCs w:val="18"/>
      <w:lang w:eastAsia="ru-RU"/>
    </w:rPr>
  </w:style>
  <w:style w:type="paragraph" w:styleId="aa">
    <w:name w:val="Body Text Indent"/>
    <w:basedOn w:val="a"/>
    <w:link w:val="a9"/>
    <w:rsid w:val="002A386C"/>
    <w:pPr>
      <w:widowControl w:val="0"/>
      <w:autoSpaceDE w:val="0"/>
      <w:autoSpaceDN w:val="0"/>
      <w:adjustRightInd w:val="0"/>
      <w:spacing w:after="120"/>
      <w:ind w:left="283"/>
    </w:pPr>
    <w:rPr>
      <w:rFonts w:ascii="Arial" w:eastAsiaTheme="minorHAnsi" w:hAnsi="Arial" w:cs="Arial"/>
      <w:sz w:val="18"/>
      <w:szCs w:val="18"/>
    </w:rPr>
  </w:style>
  <w:style w:type="character" w:customStyle="1" w:styleId="12">
    <w:name w:val="Основной текст с отступом Знак1"/>
    <w:basedOn w:val="a0"/>
    <w:uiPriority w:val="99"/>
    <w:semiHidden/>
    <w:rsid w:val="002A386C"/>
    <w:rPr>
      <w:rFonts w:ascii="Times New Roman" w:eastAsia="Times New Roman" w:hAnsi="Times New Roman" w:cs="Times New Roman"/>
      <w:sz w:val="24"/>
      <w:szCs w:val="24"/>
      <w:lang w:eastAsia="ru-RU"/>
    </w:rPr>
  </w:style>
  <w:style w:type="paragraph" w:customStyle="1" w:styleId="ConsPlusNormal">
    <w:name w:val="ConsPlusNormal"/>
    <w:rsid w:val="002A386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har">
    <w:name w:val="Char Знак Знак"/>
    <w:basedOn w:val="a"/>
    <w:rsid w:val="002A386C"/>
    <w:pPr>
      <w:widowControl w:val="0"/>
      <w:adjustRightInd w:val="0"/>
      <w:spacing w:after="160" w:line="240" w:lineRule="exact"/>
      <w:jc w:val="right"/>
    </w:pPr>
    <w:rPr>
      <w:rFonts w:ascii="Arial" w:hAnsi="Arial" w:cs="Arial"/>
      <w:sz w:val="20"/>
      <w:szCs w:val="20"/>
      <w:lang w:val="en-GB" w:eastAsia="en-US"/>
    </w:rPr>
  </w:style>
  <w:style w:type="paragraph" w:styleId="ab">
    <w:name w:val="List Paragraph"/>
    <w:basedOn w:val="a"/>
    <w:qFormat/>
    <w:rsid w:val="002A386C"/>
    <w:pPr>
      <w:spacing w:line="360" w:lineRule="auto"/>
      <w:ind w:left="720"/>
      <w:contextualSpacing/>
      <w:jc w:val="both"/>
    </w:pPr>
    <w:rPr>
      <w:rFonts w:eastAsia="Calibri"/>
      <w:sz w:val="28"/>
      <w:szCs w:val="22"/>
      <w:lang w:eastAsia="en-US"/>
    </w:rPr>
  </w:style>
  <w:style w:type="paragraph" w:customStyle="1" w:styleId="Style5">
    <w:name w:val="Style5"/>
    <w:basedOn w:val="a"/>
    <w:rsid w:val="002A386C"/>
    <w:pPr>
      <w:widowControl w:val="0"/>
      <w:autoSpaceDE w:val="0"/>
      <w:autoSpaceDN w:val="0"/>
      <w:adjustRightInd w:val="0"/>
      <w:spacing w:before="240" w:after="60" w:line="288" w:lineRule="exact"/>
      <w:ind w:firstLine="677"/>
      <w:jc w:val="both"/>
    </w:pPr>
  </w:style>
  <w:style w:type="paragraph" w:customStyle="1" w:styleId="Style12">
    <w:name w:val="Style12"/>
    <w:basedOn w:val="a"/>
    <w:rsid w:val="002A386C"/>
    <w:pPr>
      <w:widowControl w:val="0"/>
      <w:autoSpaceDE w:val="0"/>
      <w:autoSpaceDN w:val="0"/>
      <w:adjustRightInd w:val="0"/>
      <w:spacing w:before="240" w:after="60" w:line="360" w:lineRule="auto"/>
    </w:pPr>
  </w:style>
  <w:style w:type="paragraph" w:customStyle="1" w:styleId="Style14">
    <w:name w:val="Style14"/>
    <w:basedOn w:val="a"/>
    <w:rsid w:val="002A386C"/>
    <w:pPr>
      <w:widowControl w:val="0"/>
      <w:autoSpaceDE w:val="0"/>
      <w:autoSpaceDN w:val="0"/>
      <w:adjustRightInd w:val="0"/>
      <w:spacing w:before="240" w:after="60" w:line="278" w:lineRule="exact"/>
      <w:ind w:firstLine="706"/>
      <w:jc w:val="both"/>
    </w:pPr>
  </w:style>
  <w:style w:type="paragraph" w:customStyle="1" w:styleId="21">
    <w:name w:val="Основной текст с отступом 21"/>
    <w:basedOn w:val="a"/>
    <w:rsid w:val="002A386C"/>
    <w:pPr>
      <w:widowControl w:val="0"/>
      <w:overflowPunct w:val="0"/>
      <w:autoSpaceDE w:val="0"/>
      <w:autoSpaceDN w:val="0"/>
      <w:adjustRightInd w:val="0"/>
      <w:ind w:firstLine="708"/>
      <w:jc w:val="both"/>
    </w:pPr>
    <w:rPr>
      <w:rFonts w:ascii="Peterburg" w:hAnsi="Peterburg"/>
      <w:szCs w:val="20"/>
    </w:rPr>
  </w:style>
  <w:style w:type="paragraph" w:customStyle="1" w:styleId="xl42">
    <w:name w:val="xl42"/>
    <w:basedOn w:val="a"/>
    <w:rsid w:val="002A386C"/>
    <w:pPr>
      <w:pBdr>
        <w:left w:val="single" w:sz="4" w:space="0" w:color="auto"/>
        <w:right w:val="single" w:sz="4" w:space="0" w:color="auto"/>
      </w:pBdr>
      <w:spacing w:before="100" w:beforeAutospacing="1" w:after="100" w:afterAutospacing="1"/>
      <w:jc w:val="center"/>
    </w:pPr>
    <w:rPr>
      <w:rFonts w:ascii="Times New Roman CYR" w:hAnsi="Times New Roman CYR"/>
      <w:b/>
      <w:bCs/>
    </w:rPr>
  </w:style>
  <w:style w:type="paragraph" w:customStyle="1" w:styleId="Style7">
    <w:name w:val="Style7"/>
    <w:basedOn w:val="a"/>
    <w:rsid w:val="002A386C"/>
    <w:pPr>
      <w:widowControl w:val="0"/>
      <w:autoSpaceDE w:val="0"/>
      <w:autoSpaceDN w:val="0"/>
      <w:adjustRightInd w:val="0"/>
      <w:spacing w:before="240" w:after="60" w:line="360" w:lineRule="auto"/>
    </w:pPr>
  </w:style>
  <w:style w:type="paragraph" w:customStyle="1" w:styleId="Style8">
    <w:name w:val="Style8"/>
    <w:basedOn w:val="a"/>
    <w:rsid w:val="002A386C"/>
    <w:pPr>
      <w:widowControl w:val="0"/>
      <w:autoSpaceDE w:val="0"/>
      <w:autoSpaceDN w:val="0"/>
      <w:adjustRightInd w:val="0"/>
      <w:spacing w:before="240" w:after="60" w:line="276" w:lineRule="exact"/>
      <w:ind w:firstLine="1963"/>
      <w:jc w:val="both"/>
    </w:pPr>
  </w:style>
  <w:style w:type="paragraph" w:customStyle="1" w:styleId="Style10">
    <w:name w:val="Style10"/>
    <w:basedOn w:val="a"/>
    <w:rsid w:val="002A386C"/>
    <w:pPr>
      <w:widowControl w:val="0"/>
      <w:autoSpaceDE w:val="0"/>
      <w:autoSpaceDN w:val="0"/>
      <w:adjustRightInd w:val="0"/>
      <w:spacing w:before="240" w:after="60" w:line="360" w:lineRule="auto"/>
    </w:pPr>
  </w:style>
  <w:style w:type="paragraph" w:customStyle="1" w:styleId="31">
    <w:name w:val="Основной текст 31"/>
    <w:basedOn w:val="a"/>
    <w:rsid w:val="002A386C"/>
    <w:pPr>
      <w:widowControl w:val="0"/>
      <w:overflowPunct w:val="0"/>
      <w:autoSpaceDE w:val="0"/>
      <w:autoSpaceDN w:val="0"/>
      <w:adjustRightInd w:val="0"/>
    </w:pPr>
    <w:rPr>
      <w:rFonts w:ascii="Arial" w:hAnsi="Arial"/>
      <w:b/>
      <w:i/>
      <w:szCs w:val="20"/>
    </w:rPr>
  </w:style>
  <w:style w:type="character" w:customStyle="1" w:styleId="FontStyle28">
    <w:name w:val="Font Style28"/>
    <w:basedOn w:val="a0"/>
    <w:rsid w:val="002A386C"/>
    <w:rPr>
      <w:rFonts w:ascii="Times New Roman" w:hAnsi="Times New Roman" w:cs="Times New Roman" w:hint="default"/>
      <w:i/>
      <w:iCs/>
      <w:color w:val="000000"/>
      <w:sz w:val="18"/>
      <w:szCs w:val="18"/>
    </w:rPr>
  </w:style>
  <w:style w:type="character" w:customStyle="1" w:styleId="FontStyle29">
    <w:name w:val="Font Style29"/>
    <w:basedOn w:val="a0"/>
    <w:rsid w:val="002A386C"/>
    <w:rPr>
      <w:rFonts w:ascii="Times New Roman" w:hAnsi="Times New Roman" w:cs="Times New Roman" w:hint="default"/>
      <w:color w:val="000000"/>
      <w:sz w:val="22"/>
      <w:szCs w:val="22"/>
    </w:rPr>
  </w:style>
  <w:style w:type="character" w:customStyle="1" w:styleId="FontStyle30">
    <w:name w:val="Font Style30"/>
    <w:basedOn w:val="a0"/>
    <w:rsid w:val="002A386C"/>
    <w:rPr>
      <w:rFonts w:ascii="Times New Roman" w:hAnsi="Times New Roman" w:cs="Times New Roman" w:hint="default"/>
      <w:b/>
      <w:bCs/>
      <w:color w:val="000000"/>
      <w:sz w:val="22"/>
      <w:szCs w:val="22"/>
    </w:rPr>
  </w:style>
  <w:style w:type="character" w:customStyle="1" w:styleId="FontStyle27">
    <w:name w:val="Font Style27"/>
    <w:basedOn w:val="a0"/>
    <w:rsid w:val="002A386C"/>
    <w:rPr>
      <w:rFonts w:ascii="Times New Roman" w:hAnsi="Times New Roman" w:cs="Times New Roman" w:hint="default"/>
      <w:b/>
      <w:bCs/>
      <w:color w:val="000000"/>
      <w:sz w:val="16"/>
      <w:szCs w:val="16"/>
    </w:rPr>
  </w:style>
  <w:style w:type="paragraph" w:customStyle="1" w:styleId="msonormalcxspmiddle">
    <w:name w:val="msonormalcxspmiddle"/>
    <w:basedOn w:val="a"/>
    <w:rsid w:val="002A386C"/>
    <w:pPr>
      <w:spacing w:before="100" w:beforeAutospacing="1" w:after="100" w:afterAutospacing="1"/>
    </w:pPr>
  </w:style>
  <w:style w:type="paragraph" w:customStyle="1" w:styleId="msonormalcxsplast">
    <w:name w:val="msonormalcxsplast"/>
    <w:basedOn w:val="a"/>
    <w:rsid w:val="002A386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locked/>
    <w:rsid w:val="002A386C"/>
    <w:rPr>
      <w:sz w:val="24"/>
      <w:szCs w:val="24"/>
      <w:lang w:eastAsia="ru-RU"/>
    </w:rPr>
  </w:style>
  <w:style w:type="paragraph" w:styleId="a4">
    <w:name w:val="header"/>
    <w:basedOn w:val="a"/>
    <w:link w:val="a3"/>
    <w:rsid w:val="002A386C"/>
    <w:pPr>
      <w:tabs>
        <w:tab w:val="center" w:pos="4677"/>
        <w:tab w:val="right" w:pos="9355"/>
      </w:tabs>
    </w:pPr>
    <w:rPr>
      <w:rFonts w:asciiTheme="minorHAnsi" w:eastAsiaTheme="minorHAnsi" w:hAnsiTheme="minorHAnsi" w:cstheme="minorBidi"/>
    </w:rPr>
  </w:style>
  <w:style w:type="character" w:customStyle="1" w:styleId="1">
    <w:name w:val="Верхний колонтитул Знак1"/>
    <w:basedOn w:val="a0"/>
    <w:uiPriority w:val="99"/>
    <w:semiHidden/>
    <w:rsid w:val="002A386C"/>
    <w:rPr>
      <w:rFonts w:ascii="Times New Roman" w:eastAsia="Times New Roman" w:hAnsi="Times New Roman" w:cs="Times New Roman"/>
      <w:sz w:val="24"/>
      <w:szCs w:val="24"/>
      <w:lang w:eastAsia="ru-RU"/>
    </w:rPr>
  </w:style>
  <w:style w:type="character" w:customStyle="1" w:styleId="a5">
    <w:name w:val="Прощание Знак"/>
    <w:basedOn w:val="a0"/>
    <w:link w:val="a6"/>
    <w:locked/>
    <w:rsid w:val="002A386C"/>
  </w:style>
  <w:style w:type="paragraph" w:styleId="a6">
    <w:name w:val="Closing"/>
    <w:basedOn w:val="a"/>
    <w:link w:val="a5"/>
    <w:rsid w:val="002A386C"/>
    <w:pPr>
      <w:spacing w:line="220" w:lineRule="atLeast"/>
      <w:ind w:left="835"/>
    </w:pPr>
    <w:rPr>
      <w:rFonts w:asciiTheme="minorHAnsi" w:eastAsiaTheme="minorHAnsi" w:hAnsiTheme="minorHAnsi" w:cstheme="minorBidi"/>
      <w:sz w:val="22"/>
      <w:szCs w:val="22"/>
      <w:lang w:eastAsia="en-US"/>
    </w:rPr>
  </w:style>
  <w:style w:type="character" w:customStyle="1" w:styleId="10">
    <w:name w:val="Прощание Знак1"/>
    <w:basedOn w:val="a0"/>
    <w:uiPriority w:val="99"/>
    <w:semiHidden/>
    <w:rsid w:val="002A386C"/>
    <w:rPr>
      <w:rFonts w:ascii="Times New Roman" w:eastAsia="Times New Roman" w:hAnsi="Times New Roman" w:cs="Times New Roman"/>
      <w:sz w:val="24"/>
      <w:szCs w:val="24"/>
      <w:lang w:eastAsia="ru-RU"/>
    </w:rPr>
  </w:style>
  <w:style w:type="character" w:customStyle="1" w:styleId="a7">
    <w:name w:val="Основной текст Знак"/>
    <w:aliases w:val="Знак2 Знак,Основной текст Знак Знак Знак Знак,Основной текст Знак1 Знак Знак Знак Знак,Основной текст Знак Знак Знак Знак Знак Знак,Знак Знак Знак Знак Знак Знак Знак,Знак Знак1 Знак Знак Знак Знак,Основной текст Знак2 Знак Знак Знак"/>
    <w:basedOn w:val="a0"/>
    <w:link w:val="a8"/>
    <w:locked/>
    <w:rsid w:val="002A386C"/>
    <w:rPr>
      <w:sz w:val="24"/>
      <w:szCs w:val="24"/>
      <w:lang w:eastAsia="ru-RU"/>
    </w:rPr>
  </w:style>
  <w:style w:type="paragraph" w:styleId="a8">
    <w:name w:val="Body Text"/>
    <w:aliases w:val="Знак2,Основной текст Знак Знак Знак,Основной текст Знак1 Знак Знак Знак,Основной текст Знак Знак Знак Знак Знак,Знак Знак Знак Знак Знак Знак,Знак Знак1 Знак Знак Знак,Основной текст Знак2 Знак Знак,Знак"/>
    <w:basedOn w:val="a"/>
    <w:link w:val="a7"/>
    <w:rsid w:val="002A386C"/>
    <w:pPr>
      <w:jc w:val="both"/>
    </w:pPr>
    <w:rPr>
      <w:rFonts w:asciiTheme="minorHAnsi" w:eastAsiaTheme="minorHAnsi" w:hAnsiTheme="minorHAnsi" w:cstheme="minorBidi"/>
    </w:rPr>
  </w:style>
  <w:style w:type="character" w:customStyle="1" w:styleId="11">
    <w:name w:val="Основной текст Знак1"/>
    <w:basedOn w:val="a0"/>
    <w:uiPriority w:val="99"/>
    <w:semiHidden/>
    <w:rsid w:val="002A386C"/>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a"/>
    <w:locked/>
    <w:rsid w:val="002A386C"/>
    <w:rPr>
      <w:rFonts w:ascii="Arial" w:hAnsi="Arial" w:cs="Arial"/>
      <w:sz w:val="18"/>
      <w:szCs w:val="18"/>
      <w:lang w:eastAsia="ru-RU"/>
    </w:rPr>
  </w:style>
  <w:style w:type="paragraph" w:styleId="aa">
    <w:name w:val="Body Text Indent"/>
    <w:basedOn w:val="a"/>
    <w:link w:val="a9"/>
    <w:rsid w:val="002A386C"/>
    <w:pPr>
      <w:widowControl w:val="0"/>
      <w:autoSpaceDE w:val="0"/>
      <w:autoSpaceDN w:val="0"/>
      <w:adjustRightInd w:val="0"/>
      <w:spacing w:after="120"/>
      <w:ind w:left="283"/>
    </w:pPr>
    <w:rPr>
      <w:rFonts w:ascii="Arial" w:eastAsiaTheme="minorHAnsi" w:hAnsi="Arial" w:cs="Arial"/>
      <w:sz w:val="18"/>
      <w:szCs w:val="18"/>
    </w:rPr>
  </w:style>
  <w:style w:type="character" w:customStyle="1" w:styleId="12">
    <w:name w:val="Основной текст с отступом Знак1"/>
    <w:basedOn w:val="a0"/>
    <w:uiPriority w:val="99"/>
    <w:semiHidden/>
    <w:rsid w:val="002A386C"/>
    <w:rPr>
      <w:rFonts w:ascii="Times New Roman" w:eastAsia="Times New Roman" w:hAnsi="Times New Roman" w:cs="Times New Roman"/>
      <w:sz w:val="24"/>
      <w:szCs w:val="24"/>
      <w:lang w:eastAsia="ru-RU"/>
    </w:rPr>
  </w:style>
  <w:style w:type="paragraph" w:customStyle="1" w:styleId="ConsPlusNormal">
    <w:name w:val="ConsPlusNormal"/>
    <w:rsid w:val="002A386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har">
    <w:name w:val="Char Знак Знак"/>
    <w:basedOn w:val="a"/>
    <w:rsid w:val="002A386C"/>
    <w:pPr>
      <w:widowControl w:val="0"/>
      <w:adjustRightInd w:val="0"/>
      <w:spacing w:after="160" w:line="240" w:lineRule="exact"/>
      <w:jc w:val="right"/>
    </w:pPr>
    <w:rPr>
      <w:rFonts w:ascii="Arial" w:hAnsi="Arial" w:cs="Arial"/>
      <w:sz w:val="20"/>
      <w:szCs w:val="20"/>
      <w:lang w:val="en-GB" w:eastAsia="en-US"/>
    </w:rPr>
  </w:style>
  <w:style w:type="paragraph" w:styleId="ab">
    <w:name w:val="List Paragraph"/>
    <w:basedOn w:val="a"/>
    <w:qFormat/>
    <w:rsid w:val="002A386C"/>
    <w:pPr>
      <w:spacing w:line="360" w:lineRule="auto"/>
      <w:ind w:left="720"/>
      <w:contextualSpacing/>
      <w:jc w:val="both"/>
    </w:pPr>
    <w:rPr>
      <w:rFonts w:eastAsia="Calibri"/>
      <w:sz w:val="28"/>
      <w:szCs w:val="22"/>
      <w:lang w:eastAsia="en-US"/>
    </w:rPr>
  </w:style>
  <w:style w:type="paragraph" w:customStyle="1" w:styleId="Style5">
    <w:name w:val="Style5"/>
    <w:basedOn w:val="a"/>
    <w:rsid w:val="002A386C"/>
    <w:pPr>
      <w:widowControl w:val="0"/>
      <w:autoSpaceDE w:val="0"/>
      <w:autoSpaceDN w:val="0"/>
      <w:adjustRightInd w:val="0"/>
      <w:spacing w:before="240" w:after="60" w:line="288" w:lineRule="exact"/>
      <w:ind w:firstLine="677"/>
      <w:jc w:val="both"/>
    </w:pPr>
  </w:style>
  <w:style w:type="paragraph" w:customStyle="1" w:styleId="Style12">
    <w:name w:val="Style12"/>
    <w:basedOn w:val="a"/>
    <w:rsid w:val="002A386C"/>
    <w:pPr>
      <w:widowControl w:val="0"/>
      <w:autoSpaceDE w:val="0"/>
      <w:autoSpaceDN w:val="0"/>
      <w:adjustRightInd w:val="0"/>
      <w:spacing w:before="240" w:after="60" w:line="360" w:lineRule="auto"/>
    </w:pPr>
  </w:style>
  <w:style w:type="paragraph" w:customStyle="1" w:styleId="Style14">
    <w:name w:val="Style14"/>
    <w:basedOn w:val="a"/>
    <w:rsid w:val="002A386C"/>
    <w:pPr>
      <w:widowControl w:val="0"/>
      <w:autoSpaceDE w:val="0"/>
      <w:autoSpaceDN w:val="0"/>
      <w:adjustRightInd w:val="0"/>
      <w:spacing w:before="240" w:after="60" w:line="278" w:lineRule="exact"/>
      <w:ind w:firstLine="706"/>
      <w:jc w:val="both"/>
    </w:pPr>
  </w:style>
  <w:style w:type="paragraph" w:customStyle="1" w:styleId="21">
    <w:name w:val="Основной текст с отступом 21"/>
    <w:basedOn w:val="a"/>
    <w:rsid w:val="002A386C"/>
    <w:pPr>
      <w:widowControl w:val="0"/>
      <w:overflowPunct w:val="0"/>
      <w:autoSpaceDE w:val="0"/>
      <w:autoSpaceDN w:val="0"/>
      <w:adjustRightInd w:val="0"/>
      <w:ind w:firstLine="708"/>
      <w:jc w:val="both"/>
    </w:pPr>
    <w:rPr>
      <w:rFonts w:ascii="Peterburg" w:hAnsi="Peterburg"/>
      <w:szCs w:val="20"/>
    </w:rPr>
  </w:style>
  <w:style w:type="paragraph" w:customStyle="1" w:styleId="xl42">
    <w:name w:val="xl42"/>
    <w:basedOn w:val="a"/>
    <w:rsid w:val="002A386C"/>
    <w:pPr>
      <w:pBdr>
        <w:left w:val="single" w:sz="4" w:space="0" w:color="auto"/>
        <w:right w:val="single" w:sz="4" w:space="0" w:color="auto"/>
      </w:pBdr>
      <w:spacing w:before="100" w:beforeAutospacing="1" w:after="100" w:afterAutospacing="1"/>
      <w:jc w:val="center"/>
    </w:pPr>
    <w:rPr>
      <w:rFonts w:ascii="Times New Roman CYR" w:hAnsi="Times New Roman CYR"/>
      <w:b/>
      <w:bCs/>
    </w:rPr>
  </w:style>
  <w:style w:type="paragraph" w:customStyle="1" w:styleId="Style7">
    <w:name w:val="Style7"/>
    <w:basedOn w:val="a"/>
    <w:rsid w:val="002A386C"/>
    <w:pPr>
      <w:widowControl w:val="0"/>
      <w:autoSpaceDE w:val="0"/>
      <w:autoSpaceDN w:val="0"/>
      <w:adjustRightInd w:val="0"/>
      <w:spacing w:before="240" w:after="60" w:line="360" w:lineRule="auto"/>
    </w:pPr>
  </w:style>
  <w:style w:type="paragraph" w:customStyle="1" w:styleId="Style8">
    <w:name w:val="Style8"/>
    <w:basedOn w:val="a"/>
    <w:rsid w:val="002A386C"/>
    <w:pPr>
      <w:widowControl w:val="0"/>
      <w:autoSpaceDE w:val="0"/>
      <w:autoSpaceDN w:val="0"/>
      <w:adjustRightInd w:val="0"/>
      <w:spacing w:before="240" w:after="60" w:line="276" w:lineRule="exact"/>
      <w:ind w:firstLine="1963"/>
      <w:jc w:val="both"/>
    </w:pPr>
  </w:style>
  <w:style w:type="paragraph" w:customStyle="1" w:styleId="Style10">
    <w:name w:val="Style10"/>
    <w:basedOn w:val="a"/>
    <w:rsid w:val="002A386C"/>
    <w:pPr>
      <w:widowControl w:val="0"/>
      <w:autoSpaceDE w:val="0"/>
      <w:autoSpaceDN w:val="0"/>
      <w:adjustRightInd w:val="0"/>
      <w:spacing w:before="240" w:after="60" w:line="360" w:lineRule="auto"/>
    </w:pPr>
  </w:style>
  <w:style w:type="paragraph" w:customStyle="1" w:styleId="31">
    <w:name w:val="Основной текст 31"/>
    <w:basedOn w:val="a"/>
    <w:rsid w:val="002A386C"/>
    <w:pPr>
      <w:widowControl w:val="0"/>
      <w:overflowPunct w:val="0"/>
      <w:autoSpaceDE w:val="0"/>
      <w:autoSpaceDN w:val="0"/>
      <w:adjustRightInd w:val="0"/>
    </w:pPr>
    <w:rPr>
      <w:rFonts w:ascii="Arial" w:hAnsi="Arial"/>
      <w:b/>
      <w:i/>
      <w:szCs w:val="20"/>
    </w:rPr>
  </w:style>
  <w:style w:type="character" w:customStyle="1" w:styleId="FontStyle28">
    <w:name w:val="Font Style28"/>
    <w:basedOn w:val="a0"/>
    <w:rsid w:val="002A386C"/>
    <w:rPr>
      <w:rFonts w:ascii="Times New Roman" w:hAnsi="Times New Roman" w:cs="Times New Roman" w:hint="default"/>
      <w:i/>
      <w:iCs/>
      <w:color w:val="000000"/>
      <w:sz w:val="18"/>
      <w:szCs w:val="18"/>
    </w:rPr>
  </w:style>
  <w:style w:type="character" w:customStyle="1" w:styleId="FontStyle29">
    <w:name w:val="Font Style29"/>
    <w:basedOn w:val="a0"/>
    <w:rsid w:val="002A386C"/>
    <w:rPr>
      <w:rFonts w:ascii="Times New Roman" w:hAnsi="Times New Roman" w:cs="Times New Roman" w:hint="default"/>
      <w:color w:val="000000"/>
      <w:sz w:val="22"/>
      <w:szCs w:val="22"/>
    </w:rPr>
  </w:style>
  <w:style w:type="character" w:customStyle="1" w:styleId="FontStyle30">
    <w:name w:val="Font Style30"/>
    <w:basedOn w:val="a0"/>
    <w:rsid w:val="002A386C"/>
    <w:rPr>
      <w:rFonts w:ascii="Times New Roman" w:hAnsi="Times New Roman" w:cs="Times New Roman" w:hint="default"/>
      <w:b/>
      <w:bCs/>
      <w:color w:val="000000"/>
      <w:sz w:val="22"/>
      <w:szCs w:val="22"/>
    </w:rPr>
  </w:style>
  <w:style w:type="character" w:customStyle="1" w:styleId="FontStyle27">
    <w:name w:val="Font Style27"/>
    <w:basedOn w:val="a0"/>
    <w:rsid w:val="002A386C"/>
    <w:rPr>
      <w:rFonts w:ascii="Times New Roman" w:hAnsi="Times New Roman" w:cs="Times New Roman" w:hint="default"/>
      <w:b/>
      <w:bCs/>
      <w:color w:val="000000"/>
      <w:sz w:val="16"/>
      <w:szCs w:val="16"/>
    </w:rPr>
  </w:style>
  <w:style w:type="paragraph" w:customStyle="1" w:styleId="msonormalcxspmiddle">
    <w:name w:val="msonormalcxspmiddle"/>
    <w:basedOn w:val="a"/>
    <w:rsid w:val="002A386C"/>
    <w:pPr>
      <w:spacing w:before="100" w:beforeAutospacing="1" w:after="100" w:afterAutospacing="1"/>
    </w:pPr>
  </w:style>
  <w:style w:type="paragraph" w:customStyle="1" w:styleId="msonormalcxsplast">
    <w:name w:val="msonormalcxsplast"/>
    <w:basedOn w:val="a"/>
    <w:rsid w:val="002A386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3496</Words>
  <Characters>19928</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2013-05-23T10:34:00Z</dcterms:created>
  <dcterms:modified xsi:type="dcterms:W3CDTF">2013-05-28T06:39:00Z</dcterms:modified>
</cp:coreProperties>
</file>