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0280" w:rsidRDefault="008E0280" w:rsidP="008E0280">
      <w:pPr>
        <w:spacing w:after="0" w:line="240" w:lineRule="auto"/>
        <w:jc w:val="center"/>
        <w:rPr>
          <w:b/>
        </w:rPr>
      </w:pPr>
      <w:r>
        <w:rPr>
          <w:b/>
        </w:rPr>
        <w:t xml:space="preserve">СОВЕТ  ДЕПУТАТОВ </w:t>
      </w:r>
    </w:p>
    <w:p w:rsidR="008E0280" w:rsidRDefault="008E0280" w:rsidP="008E0280">
      <w:pPr>
        <w:spacing w:after="0" w:line="240" w:lineRule="auto"/>
        <w:jc w:val="center"/>
        <w:rPr>
          <w:b/>
        </w:rPr>
      </w:pPr>
      <w:r>
        <w:rPr>
          <w:b/>
        </w:rPr>
        <w:t xml:space="preserve">     </w:t>
      </w:r>
      <w:r w:rsidR="00BA2A72">
        <w:rPr>
          <w:b/>
        </w:rPr>
        <w:t>НОВОТРОИЦКОГО</w:t>
      </w:r>
      <w:r>
        <w:rPr>
          <w:b/>
        </w:rPr>
        <w:t xml:space="preserve">  СЕЛЬСКОГО ПОСЕЛЕНИЯ  СТАРОШАЙГОВСКОГО  МУНИЦИПАЛЬНОГО РАЙОНА РЕСПУБЛИКИ  МОРДОВИЯ</w:t>
      </w:r>
    </w:p>
    <w:p w:rsidR="008E0280" w:rsidRDefault="008E0280" w:rsidP="008E0280">
      <w:pPr>
        <w:spacing w:after="0" w:line="240" w:lineRule="auto"/>
        <w:jc w:val="center"/>
        <w:rPr>
          <w:b/>
        </w:rPr>
      </w:pPr>
    </w:p>
    <w:p w:rsidR="008E0280" w:rsidRDefault="008E0280" w:rsidP="008E0280">
      <w:pPr>
        <w:spacing w:after="0" w:line="240" w:lineRule="auto"/>
        <w:jc w:val="center"/>
        <w:rPr>
          <w:b/>
        </w:rPr>
      </w:pPr>
    </w:p>
    <w:p w:rsidR="008E0280" w:rsidRDefault="008E0280" w:rsidP="008E0280">
      <w:pPr>
        <w:spacing w:after="0" w:line="240" w:lineRule="auto"/>
        <w:jc w:val="center"/>
        <w:rPr>
          <w:b/>
        </w:rPr>
      </w:pPr>
      <w:proofErr w:type="gramStart"/>
      <w:r>
        <w:rPr>
          <w:b/>
        </w:rPr>
        <w:t>Р</w:t>
      </w:r>
      <w:proofErr w:type="gramEnd"/>
      <w:r>
        <w:rPr>
          <w:b/>
        </w:rPr>
        <w:t xml:space="preserve"> Е Ш Е Н И Е</w:t>
      </w:r>
    </w:p>
    <w:p w:rsidR="008E0280" w:rsidRDefault="000425C8" w:rsidP="008E0280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от  </w:t>
      </w:r>
      <w:r w:rsidR="00782790">
        <w:rPr>
          <w:rFonts w:ascii="Times New Roman" w:hAnsi="Times New Roman" w:cs="Times New Roman"/>
          <w:b/>
        </w:rPr>
        <w:t>29</w:t>
      </w:r>
      <w:r w:rsidR="00DD7379">
        <w:rPr>
          <w:rFonts w:ascii="Times New Roman" w:hAnsi="Times New Roman" w:cs="Times New Roman"/>
          <w:b/>
        </w:rPr>
        <w:t xml:space="preserve"> </w:t>
      </w:r>
      <w:r w:rsidR="00551B0A">
        <w:rPr>
          <w:rFonts w:ascii="Times New Roman" w:hAnsi="Times New Roman" w:cs="Times New Roman"/>
          <w:b/>
        </w:rPr>
        <w:t>апреля</w:t>
      </w:r>
      <w:r w:rsidR="00E11691">
        <w:rPr>
          <w:rFonts w:ascii="Times New Roman" w:hAnsi="Times New Roman" w:cs="Times New Roman"/>
          <w:b/>
        </w:rPr>
        <w:t xml:space="preserve">   </w:t>
      </w:r>
      <w:r w:rsidR="008E0280">
        <w:rPr>
          <w:rFonts w:ascii="Times New Roman" w:hAnsi="Times New Roman" w:cs="Times New Roman"/>
          <w:b/>
        </w:rPr>
        <w:t xml:space="preserve">   20</w:t>
      </w:r>
      <w:r w:rsidR="00DD7379">
        <w:rPr>
          <w:rFonts w:ascii="Times New Roman" w:hAnsi="Times New Roman" w:cs="Times New Roman"/>
          <w:b/>
        </w:rPr>
        <w:t>2</w:t>
      </w:r>
      <w:r w:rsidR="00974FD3">
        <w:rPr>
          <w:rFonts w:ascii="Times New Roman" w:hAnsi="Times New Roman" w:cs="Times New Roman"/>
          <w:b/>
        </w:rPr>
        <w:t>1</w:t>
      </w:r>
      <w:r w:rsidR="008E0280">
        <w:rPr>
          <w:rFonts w:ascii="Times New Roman" w:hAnsi="Times New Roman" w:cs="Times New Roman"/>
          <w:b/>
        </w:rPr>
        <w:t xml:space="preserve"> года</w:t>
      </w:r>
      <w:r w:rsidR="008E0280">
        <w:rPr>
          <w:rFonts w:ascii="Times New Roman" w:hAnsi="Times New Roman" w:cs="Times New Roman"/>
          <w:b/>
        </w:rPr>
        <w:tab/>
      </w:r>
      <w:r w:rsidR="008E0280">
        <w:rPr>
          <w:rFonts w:ascii="Times New Roman" w:hAnsi="Times New Roman" w:cs="Times New Roman"/>
          <w:b/>
        </w:rPr>
        <w:tab/>
      </w:r>
      <w:r w:rsidR="008E0280">
        <w:rPr>
          <w:rFonts w:ascii="Times New Roman" w:hAnsi="Times New Roman" w:cs="Times New Roman"/>
          <w:b/>
        </w:rPr>
        <w:tab/>
      </w:r>
      <w:r w:rsidR="008E0280">
        <w:rPr>
          <w:rFonts w:ascii="Times New Roman" w:hAnsi="Times New Roman" w:cs="Times New Roman"/>
          <w:b/>
        </w:rPr>
        <w:tab/>
      </w:r>
      <w:r w:rsidR="008E0280">
        <w:rPr>
          <w:rFonts w:ascii="Times New Roman" w:hAnsi="Times New Roman" w:cs="Times New Roman"/>
          <w:b/>
        </w:rPr>
        <w:tab/>
        <w:t xml:space="preserve">             </w:t>
      </w:r>
      <w:r w:rsidR="00E11691">
        <w:rPr>
          <w:rFonts w:ascii="Times New Roman" w:hAnsi="Times New Roman" w:cs="Times New Roman"/>
          <w:b/>
        </w:rPr>
        <w:t xml:space="preserve">           </w:t>
      </w:r>
      <w:r w:rsidR="00E11691">
        <w:rPr>
          <w:rFonts w:ascii="Times New Roman" w:hAnsi="Times New Roman" w:cs="Times New Roman"/>
          <w:b/>
        </w:rPr>
        <w:tab/>
        <w:t xml:space="preserve">               №</w:t>
      </w:r>
      <w:r w:rsidR="00551B0A">
        <w:rPr>
          <w:rFonts w:ascii="Times New Roman" w:hAnsi="Times New Roman" w:cs="Times New Roman"/>
          <w:b/>
        </w:rPr>
        <w:t>4</w:t>
      </w:r>
      <w:r w:rsidR="00782790">
        <w:rPr>
          <w:rFonts w:ascii="Times New Roman" w:hAnsi="Times New Roman" w:cs="Times New Roman"/>
          <w:b/>
        </w:rPr>
        <w:t>2</w:t>
      </w:r>
    </w:p>
    <w:p w:rsidR="008E0280" w:rsidRDefault="008E0280" w:rsidP="008E0280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с. </w:t>
      </w:r>
      <w:proofErr w:type="spellStart"/>
      <w:r w:rsidR="00BA2A72">
        <w:rPr>
          <w:rFonts w:ascii="Times New Roman" w:hAnsi="Times New Roman" w:cs="Times New Roman"/>
        </w:rPr>
        <w:t>Новтроицкое</w:t>
      </w:r>
      <w:proofErr w:type="spellEnd"/>
    </w:p>
    <w:p w:rsidR="008E0280" w:rsidRDefault="008E0280" w:rsidP="008E0280">
      <w:pPr>
        <w:spacing w:after="0" w:line="240" w:lineRule="auto"/>
        <w:ind w:right="-720"/>
        <w:rPr>
          <w:rStyle w:val="a4"/>
          <w:bCs w:val="0"/>
        </w:rPr>
      </w:pPr>
    </w:p>
    <w:p w:rsidR="008E0280" w:rsidRDefault="008E0280" w:rsidP="008E0280">
      <w:pPr>
        <w:spacing w:after="0" w:line="240" w:lineRule="auto"/>
        <w:jc w:val="center"/>
        <w:rPr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«О  численности муниципальных служащих органов  местного самоуправления, работников  муниципальных учреждений и   фактические расходы на их</w:t>
      </w:r>
      <w:r w:rsidR="00E11691">
        <w:rPr>
          <w:rFonts w:ascii="Times New Roman" w:hAnsi="Times New Roman" w:cs="Times New Roman"/>
          <w:b/>
          <w:sz w:val="24"/>
          <w:szCs w:val="24"/>
        </w:rPr>
        <w:t xml:space="preserve">  денежное содержание  в  </w:t>
      </w:r>
      <w:r w:rsidR="00551B0A">
        <w:rPr>
          <w:rFonts w:ascii="Times New Roman" w:hAnsi="Times New Roman" w:cs="Times New Roman"/>
          <w:b/>
          <w:sz w:val="24"/>
          <w:szCs w:val="24"/>
        </w:rPr>
        <w:t>первом</w:t>
      </w:r>
      <w:r>
        <w:rPr>
          <w:rFonts w:ascii="Times New Roman" w:hAnsi="Times New Roman" w:cs="Times New Roman"/>
          <w:b/>
          <w:sz w:val="24"/>
          <w:szCs w:val="24"/>
        </w:rPr>
        <w:t xml:space="preserve">  квартале  20</w:t>
      </w:r>
      <w:r w:rsidR="00DD7379">
        <w:rPr>
          <w:rFonts w:ascii="Times New Roman" w:hAnsi="Times New Roman" w:cs="Times New Roman"/>
          <w:b/>
          <w:sz w:val="24"/>
          <w:szCs w:val="24"/>
        </w:rPr>
        <w:t>2</w:t>
      </w:r>
      <w:r w:rsidR="00551B0A">
        <w:rPr>
          <w:rFonts w:ascii="Times New Roman" w:hAnsi="Times New Roman" w:cs="Times New Roman"/>
          <w:b/>
          <w:sz w:val="24"/>
          <w:szCs w:val="24"/>
        </w:rPr>
        <w:t>1</w:t>
      </w:r>
      <w:r>
        <w:rPr>
          <w:rFonts w:ascii="Times New Roman" w:hAnsi="Times New Roman" w:cs="Times New Roman"/>
          <w:b/>
          <w:sz w:val="24"/>
          <w:szCs w:val="24"/>
        </w:rPr>
        <w:t>г.</w:t>
      </w:r>
      <w:r>
        <w:rPr>
          <w:rFonts w:ascii="Times New Roman" w:hAnsi="Times New Roman" w:cs="Times New Roman"/>
          <w:b/>
        </w:rPr>
        <w:t>»</w:t>
      </w:r>
    </w:p>
    <w:p w:rsidR="008E0280" w:rsidRDefault="008E0280" w:rsidP="008E0280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</w:t>
      </w:r>
    </w:p>
    <w:p w:rsidR="008E0280" w:rsidRDefault="008E0280" w:rsidP="008E028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</w:rPr>
        <w:t xml:space="preserve">В соответствии с   Федеральным законом от 6 октября  2003 года № 131-ФЗ «Об общих принципах  организации местного  самоуправления в Российской Федерации», со ст. 36 Бюджетного кодекса РФ сведения о ходе исполнения местного бюджета, Уставом  </w:t>
      </w:r>
      <w:r w:rsidR="00BA2A72">
        <w:rPr>
          <w:rFonts w:ascii="Times New Roman" w:hAnsi="Times New Roman" w:cs="Times New Roman"/>
        </w:rPr>
        <w:t>Новотроицкого</w:t>
      </w:r>
      <w:r>
        <w:rPr>
          <w:rFonts w:ascii="Times New Roman" w:hAnsi="Times New Roman" w:cs="Times New Roman"/>
        </w:rPr>
        <w:t xml:space="preserve"> сельского поселения   Совет</w:t>
      </w:r>
      <w:r w:rsidR="00E11691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депутатов </w:t>
      </w:r>
      <w:r w:rsidR="00BA2A72">
        <w:rPr>
          <w:rFonts w:ascii="Times New Roman" w:hAnsi="Times New Roman" w:cs="Times New Roman"/>
        </w:rPr>
        <w:t>Новотроицкого</w:t>
      </w:r>
      <w:r>
        <w:rPr>
          <w:rFonts w:ascii="Times New Roman" w:hAnsi="Times New Roman" w:cs="Times New Roman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</w:rPr>
        <w:t>Старошайговского</w:t>
      </w:r>
      <w:proofErr w:type="spellEnd"/>
      <w:r>
        <w:rPr>
          <w:rFonts w:ascii="Times New Roman" w:hAnsi="Times New Roman" w:cs="Times New Roman"/>
        </w:rPr>
        <w:t xml:space="preserve"> муниципального района РМ</w:t>
      </w:r>
    </w:p>
    <w:p w:rsidR="008E0280" w:rsidRDefault="008E0280" w:rsidP="008E028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r w:rsidR="00BA2A72">
        <w:rPr>
          <w:rFonts w:ascii="Times New Roman" w:hAnsi="Times New Roman" w:cs="Times New Roman"/>
          <w:sz w:val="28"/>
          <w:szCs w:val="28"/>
        </w:rPr>
        <w:t>Новотроицкого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8E0280" w:rsidRDefault="008E0280" w:rsidP="008E028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Старошайговского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8E0280" w:rsidRDefault="008E0280" w:rsidP="008E028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Р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Е Ш И Л:</w:t>
      </w:r>
    </w:p>
    <w:p w:rsidR="008E0280" w:rsidRDefault="008E0280" w:rsidP="008E0280">
      <w:pPr>
        <w:pStyle w:val="a3"/>
        <w:spacing w:after="0"/>
        <w:jc w:val="both"/>
      </w:pPr>
      <w:r>
        <w:t xml:space="preserve">1. Утвердить   фактические расходы на содержание муниципальных служащих  </w:t>
      </w:r>
      <w:r w:rsidR="00E11691">
        <w:t xml:space="preserve">в </w:t>
      </w:r>
      <w:r w:rsidR="003C55D5">
        <w:t>первом</w:t>
      </w:r>
      <w:r w:rsidR="0086034A">
        <w:t xml:space="preserve"> </w:t>
      </w:r>
      <w:r w:rsidR="00E11691">
        <w:t xml:space="preserve"> </w:t>
      </w:r>
      <w:r>
        <w:t xml:space="preserve"> квартале  20</w:t>
      </w:r>
      <w:r w:rsidR="00DD7379">
        <w:t>2</w:t>
      </w:r>
      <w:r w:rsidR="00551B0A">
        <w:t>1</w:t>
      </w:r>
      <w:r>
        <w:t>г.»  количество -</w:t>
      </w:r>
      <w:r w:rsidR="00974FD3">
        <w:t>4</w:t>
      </w:r>
      <w:r>
        <w:t xml:space="preserve"> человек; сумма- </w:t>
      </w:r>
      <w:r w:rsidR="00551B0A">
        <w:t>217600</w:t>
      </w:r>
      <w:r>
        <w:t xml:space="preserve">  руб.</w:t>
      </w:r>
    </w:p>
    <w:p w:rsidR="008E0280" w:rsidRDefault="008E0280" w:rsidP="008E0280">
      <w:pPr>
        <w:pStyle w:val="a3"/>
        <w:spacing w:after="0"/>
        <w:jc w:val="both"/>
      </w:pPr>
      <w:r>
        <w:t xml:space="preserve">2. Настоящее решение вступает  в силу со дня его официального опубликования в Информационном  бюллетене </w:t>
      </w:r>
      <w:r w:rsidR="00BA2A72">
        <w:t>Новотроицкого</w:t>
      </w:r>
      <w:r>
        <w:t xml:space="preserve"> сельского поселения </w:t>
      </w:r>
      <w:proofErr w:type="spellStart"/>
      <w:r>
        <w:t>Старошайговского</w:t>
      </w:r>
      <w:proofErr w:type="spellEnd"/>
      <w:r>
        <w:t xml:space="preserve"> муниципального района РМ. </w:t>
      </w:r>
    </w:p>
    <w:p w:rsidR="008E0280" w:rsidRDefault="008E0280" w:rsidP="008E0280">
      <w:pPr>
        <w:pStyle w:val="a3"/>
        <w:spacing w:after="0"/>
        <w:jc w:val="both"/>
      </w:pPr>
    </w:p>
    <w:p w:rsidR="008E0280" w:rsidRDefault="008E0280" w:rsidP="008E0280">
      <w:pPr>
        <w:pStyle w:val="a3"/>
        <w:spacing w:after="0"/>
        <w:jc w:val="both"/>
      </w:pPr>
    </w:p>
    <w:p w:rsidR="008E0280" w:rsidRDefault="008E0280" w:rsidP="008E028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Глава </w:t>
      </w:r>
    </w:p>
    <w:p w:rsidR="008E0280" w:rsidRDefault="00BA2A72" w:rsidP="008E028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Новотроицкого </w:t>
      </w:r>
      <w:r w:rsidR="008E0280">
        <w:rPr>
          <w:rFonts w:ascii="Times New Roman" w:hAnsi="Times New Roman" w:cs="Times New Roman"/>
          <w:bCs/>
          <w:sz w:val="24"/>
          <w:szCs w:val="24"/>
        </w:rPr>
        <w:t xml:space="preserve">сельского поселения </w:t>
      </w:r>
    </w:p>
    <w:p w:rsidR="008E0280" w:rsidRDefault="008E0280" w:rsidP="008E028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>
        <w:rPr>
          <w:rFonts w:ascii="Times New Roman" w:hAnsi="Times New Roman" w:cs="Times New Roman"/>
          <w:bCs/>
          <w:sz w:val="24"/>
          <w:szCs w:val="24"/>
        </w:rPr>
        <w:t>Старошайговского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муниципального</w:t>
      </w:r>
    </w:p>
    <w:p w:rsidR="008E0280" w:rsidRDefault="008E0280" w:rsidP="008E0280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района Республики Мордовия:                                                                         </w:t>
      </w:r>
      <w:r w:rsidR="00BA2A72">
        <w:rPr>
          <w:rFonts w:ascii="Times New Roman" w:hAnsi="Times New Roman" w:cs="Times New Roman"/>
          <w:bCs/>
          <w:sz w:val="24"/>
          <w:szCs w:val="24"/>
        </w:rPr>
        <w:t>Т.М.Вишнякова</w:t>
      </w:r>
    </w:p>
    <w:p w:rsidR="008E0280" w:rsidRDefault="008E0280" w:rsidP="008E0280"/>
    <w:p w:rsidR="008E0280" w:rsidRDefault="008E0280" w:rsidP="008E0280"/>
    <w:p w:rsidR="008E0280" w:rsidRDefault="008E0280" w:rsidP="008E0280"/>
    <w:p w:rsidR="00B22054" w:rsidRDefault="00B22054"/>
    <w:sectPr w:rsidR="00B22054" w:rsidSect="00FA22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E0280"/>
    <w:rsid w:val="000307C9"/>
    <w:rsid w:val="000425C8"/>
    <w:rsid w:val="0004629B"/>
    <w:rsid w:val="0007202B"/>
    <w:rsid w:val="00204F8A"/>
    <w:rsid w:val="002635EF"/>
    <w:rsid w:val="002C7F41"/>
    <w:rsid w:val="002E28C6"/>
    <w:rsid w:val="003C55D5"/>
    <w:rsid w:val="004E3F54"/>
    <w:rsid w:val="00531EAB"/>
    <w:rsid w:val="00535EDE"/>
    <w:rsid w:val="00551B0A"/>
    <w:rsid w:val="005A15C5"/>
    <w:rsid w:val="005C1CB0"/>
    <w:rsid w:val="00782790"/>
    <w:rsid w:val="007E4514"/>
    <w:rsid w:val="0086034A"/>
    <w:rsid w:val="008C12BC"/>
    <w:rsid w:val="008E0280"/>
    <w:rsid w:val="00974FD3"/>
    <w:rsid w:val="00A64161"/>
    <w:rsid w:val="00B055DB"/>
    <w:rsid w:val="00B22054"/>
    <w:rsid w:val="00BA2A72"/>
    <w:rsid w:val="00C33E93"/>
    <w:rsid w:val="00DD7379"/>
    <w:rsid w:val="00E11691"/>
    <w:rsid w:val="00F764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3F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8E0280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qFormat/>
    <w:rsid w:val="008E028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224</Words>
  <Characters>1279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111</dc:creator>
  <cp:lastModifiedBy>Admin</cp:lastModifiedBy>
  <cp:revision>7</cp:revision>
  <cp:lastPrinted>2021-05-13T08:00:00Z</cp:lastPrinted>
  <dcterms:created xsi:type="dcterms:W3CDTF">2021-02-10T13:12:00Z</dcterms:created>
  <dcterms:modified xsi:type="dcterms:W3CDTF">2021-05-13T08:01:00Z</dcterms:modified>
</cp:coreProperties>
</file>