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D69" w:rsidRDefault="00690497" w:rsidP="00E73D69">
      <w:pPr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</w:pPr>
      <w:r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Напоминаем, что с 26 апреля по 30 мая пройдет рейтинговое голосование по отбору общественной территории для благоустройства в рамках реализации федерального проекта «Формирование комфортно</w:t>
      </w:r>
      <w:r w:rsidR="00537A96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й городской среды»</w:t>
      </w:r>
      <w:r w:rsidR="00983E28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.</w:t>
      </w:r>
      <w:r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Голосование состоится на единой федеральной платформе для онлайн голосования граждан </w:t>
      </w:r>
      <w:hyperlink r:id="rId5" w:tgtFrame="_blank" w:history="1">
        <w:r w:rsidRPr="005B44E4">
          <w:rPr>
            <w:rFonts w:ascii="Times New Roman" w:hAnsi="Times New Roman" w:cs="Times New Roman"/>
            <w:i w:val="0"/>
            <w:color w:val="0000FF"/>
            <w:sz w:val="24"/>
            <w:szCs w:val="24"/>
            <w:shd w:val="clear" w:color="auto" w:fill="FFFFFF"/>
          </w:rPr>
          <w:t>www.za.gorodsreda.ru</w:t>
        </w:r>
      </w:hyperlink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.</w:t>
      </w:r>
      <w:r w:rsidR="00537A96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Минимальный возраст гражданина, допуще</w:t>
      </w:r>
      <w:r w:rsidR="00E73D69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нного до голосования, — 14 лет. 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Каждый участник голосования может выбрать одну территорию благоустройства относительно адреса проживан</w:t>
      </w:r>
      <w:r w:rsidR="00983E28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ия, указанного при регистрации о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нлайн-голосование на портале проекта </w:t>
      </w:r>
      <w:hyperlink r:id="rId6" w:tgtFrame="_blank" w:history="1">
        <w:r w:rsidR="005B44E4" w:rsidRPr="005B44E4">
          <w:rPr>
            <w:rFonts w:ascii="Times New Roman" w:hAnsi="Times New Roman" w:cs="Times New Roman"/>
            <w:i w:val="0"/>
            <w:color w:val="0000FF"/>
            <w:sz w:val="24"/>
            <w:szCs w:val="24"/>
            <w:shd w:val="clear" w:color="auto" w:fill="FFFFFF"/>
          </w:rPr>
          <w:t>www.za.gorodsreda.ru</w:t>
        </w:r>
      </w:hyperlink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</w:r>
    </w:p>
    <w:p w:rsidR="005B44E4" w:rsidRDefault="00E73D69" w:rsidP="005B44E4">
      <w:pPr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ПОСЛЕДОВАТЕЛЬНОСТЬ ГОЛОСОВАНИЯ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  <w:t>- Выберите свое муниципальное образование, ознакомьтесь со списком объектов для голосования.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  <w:t>- Войдите через «</w:t>
      </w:r>
      <w:proofErr w:type="spell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Госуслуги</w:t>
      </w:r>
      <w:proofErr w:type="spellEnd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» или зарегистрируйтесь, указав в форме регистрации ваши фамилию, имя, отчество, дату рождения, место проживания, адрес электронной почты, подтвердите номер телефона.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  <w:t>- Выберите из списка общественную территорию, которая, по вашему мнению, должна быть б</w:t>
      </w:r>
      <w:r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лагоустроена в первую очередь.</w:t>
      </w:r>
      <w:r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</w:r>
      <w:proofErr w:type="gram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В </w:t>
      </w:r>
      <w:r w:rsidR="00690497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перечень общественных территорий для проведения рейтингового голосования по определению общественной территории для благоустройства в первоочередном порядке</w:t>
      </w:r>
      <w:proofErr w:type="gramEnd"/>
      <w:r w:rsidR="00690497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вошли:</w:t>
      </w:r>
      <w:r w:rsidR="00690497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</w:r>
      <w:r w:rsidR="00BF706A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        </w:t>
      </w:r>
      <w:r w:rsidR="00690497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1. 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Парк 70-летия Победы по ул. Восточная в </w:t>
      </w:r>
      <w:proofErr w:type="gram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с</w:t>
      </w:r>
      <w:proofErr w:type="gramEnd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. Старое </w:t>
      </w:r>
      <w:proofErr w:type="spell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Шайгово</w:t>
      </w:r>
      <w:proofErr w:type="spellEnd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.</w:t>
      </w:r>
      <w:r w:rsidR="00690497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</w:r>
      <w:r w:rsidR="00C92C92" w:rsidRPr="00C92C92">
        <w:rPr>
          <w:rFonts w:ascii="Times New Roman" w:hAnsi="Times New Roman" w:cs="Times New Roman"/>
          <w:i w:val="0"/>
          <w:noProof/>
          <w:color w:val="000000"/>
          <w:sz w:val="24"/>
          <w:szCs w:val="24"/>
          <w:shd w:val="clear" w:color="auto" w:fill="FFFFFF"/>
          <w:lang w:eastAsia="ru-RU"/>
        </w:rPr>
      </w:r>
      <w:r w:rsidR="00C92C92">
        <w:rPr>
          <w:rFonts w:ascii="Times New Roman" w:hAnsi="Times New Roman" w:cs="Times New Roman"/>
          <w:i w:val="0"/>
          <w:noProof/>
          <w:color w:val="000000"/>
          <w:sz w:val="24"/>
          <w:szCs w:val="24"/>
          <w:shd w:val="clear" w:color="auto" w:fill="FFFFFF"/>
          <w:lang w:eastAsia="ru-RU"/>
        </w:rPr>
        <w:pict>
          <v:rect id="AutoShape 2" o:spid="_x0000_s1027" alt="Описание: 👍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W11wgIAAMQFAAAOAAAAZHJzL2Uyb0RvYy54bWysVEtu2zAQ3RfoHQjuFX1CfyRYDhLLKgqk&#10;bYC0B6AlyiIqkSpJW06DHqGLnqB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nRVt&#10;dcICAADEBQAADgAAAAAAAAAAAAAAAAAuAgAAZHJzL2Uyb0RvYy54bWxQSwECLQAUAAYACAAAACEA&#10;TKDpLNgAAAADAQAADwAAAAAAAAAAAAAAAAAcBQAAZHJzL2Rvd25yZXYueG1sUEsFBgAAAAAEAAQA&#10;8wAAACEGAAAAAA==&#10;" filled="f" stroked="f">
            <o:lock v:ext="edit" aspectratio="t"/>
            <w10:wrap type="none"/>
            <w10:anchorlock/>
          </v:rect>
        </w:pict>
      </w:r>
      <w:r w:rsidR="00690497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 2. 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Центральная площадь по ул. Ленина в </w:t>
      </w:r>
      <w:proofErr w:type="gram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с</w:t>
      </w:r>
      <w:proofErr w:type="gramEnd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. Старое </w:t>
      </w:r>
      <w:proofErr w:type="spell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Шайгово</w:t>
      </w:r>
      <w:proofErr w:type="spellEnd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.</w:t>
      </w:r>
      <w:r w:rsidR="00690497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</w:r>
      <w:r w:rsidR="00C92C92" w:rsidRPr="00C92C92">
        <w:rPr>
          <w:rFonts w:ascii="Times New Roman" w:hAnsi="Times New Roman" w:cs="Times New Roman"/>
          <w:i w:val="0"/>
          <w:noProof/>
          <w:color w:val="000000"/>
          <w:sz w:val="24"/>
          <w:szCs w:val="24"/>
          <w:shd w:val="clear" w:color="auto" w:fill="FFFFFF"/>
          <w:lang w:eastAsia="ru-RU"/>
        </w:rPr>
      </w:r>
      <w:r w:rsidR="00C92C92">
        <w:rPr>
          <w:rFonts w:ascii="Times New Roman" w:hAnsi="Times New Roman" w:cs="Times New Roman"/>
          <w:i w:val="0"/>
          <w:noProof/>
          <w:color w:val="000000"/>
          <w:sz w:val="24"/>
          <w:szCs w:val="24"/>
          <w:shd w:val="clear" w:color="auto" w:fill="FFFFFF"/>
          <w:lang w:eastAsia="ru-RU"/>
        </w:rPr>
        <w:pict>
          <v:rect id="AutoShape 3" o:spid="_x0000_s1026" alt="Описание: 👍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2QGd&#10;m8ICAADEBQAADgAAAAAAAAAAAAAAAAAuAgAAZHJzL2Uyb0RvYy54bWxQSwECLQAUAAYACAAAACEA&#10;TKDpLNgAAAADAQAADwAAAAAAAAAAAAAAAAAcBQAAZHJzL2Rvd25yZXYueG1sUEsFBgAAAAAEAAQA&#10;8wAAACEGAAAAAA==&#10;" filled="f" stroked="f">
            <o:lock v:ext="edit" aspectratio="t"/>
            <w10:wrap type="none"/>
            <w10:anchorlock/>
          </v:rect>
        </w:pict>
      </w:r>
      <w:r w:rsidR="00690497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 3. </w:t>
      </w:r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Набережная реки </w:t>
      </w:r>
      <w:proofErr w:type="spell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Сивинь</w:t>
      </w:r>
      <w:proofErr w:type="spellEnd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в районе ул. Пролетарская в </w:t>
      </w:r>
      <w:proofErr w:type="gram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с</w:t>
      </w:r>
      <w:proofErr w:type="gramEnd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. Старое </w:t>
      </w:r>
      <w:proofErr w:type="spellStart"/>
      <w:r w:rsidR="005B44E4"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Шайгово</w:t>
      </w:r>
      <w:proofErr w:type="spellEnd"/>
    </w:p>
    <w:p w:rsidR="00960AE3" w:rsidRPr="00983E28" w:rsidRDefault="00960AE3" w:rsidP="00983E28">
      <w:pPr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983E28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Если вы не хотите оставаться в стороне, мы рекомендуем принять участие в голосовании, которое проходит в рамках федерального проекта «Формирование комфортной городской среды». Это самый простой способ оказаться услышанным и самому решать, что будут строить в вашем населенном пункте.</w:t>
      </w:r>
    </w:p>
    <w:p w:rsidR="009F4737" w:rsidRPr="005B44E4" w:rsidRDefault="00690497" w:rsidP="005B44E4">
      <w:pPr>
        <w:jc w:val="both"/>
        <w:rPr>
          <w:rFonts w:ascii="Times New Roman" w:hAnsi="Times New Roman" w:cs="Times New Roman"/>
          <w:b/>
          <w:i w:val="0"/>
          <w:color w:val="000000"/>
          <w:sz w:val="24"/>
          <w:szCs w:val="24"/>
          <w:shd w:val="clear" w:color="auto" w:fill="E8E7F0"/>
        </w:rPr>
      </w:pPr>
      <w:r w:rsidRPr="005B44E4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br/>
      </w:r>
    </w:p>
    <w:p w:rsidR="003C63FC" w:rsidRPr="005B44E4" w:rsidRDefault="003C63FC" w:rsidP="005B44E4">
      <w:pPr>
        <w:pStyle w:val="aa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3C63FC" w:rsidRPr="005B44E4" w:rsidRDefault="003C63FC" w:rsidP="005B44E4">
      <w:pPr>
        <w:pStyle w:val="aa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3C63FC" w:rsidRPr="005B44E4" w:rsidRDefault="003C63FC" w:rsidP="005B44E4">
      <w:pPr>
        <w:pStyle w:val="aa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3C63FC" w:rsidRPr="005B44E4" w:rsidRDefault="003C63FC" w:rsidP="005B44E4">
      <w:pPr>
        <w:pStyle w:val="aa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3C63FC" w:rsidRPr="005B44E4" w:rsidRDefault="003C63FC" w:rsidP="005B44E4">
      <w:pPr>
        <w:pStyle w:val="aa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9940DF" w:rsidRPr="005B44E4" w:rsidRDefault="009940DF" w:rsidP="005B44E4">
      <w:pPr>
        <w:pStyle w:val="aa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9940DF" w:rsidRPr="005B44E4" w:rsidRDefault="009940DF" w:rsidP="009F4737">
      <w:pPr>
        <w:pStyle w:val="aa"/>
        <w:rPr>
          <w:rFonts w:ascii="Times New Roman" w:hAnsi="Times New Roman" w:cs="Times New Roman"/>
          <w:i w:val="0"/>
          <w:sz w:val="24"/>
          <w:szCs w:val="24"/>
        </w:rPr>
      </w:pPr>
    </w:p>
    <w:p w:rsidR="00D5134A" w:rsidRPr="005B44E4" w:rsidRDefault="00646155" w:rsidP="0069299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</w:pPr>
      <w:r w:rsidRPr="005B44E4"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 </w:t>
      </w:r>
    </w:p>
    <w:p w:rsidR="009940DF" w:rsidRPr="005B44E4" w:rsidRDefault="009940DF" w:rsidP="0064615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</w:p>
    <w:p w:rsidR="009940DF" w:rsidRDefault="009940DF" w:rsidP="00646155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i w:val="0"/>
          <w:iCs w:val="0"/>
          <w:color w:val="000000"/>
          <w:sz w:val="24"/>
          <w:szCs w:val="24"/>
          <w:lang w:eastAsia="ru-RU"/>
        </w:rPr>
      </w:pPr>
    </w:p>
    <w:sectPr w:rsidR="009940DF" w:rsidSect="00330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6483"/>
    <w:multiLevelType w:val="multilevel"/>
    <w:tmpl w:val="829AF04E"/>
    <w:styleLink w:val="WWNum7"/>
    <w:lvl w:ilvl="0">
      <w:numFmt w:val="bullet"/>
      <w:lvlText w:val=""/>
      <w:lvlJc w:val="left"/>
      <w:pPr>
        <w:ind w:left="0" w:firstLine="0"/>
      </w:pPr>
      <w:rPr>
        <w:rFonts w:ascii="Wingdings" w:hAnsi="Wingdings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">
    <w:nsid w:val="21211EB2"/>
    <w:multiLevelType w:val="hybridMultilevel"/>
    <w:tmpl w:val="A88461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7425A3B"/>
    <w:multiLevelType w:val="multilevel"/>
    <w:tmpl w:val="83D4E8EA"/>
    <w:lvl w:ilvl="0">
      <w:start w:val="2"/>
      <w:numFmt w:val="decimal"/>
      <w:lvlText w:val="%1."/>
      <w:lvlJc w:val="left"/>
      <w:pPr>
        <w:ind w:left="0" w:firstLine="0"/>
      </w:pPr>
      <w:rPr>
        <w:rFonts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cs="Times New Roman"/>
      </w:rPr>
    </w:lvl>
  </w:abstractNum>
  <w:abstractNum w:abstractNumId="3">
    <w:nsid w:val="2FAA3990"/>
    <w:multiLevelType w:val="multilevel"/>
    <w:tmpl w:val="1CBCC40A"/>
    <w:styleLink w:val="WWNum16"/>
    <w:lvl w:ilvl="0">
      <w:numFmt w:val="bullet"/>
      <w:lvlText w:val=""/>
      <w:lvlJc w:val="left"/>
      <w:pPr>
        <w:ind w:left="0" w:firstLine="0"/>
      </w:pPr>
      <w:rPr>
        <w:rFonts w:ascii="Wingdings" w:hAnsi="Wingdings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">
    <w:nsid w:val="2FBD28AB"/>
    <w:multiLevelType w:val="multilevel"/>
    <w:tmpl w:val="C9FE98D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sz w:val="2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  <w:sz w:val="28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  <w:sz w:val="28"/>
      </w:rPr>
    </w:lvl>
  </w:abstractNum>
  <w:abstractNum w:abstractNumId="5">
    <w:nsid w:val="3F0B5676"/>
    <w:multiLevelType w:val="multilevel"/>
    <w:tmpl w:val="69B60C46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  <w:sz w:val="28"/>
        <w:szCs w:val="28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cs="Times New Roman"/>
        <w:sz w:val="28"/>
        <w:szCs w:val="28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  <w:sz w:val="28"/>
        <w:szCs w:val="28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cs="Times New Roman"/>
        <w:sz w:val="28"/>
        <w:szCs w:val="28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cs="Times New Roman"/>
        <w:sz w:val="28"/>
        <w:szCs w:val="28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  <w:sz w:val="28"/>
        <w:szCs w:val="28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cs="Times New Roman"/>
        <w:sz w:val="28"/>
        <w:szCs w:val="28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cs="Times New Roman"/>
        <w:sz w:val="28"/>
        <w:szCs w:val="28"/>
      </w:rPr>
    </w:lvl>
  </w:abstractNum>
  <w:abstractNum w:abstractNumId="6">
    <w:nsid w:val="41E8210D"/>
    <w:multiLevelType w:val="multilevel"/>
    <w:tmpl w:val="49F21830"/>
    <w:styleLink w:val="WWNum3"/>
    <w:lvl w:ilvl="0">
      <w:numFmt w:val="bullet"/>
      <w:lvlText w:val=""/>
      <w:lvlJc w:val="left"/>
      <w:pPr>
        <w:ind w:left="0" w:firstLine="0"/>
      </w:pPr>
      <w:rPr>
        <w:rFonts w:ascii="Wingdings" w:hAnsi="Wingdings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7">
    <w:nsid w:val="551849D3"/>
    <w:multiLevelType w:val="multilevel"/>
    <w:tmpl w:val="DC122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D21CE0"/>
    <w:multiLevelType w:val="multilevel"/>
    <w:tmpl w:val="C8EEE18E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  <w:sz w:val="28"/>
        <w:szCs w:val="28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cs="Times New Roman"/>
        <w:sz w:val="28"/>
        <w:szCs w:val="28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  <w:sz w:val="28"/>
        <w:szCs w:val="28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cs="Times New Roman"/>
        <w:sz w:val="28"/>
        <w:szCs w:val="28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cs="Times New Roman"/>
        <w:sz w:val="28"/>
        <w:szCs w:val="28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  <w:sz w:val="28"/>
        <w:szCs w:val="28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cs="Times New Roman"/>
        <w:sz w:val="28"/>
        <w:szCs w:val="28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cs="Times New Roman"/>
        <w:sz w:val="28"/>
        <w:szCs w:val="28"/>
      </w:rPr>
    </w:lvl>
  </w:abstractNum>
  <w:abstractNum w:abstractNumId="9">
    <w:nsid w:val="65CD44E9"/>
    <w:multiLevelType w:val="multilevel"/>
    <w:tmpl w:val="C908F2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546BF4"/>
    <w:multiLevelType w:val="multilevel"/>
    <w:tmpl w:val="7C180FF2"/>
    <w:styleLink w:val="WWNum6"/>
    <w:lvl w:ilvl="0">
      <w:numFmt w:val="bullet"/>
      <w:lvlText w:val=""/>
      <w:lvlJc w:val="left"/>
      <w:pPr>
        <w:ind w:left="0" w:firstLine="0"/>
      </w:pPr>
      <w:rPr>
        <w:rFonts w:ascii="Wingdings" w:hAnsi="Wingdings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1">
    <w:nsid w:val="73653F74"/>
    <w:multiLevelType w:val="multilevel"/>
    <w:tmpl w:val="2AB27C02"/>
    <w:styleLink w:val="WWNum5"/>
    <w:lvl w:ilvl="0">
      <w:numFmt w:val="bullet"/>
      <w:lvlText w:val=""/>
      <w:lvlJc w:val="left"/>
      <w:pPr>
        <w:ind w:left="0" w:firstLine="0"/>
      </w:pPr>
      <w:rPr>
        <w:rFonts w:ascii="Wingdings" w:hAnsi="Wingdings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1"/>
  </w:num>
  <w:num w:numId="11">
    <w:abstractNumId w:val="10"/>
  </w:num>
  <w:num w:numId="12">
    <w:abstractNumId w:val="10"/>
  </w:num>
  <w:num w:numId="13">
    <w:abstractNumId w:val="0"/>
  </w:num>
  <w:num w:numId="14">
    <w:abstractNumId w:val="0"/>
  </w:num>
  <w:num w:numId="15">
    <w:abstractNumId w:val="3"/>
  </w:num>
  <w:num w:numId="16">
    <w:abstractNumId w:val="3"/>
  </w:num>
  <w:num w:numId="17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06C"/>
    <w:rsid w:val="000B49E1"/>
    <w:rsid w:val="00183D78"/>
    <w:rsid w:val="0021006C"/>
    <w:rsid w:val="002F1031"/>
    <w:rsid w:val="003306AE"/>
    <w:rsid w:val="003C63FC"/>
    <w:rsid w:val="00537A96"/>
    <w:rsid w:val="005B44E4"/>
    <w:rsid w:val="00646155"/>
    <w:rsid w:val="00690497"/>
    <w:rsid w:val="00692990"/>
    <w:rsid w:val="006943B9"/>
    <w:rsid w:val="006A5EAF"/>
    <w:rsid w:val="00960AE3"/>
    <w:rsid w:val="00983E28"/>
    <w:rsid w:val="009940DF"/>
    <w:rsid w:val="009F4737"/>
    <w:rsid w:val="00AB3A54"/>
    <w:rsid w:val="00AE05D2"/>
    <w:rsid w:val="00B15DF8"/>
    <w:rsid w:val="00B91F9E"/>
    <w:rsid w:val="00BF706A"/>
    <w:rsid w:val="00C4545D"/>
    <w:rsid w:val="00C92C92"/>
    <w:rsid w:val="00D14A58"/>
    <w:rsid w:val="00D204FD"/>
    <w:rsid w:val="00D5134A"/>
    <w:rsid w:val="00DF69BE"/>
    <w:rsid w:val="00E73D69"/>
    <w:rsid w:val="00EC45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character" w:styleId="af4">
    <w:name w:val="Hyperlink"/>
    <w:basedOn w:val="a0"/>
    <w:uiPriority w:val="99"/>
    <w:semiHidden/>
    <w:unhideWhenUsed/>
    <w:rsid w:val="00646155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646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46155"/>
    <w:rPr>
      <w:rFonts w:ascii="Tahoma" w:hAnsi="Tahoma" w:cs="Tahoma"/>
      <w:i/>
      <w:iCs/>
      <w:sz w:val="16"/>
      <w:szCs w:val="16"/>
    </w:rPr>
  </w:style>
  <w:style w:type="paragraph" w:styleId="af7">
    <w:name w:val="Normal (Web)"/>
    <w:basedOn w:val="a"/>
    <w:uiPriority w:val="99"/>
    <w:semiHidden/>
    <w:unhideWhenUsed/>
    <w:rsid w:val="00646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customStyle="1" w:styleId="Standard">
    <w:name w:val="Standard"/>
    <w:uiPriority w:val="99"/>
    <w:rsid w:val="00B91F9E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">
    <w:name w:val="Style1"/>
    <w:basedOn w:val="Standard"/>
    <w:uiPriority w:val="99"/>
    <w:rsid w:val="00B91F9E"/>
  </w:style>
  <w:style w:type="paragraph" w:customStyle="1" w:styleId="Style2">
    <w:name w:val="Style2"/>
    <w:basedOn w:val="Standard"/>
    <w:uiPriority w:val="99"/>
    <w:rsid w:val="00B91F9E"/>
    <w:pPr>
      <w:spacing w:line="484" w:lineRule="exact"/>
      <w:ind w:firstLine="422"/>
      <w:jc w:val="both"/>
    </w:pPr>
  </w:style>
  <w:style w:type="paragraph" w:customStyle="1" w:styleId="Style3">
    <w:name w:val="Style3"/>
    <w:basedOn w:val="Standard"/>
    <w:uiPriority w:val="99"/>
    <w:rsid w:val="00B91F9E"/>
    <w:pPr>
      <w:spacing w:line="483" w:lineRule="exact"/>
      <w:ind w:firstLine="557"/>
      <w:jc w:val="both"/>
    </w:pPr>
  </w:style>
  <w:style w:type="paragraph" w:customStyle="1" w:styleId="Style4">
    <w:name w:val="Style4"/>
    <w:basedOn w:val="Standard"/>
    <w:uiPriority w:val="99"/>
    <w:rsid w:val="00B91F9E"/>
    <w:pPr>
      <w:spacing w:line="331" w:lineRule="exact"/>
      <w:jc w:val="center"/>
    </w:pPr>
  </w:style>
  <w:style w:type="paragraph" w:customStyle="1" w:styleId="TableContents">
    <w:name w:val="Table Contents"/>
    <w:basedOn w:val="Standard"/>
    <w:uiPriority w:val="99"/>
    <w:rsid w:val="00B91F9E"/>
    <w:pPr>
      <w:suppressLineNumbers/>
    </w:pPr>
  </w:style>
  <w:style w:type="character" w:customStyle="1" w:styleId="FontStyle11">
    <w:name w:val="Font Style11"/>
    <w:basedOn w:val="a0"/>
    <w:uiPriority w:val="99"/>
    <w:rsid w:val="00B91F9E"/>
    <w:rPr>
      <w:rFonts w:ascii="Times New Roman" w:hAnsi="Times New Roman" w:cs="Times New Roman" w:hint="default"/>
      <w:sz w:val="50"/>
      <w:szCs w:val="50"/>
    </w:rPr>
  </w:style>
  <w:style w:type="character" w:customStyle="1" w:styleId="FontStyle12">
    <w:name w:val="Font Style12"/>
    <w:basedOn w:val="a0"/>
    <w:uiPriority w:val="99"/>
    <w:rsid w:val="00B91F9E"/>
    <w:rPr>
      <w:rFonts w:ascii="Times New Roman" w:hAnsi="Times New Roman" w:cs="Times New Roman" w:hint="default"/>
      <w:sz w:val="26"/>
      <w:szCs w:val="26"/>
    </w:rPr>
  </w:style>
  <w:style w:type="numbering" w:customStyle="1" w:styleId="WWNum3">
    <w:name w:val="WWNum3"/>
    <w:rsid w:val="00B91F9E"/>
    <w:pPr>
      <w:numPr>
        <w:numId w:val="3"/>
      </w:numPr>
    </w:pPr>
  </w:style>
  <w:style w:type="numbering" w:customStyle="1" w:styleId="WWNum5">
    <w:name w:val="WWNum5"/>
    <w:rsid w:val="00B91F9E"/>
    <w:pPr>
      <w:numPr>
        <w:numId w:val="9"/>
      </w:numPr>
    </w:pPr>
  </w:style>
  <w:style w:type="numbering" w:customStyle="1" w:styleId="WWNum6">
    <w:name w:val="WWNum6"/>
    <w:rsid w:val="00B91F9E"/>
    <w:pPr>
      <w:numPr>
        <w:numId w:val="11"/>
      </w:numPr>
    </w:pPr>
  </w:style>
  <w:style w:type="numbering" w:customStyle="1" w:styleId="WWNum7">
    <w:name w:val="WWNum7"/>
    <w:rsid w:val="00B91F9E"/>
    <w:pPr>
      <w:numPr>
        <w:numId w:val="13"/>
      </w:numPr>
    </w:pPr>
  </w:style>
  <w:style w:type="numbering" w:customStyle="1" w:styleId="WWNum16">
    <w:name w:val="WWNum16"/>
    <w:rsid w:val="00B91F9E"/>
    <w:pPr>
      <w:numPr>
        <w:numId w:val="1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character" w:styleId="af4">
    <w:name w:val="Hyperlink"/>
    <w:basedOn w:val="a0"/>
    <w:uiPriority w:val="99"/>
    <w:semiHidden/>
    <w:unhideWhenUsed/>
    <w:rsid w:val="00646155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646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46155"/>
    <w:rPr>
      <w:rFonts w:ascii="Tahoma" w:hAnsi="Tahoma" w:cs="Tahoma"/>
      <w:i/>
      <w:iCs/>
      <w:sz w:val="16"/>
      <w:szCs w:val="16"/>
    </w:rPr>
  </w:style>
  <w:style w:type="paragraph" w:styleId="af7">
    <w:name w:val="Normal (Web)"/>
    <w:basedOn w:val="a"/>
    <w:uiPriority w:val="99"/>
    <w:semiHidden/>
    <w:unhideWhenUsed/>
    <w:rsid w:val="00646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customStyle="1" w:styleId="Standard">
    <w:name w:val="Standard"/>
    <w:uiPriority w:val="99"/>
    <w:rsid w:val="00B91F9E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">
    <w:name w:val="Style1"/>
    <w:basedOn w:val="Standard"/>
    <w:uiPriority w:val="99"/>
    <w:rsid w:val="00B91F9E"/>
  </w:style>
  <w:style w:type="paragraph" w:customStyle="1" w:styleId="Style2">
    <w:name w:val="Style2"/>
    <w:basedOn w:val="Standard"/>
    <w:uiPriority w:val="99"/>
    <w:rsid w:val="00B91F9E"/>
    <w:pPr>
      <w:spacing w:line="484" w:lineRule="exact"/>
      <w:ind w:firstLine="422"/>
      <w:jc w:val="both"/>
    </w:pPr>
  </w:style>
  <w:style w:type="paragraph" w:customStyle="1" w:styleId="Style3">
    <w:name w:val="Style3"/>
    <w:basedOn w:val="Standard"/>
    <w:uiPriority w:val="99"/>
    <w:rsid w:val="00B91F9E"/>
    <w:pPr>
      <w:spacing w:line="483" w:lineRule="exact"/>
      <w:ind w:firstLine="557"/>
      <w:jc w:val="both"/>
    </w:pPr>
  </w:style>
  <w:style w:type="paragraph" w:customStyle="1" w:styleId="Style4">
    <w:name w:val="Style4"/>
    <w:basedOn w:val="Standard"/>
    <w:uiPriority w:val="99"/>
    <w:rsid w:val="00B91F9E"/>
    <w:pPr>
      <w:spacing w:line="331" w:lineRule="exact"/>
      <w:jc w:val="center"/>
    </w:pPr>
  </w:style>
  <w:style w:type="paragraph" w:customStyle="1" w:styleId="TableContents">
    <w:name w:val="Table Contents"/>
    <w:basedOn w:val="Standard"/>
    <w:uiPriority w:val="99"/>
    <w:rsid w:val="00B91F9E"/>
    <w:pPr>
      <w:suppressLineNumbers/>
    </w:pPr>
  </w:style>
  <w:style w:type="character" w:customStyle="1" w:styleId="FontStyle11">
    <w:name w:val="Font Style11"/>
    <w:basedOn w:val="a0"/>
    <w:uiPriority w:val="99"/>
    <w:rsid w:val="00B91F9E"/>
    <w:rPr>
      <w:rFonts w:ascii="Times New Roman" w:hAnsi="Times New Roman" w:cs="Times New Roman" w:hint="default"/>
      <w:sz w:val="50"/>
      <w:szCs w:val="50"/>
    </w:rPr>
  </w:style>
  <w:style w:type="character" w:customStyle="1" w:styleId="FontStyle12">
    <w:name w:val="Font Style12"/>
    <w:basedOn w:val="a0"/>
    <w:uiPriority w:val="99"/>
    <w:rsid w:val="00B91F9E"/>
    <w:rPr>
      <w:rFonts w:ascii="Times New Roman" w:hAnsi="Times New Roman" w:cs="Times New Roman" w:hint="default"/>
      <w:sz w:val="26"/>
      <w:szCs w:val="26"/>
    </w:rPr>
  </w:style>
  <w:style w:type="numbering" w:customStyle="1" w:styleId="WWNum3">
    <w:name w:val="WWNum3"/>
    <w:rsid w:val="00B91F9E"/>
    <w:pPr>
      <w:numPr>
        <w:numId w:val="3"/>
      </w:numPr>
    </w:pPr>
  </w:style>
  <w:style w:type="numbering" w:customStyle="1" w:styleId="WWNum5">
    <w:name w:val="WWNum5"/>
    <w:rsid w:val="00B91F9E"/>
    <w:pPr>
      <w:numPr>
        <w:numId w:val="9"/>
      </w:numPr>
    </w:pPr>
  </w:style>
  <w:style w:type="numbering" w:customStyle="1" w:styleId="WWNum6">
    <w:name w:val="WWNum6"/>
    <w:rsid w:val="00B91F9E"/>
    <w:pPr>
      <w:numPr>
        <w:numId w:val="11"/>
      </w:numPr>
    </w:pPr>
  </w:style>
  <w:style w:type="numbering" w:customStyle="1" w:styleId="WWNum7">
    <w:name w:val="WWNum7"/>
    <w:rsid w:val="00B91F9E"/>
    <w:pPr>
      <w:numPr>
        <w:numId w:val="13"/>
      </w:numPr>
    </w:pPr>
  </w:style>
  <w:style w:type="numbering" w:customStyle="1" w:styleId="WWNum16">
    <w:name w:val="WWNum16"/>
    <w:rsid w:val="00B91F9E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5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27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030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1051">
              <w:marLeft w:val="0"/>
              <w:marRight w:val="334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2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1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55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55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za.gorodsreda.ru&amp;post=-178350634_1747&amp;cc_key=" TargetMode="External"/><Relationship Id="rId5" Type="http://schemas.openxmlformats.org/officeDocument/2006/relationships/hyperlink" Target="https://vk.com/away.php?to=http%3A%2F%2Fwww.za.gorodsreda.ru&amp;post=-178350634_1747&amp;cc_key=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111</cp:lastModifiedBy>
  <cp:revision>7</cp:revision>
  <dcterms:created xsi:type="dcterms:W3CDTF">2021-04-05T13:02:00Z</dcterms:created>
  <dcterms:modified xsi:type="dcterms:W3CDTF">2021-04-08T06:24:00Z</dcterms:modified>
</cp:coreProperties>
</file>