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C20" w:rsidRDefault="00137C20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137C20" w:rsidRDefault="00137C20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CB7" w:rsidRDefault="0090785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137C20"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6B4CB7" w:rsidRPr="006B4CB7">
        <w:rPr>
          <w:rFonts w:ascii="Times New Roman" w:hAnsi="Times New Roman" w:cs="Times New Roman"/>
          <w:b/>
          <w:sz w:val="28"/>
          <w:szCs w:val="28"/>
        </w:rPr>
        <w:t>СТАРОШАЙГОВСКОГО  МУНИЦИПАЛЬНОГО РАЙОНА РЕСПУБЛИКИ  МОРДОВИЯ</w:t>
      </w:r>
    </w:p>
    <w:p w:rsidR="006B4CB7" w:rsidRPr="006B4CB7" w:rsidRDefault="006B4CB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РЕШЕНИЕ</w:t>
      </w:r>
    </w:p>
    <w:p w:rsidR="00527356" w:rsidRDefault="0052735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4CB7" w:rsidRDefault="00137C20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«31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» </w:t>
      </w:r>
      <w:r w:rsidR="007E4167">
        <w:rPr>
          <w:rFonts w:ascii="Times New Roman" w:hAnsi="Times New Roman" w:cs="Times New Roman"/>
          <w:sz w:val="28"/>
          <w:szCs w:val="28"/>
        </w:rPr>
        <w:t>марта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 202</w:t>
      </w:r>
      <w:r w:rsidR="00527356">
        <w:rPr>
          <w:rFonts w:ascii="Times New Roman" w:hAnsi="Times New Roman" w:cs="Times New Roman"/>
          <w:sz w:val="28"/>
          <w:szCs w:val="28"/>
        </w:rPr>
        <w:t>1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  г.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2</w:t>
      </w:r>
      <w:r w:rsidR="006B4CB7" w:rsidRPr="006B4CB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B4CB7" w:rsidRDefault="006B4CB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8C4A3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передаче части </w:t>
      </w:r>
      <w:r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администраторов</w:t>
      </w:r>
      <w:r w:rsidR="008C4A3B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в част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невыясненные поступления, зачисляемые в бюджеты сельских поселений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137C20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A01B3D" w:rsidRPr="00D11397" w:rsidRDefault="00A01B3D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</w:t>
      </w:r>
      <w:r w:rsidR="00CC2066" w:rsidRPr="00D11397">
        <w:rPr>
          <w:rFonts w:ascii="Times New Roman" w:hAnsi="Times New Roman" w:cs="Times New Roman"/>
          <w:sz w:val="28"/>
          <w:szCs w:val="28"/>
        </w:rPr>
        <w:t>вия от 22 декабря 2008 г. N 593</w:t>
      </w:r>
      <w:proofErr w:type="gramEnd"/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2066" w:rsidRPr="00D11397" w:rsidRDefault="00CC206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137C20">
        <w:rPr>
          <w:rFonts w:ascii="Times New Roman" w:hAnsi="Times New Roman" w:cs="Times New Roman"/>
          <w:b/>
          <w:sz w:val="28"/>
          <w:szCs w:val="28"/>
        </w:rPr>
        <w:t xml:space="preserve">Старотеризморгского </w:t>
      </w:r>
      <w:r w:rsidRPr="00D1139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6F5611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 РЕШИЛ:</w:t>
      </w:r>
    </w:p>
    <w:p w:rsidR="00F93947" w:rsidRPr="00D11397" w:rsidRDefault="00F9394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5E52" w:rsidRPr="00D11397" w:rsidRDefault="00125E52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1.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Передать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осуществление части 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F41190" w:rsidRPr="00D11397">
        <w:rPr>
          <w:rFonts w:ascii="Times New Roman" w:hAnsi="Times New Roman" w:cs="Times New Roman"/>
          <w:sz w:val="28"/>
          <w:szCs w:val="28"/>
        </w:rPr>
        <w:t xml:space="preserve">полномочий </w:t>
      </w:r>
      <w:r w:rsidR="00CC2066" w:rsidRPr="00D11397">
        <w:rPr>
          <w:rFonts w:ascii="Times New Roman" w:hAnsi="Times New Roman" w:cs="Times New Roman"/>
          <w:sz w:val="28"/>
          <w:szCs w:val="28"/>
        </w:rPr>
        <w:t>администраторов доходов бюджета</w:t>
      </w:r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в части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C2066" w:rsidRPr="00D11397" w:rsidRDefault="00125E52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1)</w:t>
      </w:r>
      <w:r w:rsidR="00CC2066" w:rsidRPr="00D11397">
        <w:rPr>
          <w:rFonts w:ascii="Times New Roman" w:hAnsi="Times New Roman" w:cs="Times New Roman"/>
          <w:sz w:val="28"/>
          <w:szCs w:val="28"/>
        </w:rPr>
        <w:t>невыясненны</w:t>
      </w:r>
      <w:r w:rsidRPr="00D11397">
        <w:rPr>
          <w:rFonts w:ascii="Times New Roman" w:hAnsi="Times New Roman" w:cs="Times New Roman"/>
          <w:sz w:val="28"/>
          <w:szCs w:val="28"/>
        </w:rPr>
        <w:t>е</w:t>
      </w:r>
      <w:r w:rsidR="00CC2066" w:rsidRPr="00D11397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Pr="00D11397">
        <w:rPr>
          <w:rFonts w:ascii="Times New Roman" w:hAnsi="Times New Roman" w:cs="Times New Roman"/>
          <w:sz w:val="28"/>
          <w:szCs w:val="28"/>
        </w:rPr>
        <w:t>я</w:t>
      </w:r>
      <w:r w:rsidR="00CC2066" w:rsidRPr="00D11397">
        <w:rPr>
          <w:rFonts w:ascii="Times New Roman" w:hAnsi="Times New Roman" w:cs="Times New Roman"/>
          <w:sz w:val="28"/>
          <w:szCs w:val="28"/>
        </w:rPr>
        <w:t>, зачисляемые в бюджеты сельских поселений</w:t>
      </w:r>
      <w:r w:rsidRPr="00D11397">
        <w:rPr>
          <w:rFonts w:ascii="Times New Roman" w:hAnsi="Times New Roman" w:cs="Times New Roman"/>
          <w:sz w:val="28"/>
          <w:szCs w:val="28"/>
        </w:rPr>
        <w:t>,</w:t>
      </w:r>
    </w:p>
    <w:p w:rsidR="00125E52" w:rsidRPr="00D11397" w:rsidRDefault="00125E52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2)п</w:t>
      </w:r>
      <w:r w:rsidRPr="00125E52">
        <w:rPr>
          <w:rFonts w:ascii="Times New Roman" w:hAnsi="Times New Roman" w:cs="Times New Roman"/>
          <w:sz w:val="28"/>
          <w:szCs w:val="28"/>
        </w:rPr>
        <w:t>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.</w:t>
      </w:r>
    </w:p>
    <w:p w:rsidR="00125E52" w:rsidRPr="00D11397" w:rsidRDefault="00125E52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125E52" w:rsidRPr="00D11397" w:rsidRDefault="008B6B96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hyperlink w:anchor="sub_1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источников доходов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137C20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6F5611"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, </w:t>
      </w:r>
      <w:r w:rsidR="00907859">
        <w:rPr>
          <w:rFonts w:ascii="Times New Roman" w:hAnsi="Times New Roman" w:cs="Times New Roman"/>
          <w:sz w:val="28"/>
          <w:szCs w:val="28"/>
        </w:rPr>
        <w:t xml:space="preserve">в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отношении которых 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="00125E52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25E52" w:rsidRPr="00D11397">
        <w:rPr>
          <w:rFonts w:ascii="Times New Roman" w:hAnsi="Times New Roman" w:cs="Times New Roman"/>
          <w:sz w:val="28"/>
          <w:szCs w:val="28"/>
        </w:rPr>
        <w:t>й</w:t>
      </w:r>
      <w:r w:rsidR="00125E52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8B6B9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2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</w:t>
      </w:r>
      <w:r w:rsidR="00137C20">
        <w:rPr>
          <w:rFonts w:ascii="Times New Roman" w:hAnsi="Times New Roman" w:cs="Times New Roman"/>
          <w:sz w:val="28"/>
          <w:szCs w:val="28"/>
        </w:rPr>
        <w:t xml:space="preserve"> 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осуществляющих бюджетные полномочия администраторов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 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8B6B96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w:anchor="sub_3000" w:history="1">
        <w:r w:rsidR="00125E52"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порядок</w:t>
        </w:r>
      </w:hyperlink>
      <w:r w:rsidR="00125E52"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осуществления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ого </w:t>
      </w:r>
      <w:proofErr w:type="gramStart"/>
      <w:r w:rsidR="00156C46" w:rsidRPr="00D11397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125E52" w:rsidRPr="00D11397">
        <w:rPr>
          <w:rFonts w:ascii="Times New Roman" w:hAnsi="Times New Roman" w:cs="Times New Roman"/>
          <w:sz w:val="28"/>
          <w:szCs w:val="28"/>
        </w:rPr>
        <w:t>бюджетных полномочий администратор</w:t>
      </w:r>
      <w:r w:rsidR="00156C46" w:rsidRPr="00D11397">
        <w:rPr>
          <w:rFonts w:ascii="Times New Roman" w:hAnsi="Times New Roman" w:cs="Times New Roman"/>
          <w:sz w:val="28"/>
          <w:szCs w:val="28"/>
        </w:rPr>
        <w:t>а</w:t>
      </w:r>
      <w:r w:rsidR="00125E52" w:rsidRPr="00D11397"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156C46" w:rsidRPr="00D11397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56C46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156C46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156C46" w:rsidRPr="00D11397">
        <w:rPr>
          <w:rFonts w:ascii="Times New Roman" w:hAnsi="Times New Roman" w:cs="Times New Roman"/>
          <w:sz w:val="28"/>
          <w:szCs w:val="28"/>
        </w:rPr>
        <w:t>й</w:t>
      </w:r>
      <w:r w:rsidR="00156C46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156C46" w:rsidRPr="00D11397">
        <w:rPr>
          <w:rFonts w:ascii="Times New Roman" w:hAnsi="Times New Roman" w:cs="Times New Roman"/>
          <w:sz w:val="28"/>
          <w:szCs w:val="28"/>
        </w:rPr>
        <w:t>;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3.Настоящее решение вступает в силу со дня его официального опубликования. 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1E9" w:rsidRPr="00D50EA7" w:rsidRDefault="006B4CB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 xml:space="preserve">Глава  </w:t>
      </w:r>
      <w:r w:rsidR="00137C20">
        <w:rPr>
          <w:rFonts w:ascii="Times New Roman" w:hAnsi="Times New Roman" w:cs="Times New Roman"/>
          <w:b/>
          <w:sz w:val="28"/>
          <w:szCs w:val="28"/>
        </w:rPr>
        <w:t xml:space="preserve">Старотеризморгского </w:t>
      </w:r>
      <w:proofErr w:type="gramStart"/>
      <w:r w:rsidRPr="00D50EA7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gramEnd"/>
    </w:p>
    <w:p w:rsidR="00F351E9" w:rsidRPr="00D50EA7" w:rsidRDefault="00F351E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6B4CB7" w:rsidRPr="00D50EA7">
        <w:rPr>
          <w:rFonts w:ascii="Times New Roman" w:hAnsi="Times New Roman" w:cs="Times New Roman"/>
          <w:b/>
          <w:sz w:val="28"/>
          <w:szCs w:val="28"/>
        </w:rPr>
        <w:t>Старошайговского</w:t>
      </w:r>
    </w:p>
    <w:p w:rsidR="00156C46" w:rsidRPr="00D50EA7" w:rsidRDefault="006B4CB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0EA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D50EA7">
        <w:rPr>
          <w:rFonts w:ascii="Times New Roman" w:hAnsi="Times New Roman" w:cs="Times New Roman"/>
          <w:b/>
          <w:sz w:val="28"/>
          <w:szCs w:val="28"/>
        </w:rPr>
        <w:tab/>
      </w:r>
      <w:r w:rsidR="00137C2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С.Ф.Виляйкина</w:t>
      </w: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Default="00156C4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4A3B" w:rsidRDefault="008C4A3B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4A3B" w:rsidRDefault="008C4A3B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C46" w:rsidRPr="00D11397" w:rsidRDefault="00156C46" w:rsidP="008C4A3B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156C46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835E58" w:rsidRPr="00D11397" w:rsidRDefault="00137C20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35E58" w:rsidRPr="00D11397" w:rsidRDefault="006F5611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D11397" w:rsidRPr="00D11397" w:rsidRDefault="00137C20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марта 2021 г № 2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907859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Перечень</w:t>
      </w:r>
      <w:r>
        <w:rPr>
          <w:rFonts w:ascii="Times New Roman" w:hAnsi="Times New Roman" w:cs="Times New Roman"/>
          <w:sz w:val="28"/>
          <w:szCs w:val="28"/>
        </w:rPr>
        <w:br/>
        <w:t xml:space="preserve">источников доходов 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137C20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  муниципально</w:t>
      </w:r>
      <w:r w:rsidR="00D876A2">
        <w:rPr>
          <w:rFonts w:ascii="Times New Roman" w:hAnsi="Times New Roman" w:cs="Times New Roman"/>
          <w:sz w:val="28"/>
          <w:szCs w:val="28"/>
        </w:rPr>
        <w:t>го района Республики Мордовия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, в отношении которых 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835E58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</w:t>
      </w:r>
      <w:r w:rsidR="00835E58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835E58" w:rsidRPr="00D11397">
        <w:rPr>
          <w:rFonts w:ascii="Times New Roman" w:hAnsi="Times New Roman" w:cs="Times New Roman"/>
          <w:sz w:val="28"/>
          <w:szCs w:val="28"/>
        </w:rPr>
        <w:t>й</w:t>
      </w:r>
      <w:r w:rsidR="00835E58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835E58" w:rsidRPr="00D11397">
        <w:rPr>
          <w:rFonts w:ascii="Times New Roman" w:hAnsi="Times New Roman" w:cs="Times New Roman"/>
          <w:sz w:val="28"/>
          <w:szCs w:val="28"/>
        </w:rPr>
        <w:t>;</w:t>
      </w: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66"/>
        <w:gridCol w:w="6570"/>
      </w:tblGrid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hyperlink r:id="rId8" w:history="1">
              <w:r w:rsidRPr="00D11397">
                <w:rPr>
                  <w:rFonts w:ascii="Times New Roman" w:hAnsi="Times New Roman" w:cs="Times New Roman"/>
                  <w:color w:val="106BBE"/>
                  <w:sz w:val="28"/>
                  <w:szCs w:val="28"/>
                </w:rPr>
                <w:t>бюджетной классификации</w:t>
              </w:r>
            </w:hyperlink>
            <w:r w:rsidRPr="00835E58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835E58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5E58" w:rsidRPr="00835E58" w:rsidRDefault="00835E58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11701050100000180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0814BE" w:rsidRPr="00835E58" w:rsidTr="000814BE">
        <w:tc>
          <w:tcPr>
            <w:tcW w:w="30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835E58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>901</w:t>
            </w: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20805000100000150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835E58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E58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Приложение 2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137C20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="000814BE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814BE" w:rsidRPr="00D11397" w:rsidRDefault="006F5611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D11397" w:rsidRPr="00D11397" w:rsidRDefault="00137C20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марта 2021 г №2</w:t>
      </w:r>
    </w:p>
    <w:p w:rsidR="00D11397" w:rsidRP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9078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Перечень</w:t>
      </w:r>
      <w:r w:rsidRPr="00D11397">
        <w:rPr>
          <w:rFonts w:ascii="Times New Roman" w:hAnsi="Times New Roman" w:cs="Times New Roman"/>
          <w:sz w:val="28"/>
          <w:szCs w:val="28"/>
        </w:rPr>
        <w:br/>
      </w:r>
      <w:hyperlink w:anchor="sub_20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  <w:u w:val="single"/>
          </w:rPr>
          <w:t>перечень</w:t>
        </w:r>
      </w:hyperlink>
      <w:r w:rsidRPr="00D11397">
        <w:rPr>
          <w:rFonts w:ascii="Times New Roman" w:hAnsi="Times New Roman" w:cs="Times New Roman"/>
          <w:sz w:val="28"/>
          <w:szCs w:val="28"/>
          <w:u w:val="single"/>
        </w:rPr>
        <w:t xml:space="preserve"> органов местного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 </w:t>
      </w:r>
      <w:r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0814BE" w:rsidRPr="00D11397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2502"/>
        <w:gridCol w:w="2954"/>
        <w:gridCol w:w="2028"/>
        <w:gridCol w:w="1559"/>
      </w:tblGrid>
      <w:tr w:rsidR="000814BE" w:rsidRPr="000814BE" w:rsidTr="00D876A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0814BE" w:rsidRPr="000814BE" w:rsidTr="00D876A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4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137C20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Старотеризморгское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r w:rsidR="006F5611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0814BE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</w:t>
            </w:r>
            <w:r w:rsidR="006F5611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r w:rsidRPr="00D1139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BE" w:rsidRPr="000814BE" w:rsidRDefault="008C4A3B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1318</w:t>
            </w:r>
            <w:r w:rsidR="00137C20">
              <w:rPr>
                <w:rFonts w:ascii="Times New Roman" w:hAnsi="Times New Roman" w:cs="Times New Roman"/>
                <w:sz w:val="28"/>
                <w:szCs w:val="28"/>
              </w:rPr>
              <w:t>001865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14BE" w:rsidRPr="000814BE" w:rsidRDefault="008C4A3B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  <w:r w:rsidR="000814BE" w:rsidRPr="00D11397">
              <w:rPr>
                <w:rFonts w:ascii="Times New Roman" w:hAnsi="Times New Roman" w:cs="Times New Roman"/>
                <w:sz w:val="28"/>
                <w:szCs w:val="28"/>
              </w:rPr>
              <w:t>801001</w:t>
            </w:r>
          </w:p>
        </w:tc>
      </w:tr>
    </w:tbl>
    <w:p w:rsidR="000814BE" w:rsidRPr="00D11397" w:rsidRDefault="000814BE" w:rsidP="006F561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859" w:rsidRDefault="00907859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сессии Совета депутатов </w:t>
      </w:r>
    </w:p>
    <w:p w:rsidR="000814BE" w:rsidRPr="00D11397" w:rsidRDefault="00137C20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814BE" w:rsidRPr="00D11397" w:rsidRDefault="006F5611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814BE" w:rsidRPr="00D1139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0814BE" w:rsidRPr="00D11397" w:rsidRDefault="00137C20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31 марта  2021 г № 21</w:t>
      </w: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  <w:r w:rsidRPr="000814B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D11397">
        <w:rPr>
          <w:rFonts w:ascii="Times New Roman" w:hAnsi="Times New Roman" w:cs="Times New Roman"/>
          <w:sz w:val="28"/>
          <w:szCs w:val="28"/>
          <w:u w:val="single"/>
        </w:rPr>
        <w:t>осуществления</w:t>
      </w:r>
      <w:r w:rsidRPr="00D11397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D11397">
        <w:rPr>
          <w:rFonts w:ascii="Times New Roman" w:hAnsi="Times New Roman" w:cs="Times New Roman"/>
          <w:sz w:val="28"/>
          <w:szCs w:val="28"/>
        </w:rPr>
        <w:t>;</w:t>
      </w:r>
    </w:p>
    <w:p w:rsidR="00CF408B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sub_3001"/>
      <w:r w:rsidRPr="000814BE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3917A0" w:rsidRPr="003917A0">
        <w:rPr>
          <w:rFonts w:ascii="Times New Roman" w:hAnsi="Times New Roman" w:cs="Times New Roman"/>
          <w:sz w:val="28"/>
          <w:szCs w:val="28"/>
          <w:highlight w:val="yellow"/>
        </w:rPr>
        <w:t xml:space="preserve">предусматривает </w:t>
      </w:r>
      <w:r w:rsidRPr="003917A0">
        <w:rPr>
          <w:rFonts w:ascii="Times New Roman" w:hAnsi="Times New Roman" w:cs="Times New Roman"/>
          <w:sz w:val="28"/>
          <w:szCs w:val="28"/>
          <w:highlight w:val="yellow"/>
        </w:rPr>
        <w:t>осуществлени</w:t>
      </w:r>
      <w:r w:rsidR="003917A0" w:rsidRPr="003917A0">
        <w:rPr>
          <w:rFonts w:ascii="Times New Roman" w:hAnsi="Times New Roman" w:cs="Times New Roman"/>
          <w:sz w:val="28"/>
          <w:szCs w:val="28"/>
          <w:highlight w:val="yellow"/>
        </w:rPr>
        <w:t>е</w:t>
      </w:r>
      <w:r w:rsidRPr="000814BE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CF408B" w:rsidRPr="00D11397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proofErr w:type="gramEnd"/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;</w:t>
      </w:r>
    </w:p>
    <w:p w:rsidR="003917A0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3917A0">
        <w:rPr>
          <w:rFonts w:ascii="Times New Roman" w:hAnsi="Times New Roman" w:cs="Times New Roman"/>
          <w:sz w:val="28"/>
          <w:szCs w:val="28"/>
        </w:rPr>
        <w:t>–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3917A0">
        <w:rPr>
          <w:rFonts w:ascii="Times New Roman" w:hAnsi="Times New Roman" w:cs="Times New Roman"/>
          <w:sz w:val="28"/>
          <w:szCs w:val="28"/>
        </w:rPr>
        <w:t>).</w:t>
      </w:r>
    </w:p>
    <w:p w:rsidR="00CF408B" w:rsidRPr="00D11397" w:rsidRDefault="00CF408B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2 статьи 160.1</w:t>
        </w:r>
      </w:hyperlink>
      <w:r w:rsidRPr="00D1139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408B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3002"/>
      <w:bookmarkEnd w:id="0"/>
      <w:r w:rsidRPr="000814BE"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администраторов доходов </w:t>
      </w:r>
      <w:r w:rsidR="00CF408B" w:rsidRPr="00D11397">
        <w:rPr>
          <w:rFonts w:ascii="Times New Roman" w:hAnsi="Times New Roman" w:cs="Times New Roman"/>
          <w:sz w:val="28"/>
          <w:szCs w:val="28"/>
        </w:rPr>
        <w:t>администратора доходов бюджета</w:t>
      </w:r>
      <w:proofErr w:type="gramEnd"/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bookmarkEnd w:id="1"/>
      <w:r w:rsidR="00CF408B" w:rsidRPr="00D11397">
        <w:rPr>
          <w:rFonts w:ascii="Times New Roman" w:hAnsi="Times New Roman" w:cs="Times New Roman"/>
          <w:sz w:val="28"/>
          <w:szCs w:val="28"/>
        </w:rPr>
        <w:t>в части невыясненных поступлений, зачисляемые в бюджеты сельских поселений; п</w:t>
      </w:r>
      <w:r w:rsidR="00CF408B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CF408B" w:rsidRPr="00D11397">
        <w:rPr>
          <w:rFonts w:ascii="Times New Roman" w:hAnsi="Times New Roman" w:cs="Times New Roman"/>
          <w:sz w:val="28"/>
          <w:szCs w:val="28"/>
        </w:rPr>
        <w:t>й</w:t>
      </w:r>
      <w:r w:rsidR="00CF408B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CF408B" w:rsidRPr="00D11397">
        <w:rPr>
          <w:rFonts w:ascii="Times New Roman" w:hAnsi="Times New Roman" w:cs="Times New Roman"/>
          <w:sz w:val="28"/>
          <w:szCs w:val="28"/>
        </w:rPr>
        <w:t>: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lastRenderedPageBreak/>
        <w:t xml:space="preserve">а) формируют и представляют в 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(далее - уполномоченный орган):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CF408B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</w:t>
      </w:r>
      <w:r w:rsidRPr="000814BE">
        <w:rPr>
          <w:rFonts w:ascii="Times New Roman" w:hAnsi="Times New Roman" w:cs="Times New Roman"/>
          <w:sz w:val="28"/>
          <w:szCs w:val="28"/>
        </w:rPr>
        <w:t xml:space="preserve"> по формам и в сроки, установленные </w:t>
      </w:r>
      <w:hyperlink r:id="rId1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Инструкцией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1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0814BE" w:rsidRPr="000814BE" w:rsidRDefault="000814BE" w:rsidP="006F561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3003"/>
      <w:r w:rsidRPr="000814BE">
        <w:rPr>
          <w:rFonts w:ascii="Times New Roman" w:hAnsi="Times New Roman" w:cs="Times New Roman"/>
          <w:sz w:val="28"/>
          <w:szCs w:val="28"/>
        </w:rPr>
        <w:t xml:space="preserve">3. Органы местного самоуправления в качестве администраторов доходов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</w:t>
      </w:r>
      <w:proofErr w:type="gramStart"/>
      <w:r w:rsidR="000F42B9" w:rsidRPr="00D11397">
        <w:rPr>
          <w:rFonts w:ascii="Times New Roman" w:hAnsi="Times New Roman" w:cs="Times New Roman"/>
          <w:sz w:val="28"/>
          <w:szCs w:val="28"/>
        </w:rPr>
        <w:t>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осуществляют администрирование источников </w:t>
      </w:r>
      <w:r w:rsidR="000F42B9" w:rsidRPr="000814BE">
        <w:rPr>
          <w:rFonts w:ascii="Times New Roman" w:hAnsi="Times New Roman" w:cs="Times New Roman"/>
          <w:sz w:val="28"/>
          <w:szCs w:val="28"/>
        </w:rPr>
        <w:t xml:space="preserve">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(далее - доходы бюджета </w:t>
      </w:r>
      <w:r w:rsidR="000F42B9" w:rsidRPr="00D1139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>), утвержденн</w:t>
      </w:r>
      <w:r w:rsidR="000F42B9" w:rsidRPr="00D11397">
        <w:rPr>
          <w:rFonts w:ascii="Times New Roman" w:hAnsi="Times New Roman" w:cs="Times New Roman"/>
          <w:sz w:val="28"/>
          <w:szCs w:val="28"/>
        </w:rPr>
        <w:t>ые</w:t>
      </w:r>
      <w:r w:rsidR="00137C20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настоящим решением</w:t>
      </w:r>
      <w:proofErr w:type="gramEnd"/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4"/>
      <w:bookmarkEnd w:id="2"/>
      <w:r w:rsidRPr="000814BE">
        <w:rPr>
          <w:rFonts w:ascii="Times New Roman" w:hAnsi="Times New Roman" w:cs="Times New Roman"/>
          <w:sz w:val="28"/>
          <w:szCs w:val="28"/>
        </w:rPr>
        <w:t xml:space="preserve">4. Органы местного самоуправления в отношении закрепленных за ними источников 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137C20">
        <w:rPr>
          <w:rFonts w:ascii="Times New Roman" w:hAnsi="Times New Roman" w:cs="Times New Roman"/>
          <w:sz w:val="28"/>
          <w:szCs w:val="28"/>
        </w:rPr>
        <w:t xml:space="preserve"> </w:t>
      </w:r>
      <w:r w:rsidR="000F42B9" w:rsidRPr="00D1139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w:anchor="sub_300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пунктом 3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</w:p>
    <w:bookmarkEnd w:id="3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 </w:t>
      </w:r>
      <w:r w:rsidR="000F42B9" w:rsidRPr="00D11397">
        <w:rPr>
          <w:rFonts w:ascii="Times New Roman" w:hAnsi="Times New Roman" w:cs="Times New Roman"/>
          <w:sz w:val="28"/>
          <w:szCs w:val="28"/>
        </w:rPr>
        <w:t>невыясненных поступлений, зачисляемые в бюджеты сельских поселений; п</w:t>
      </w:r>
      <w:r w:rsidR="000F42B9"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="000F42B9" w:rsidRPr="00D11397">
        <w:rPr>
          <w:rFonts w:ascii="Times New Roman" w:hAnsi="Times New Roman" w:cs="Times New Roman"/>
          <w:sz w:val="28"/>
          <w:szCs w:val="28"/>
        </w:rPr>
        <w:t>й</w:t>
      </w:r>
      <w:r w:rsidR="000F42B9"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Pr="000814BE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814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Учет начислен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ных и поступивших сумм доходов </w:t>
      </w:r>
      <w:r w:rsidRPr="000814BE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0F42B9"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с требованиями Инструкции по применению </w:t>
      </w:r>
      <w:hyperlink r:id="rId12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Плана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hyperlink r:id="rId1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hyperlink r:id="rId1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hyperlink r:id="rId1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бюджетного законодательства</w:t>
        </w:r>
        <w:proofErr w:type="gramEnd"/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397">
        <w:rPr>
          <w:rFonts w:ascii="Times New Roman" w:hAnsi="Times New Roman" w:cs="Times New Roman"/>
          <w:sz w:val="28"/>
          <w:szCs w:val="28"/>
        </w:rPr>
        <w:t>в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открытие в органах Федерального казначейства лицевого счета администратора доходов в соответствии с </w:t>
      </w:r>
      <w:hyperlink r:id="rId16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hyperlink r:id="rId17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администратора 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137C20">
        <w:rPr>
          <w:rFonts w:ascii="Times New Roman" w:hAnsi="Times New Roman" w:cs="Times New Roman"/>
          <w:sz w:val="28"/>
          <w:szCs w:val="28"/>
        </w:rPr>
        <w:t xml:space="preserve"> </w:t>
      </w:r>
      <w:r w:rsidRPr="00D11397">
        <w:rPr>
          <w:rFonts w:ascii="Times New Roman" w:hAnsi="Times New Roman" w:cs="Times New Roman"/>
          <w:sz w:val="28"/>
          <w:szCs w:val="28"/>
        </w:rPr>
        <w:t>утвержденным приложением №1 источникам дохода бюджета</w:t>
      </w:r>
      <w:r w:rsidR="000814BE" w:rsidRPr="000814B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>) осуществление взаимодействия с органами Федерального казначейства в целях осуществления полномочий.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3005"/>
      <w:r w:rsidRPr="000814BE"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</w:p>
    <w:bookmarkEnd w:id="4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доходам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 w:rsidRPr="000814BE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0814BE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F42B9"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Pr="000814BE">
        <w:rPr>
          <w:rFonts w:ascii="Times New Roman" w:hAnsi="Times New Roman" w:cs="Times New Roman"/>
          <w:sz w:val="28"/>
          <w:szCs w:val="28"/>
        </w:rPr>
        <w:t>с данными органа Федерального казначейства;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18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бюджетной классификации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9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2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КФД 0531809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1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г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 соответствии с </w:t>
      </w:r>
      <w:hyperlink r:id="rId21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пунктами 273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2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274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Инструкции формируют бюджетную отчетность по операциям а</w:t>
      </w:r>
      <w:r w:rsidRPr="00D11397">
        <w:rPr>
          <w:rFonts w:ascii="Times New Roman" w:hAnsi="Times New Roman" w:cs="Times New Roman"/>
          <w:sz w:val="28"/>
          <w:szCs w:val="28"/>
        </w:rPr>
        <w:t xml:space="preserve">дминистрирования поступлений в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в объеме форм месячной, квартальной и годовой бюджетной отчетности, установленных для получателя средств бюджета;</w:t>
      </w:r>
    </w:p>
    <w:p w:rsidR="000814BE" w:rsidRPr="000814BE" w:rsidRDefault="000F42B9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139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</w:t>
      </w:r>
      <w:r w:rsidRPr="00D11397">
        <w:rPr>
          <w:rFonts w:ascii="Times New Roman" w:hAnsi="Times New Roman" w:cs="Times New Roman"/>
          <w:sz w:val="28"/>
          <w:szCs w:val="28"/>
        </w:rPr>
        <w:lastRenderedPageBreak/>
        <w:t xml:space="preserve">Мордовия </w:t>
      </w:r>
      <w:r w:rsidR="000814BE" w:rsidRPr="000814BE">
        <w:rPr>
          <w:rFonts w:ascii="Times New Roman" w:hAnsi="Times New Roman" w:cs="Times New Roman"/>
          <w:sz w:val="28"/>
          <w:szCs w:val="28"/>
        </w:rPr>
        <w:t xml:space="preserve">по каждому виду поступлений по форме согласно </w:t>
      </w:r>
      <w:hyperlink w:anchor="sub_3200" w:history="1">
        <w:r w:rsidR="000814BE"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приложению N 2</w:t>
        </w:r>
      </w:hyperlink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 w:rsidR="000814BE" w:rsidRPr="000814B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814BE" w:rsidRPr="000814BE"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6"/>
      <w:r w:rsidRPr="000814BE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hyperlink r:id="rId23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</w:p>
    <w:bookmarkEnd w:id="5"/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14BE"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4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5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Порядком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6" w:history="1">
        <w:r w:rsidRPr="00D11397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0814BE"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14BE"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 w:rsidRPr="000814BE"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 w:rsidRPr="000814BE">
        <w:rPr>
          <w:rFonts w:ascii="Times New Roman" w:hAnsi="Times New Roman" w:cs="Times New Roman"/>
          <w:sz w:val="28"/>
          <w:szCs w:val="28"/>
        </w:rPr>
        <w:t>.</w:t>
      </w:r>
    </w:p>
    <w:p w:rsidR="000814BE" w:rsidRPr="000814BE" w:rsidRDefault="000814BE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4BE" w:rsidRPr="00D11397" w:rsidRDefault="000814B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Pr="00D11397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58" w:rsidRDefault="00835E58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0EE" w:rsidRDefault="00A650EE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9D2" w:rsidRDefault="006069D2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6" w:name="sub_3100"/>
      <w:r w:rsidRPr="00D11397">
        <w:rPr>
          <w:rFonts w:ascii="Arial" w:hAnsi="Arial" w:cs="Arial"/>
          <w:b/>
          <w:bCs/>
          <w:color w:val="26282F"/>
          <w:sz w:val="24"/>
          <w:szCs w:val="24"/>
        </w:rPr>
        <w:t>Приложение N 1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D11397" w:rsidRDefault="00D11397" w:rsidP="006F561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7D081F">
        <w:rPr>
          <w:rFonts w:ascii="Times New Roman" w:hAnsi="Times New Roman" w:cs="Times New Roman"/>
          <w:sz w:val="28"/>
          <w:szCs w:val="28"/>
        </w:rPr>
        <w:t xml:space="preserve">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 w:rsidR="007D081F"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сборов и иных платежей, а также сумм процентов</w:t>
      </w:r>
    </w:p>
    <w:p w:rsidR="00EA66C7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 осуществление такого</w:t>
      </w:r>
    </w:p>
    <w:p w:rsidR="00D11397" w:rsidRPr="000814BE" w:rsidRDefault="00D1139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 w:rsidR="00EA66C7"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b/>
          <w:bCs/>
          <w:color w:val="26282F"/>
          <w:sz w:val="24"/>
          <w:szCs w:val="24"/>
        </w:rPr>
      </w:pPr>
    </w:p>
    <w:bookmarkEnd w:id="6"/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</w:t>
      </w:r>
      <w:r w:rsidR="006069D2">
        <w:rPr>
          <w:rFonts w:ascii="Times New Roman" w:hAnsi="Times New Roman" w:cs="Times New Roman"/>
          <w:sz w:val="28"/>
          <w:szCs w:val="28"/>
        </w:rPr>
        <w:t xml:space="preserve">е администратора доходов бюджета </w:t>
      </w:r>
      <w:r w:rsidR="00137C20">
        <w:rPr>
          <w:rFonts w:ascii="Times New Roman" w:hAnsi="Times New Roman" w:cs="Times New Roman"/>
          <w:sz w:val="28"/>
          <w:szCs w:val="28"/>
        </w:rPr>
        <w:t>Старотеризморгского</w:t>
      </w:r>
      <w:r w:rsidR="00370B05" w:rsidRPr="006069D2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Журнал</w:t>
      </w:r>
    </w:p>
    <w:p w:rsidR="00D11397" w:rsidRPr="006069D2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учета уведомлений об уточнении вида и принадлежности поступлений в бюджет</w:t>
      </w:r>
      <w:r w:rsidR="007D081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__________________ 20__ года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7"/>
        <w:gridCol w:w="980"/>
        <w:gridCol w:w="980"/>
        <w:gridCol w:w="1400"/>
        <w:gridCol w:w="3780"/>
        <w:gridCol w:w="980"/>
        <w:gridCol w:w="1130"/>
      </w:tblGrid>
      <w:tr w:rsidR="00D11397" w:rsidRPr="00D11397" w:rsidTr="006069D2">
        <w:tc>
          <w:tcPr>
            <w:tcW w:w="95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Уведомление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 проведения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Сумма (руб.)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Примечание </w:t>
            </w:r>
            <w:hyperlink w:anchor="sub_1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</w:tr>
      <w:tr w:rsidR="00D11397" w:rsidRPr="00D11397" w:rsidTr="006069D2">
        <w:tc>
          <w:tcPr>
            <w:tcW w:w="95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номер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11397" w:rsidRPr="00D11397" w:rsidTr="006069D2">
        <w:tc>
          <w:tcPr>
            <w:tcW w:w="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месяц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 за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7" w:name="sub_11"/>
      <w:r w:rsidRPr="00D11397">
        <w:rPr>
          <w:rFonts w:ascii="Courier New" w:hAnsi="Courier New" w:cs="Courier New"/>
          <w:sz w:val="20"/>
          <w:szCs w:val="20"/>
        </w:rPr>
        <w:t xml:space="preserve">&lt;*&gt;В  примечании  указывается,  платежи  с  какого  кода  </w:t>
      </w:r>
      <w:hyperlink r:id="rId27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bookmarkEnd w:id="7"/>
    <w:p w:rsidR="00D11397" w:rsidRPr="00D11397" w:rsidRDefault="008B6B9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fldChar w:fldCharType="begin"/>
      </w:r>
      <w:r w:rsidR="00D11397" w:rsidRPr="00D11397">
        <w:rPr>
          <w:rFonts w:ascii="Courier New" w:hAnsi="Courier New" w:cs="Courier New"/>
          <w:sz w:val="20"/>
          <w:szCs w:val="20"/>
        </w:rPr>
        <w:instrText>HYPERLINK "garantF1://71871578.18000"</w:instrText>
      </w:r>
      <w:r w:rsidRPr="00D11397">
        <w:rPr>
          <w:rFonts w:ascii="Courier New" w:hAnsi="Courier New" w:cs="Courier New"/>
          <w:sz w:val="20"/>
          <w:szCs w:val="20"/>
        </w:rPr>
        <w:fldChar w:fldCharType="separate"/>
      </w:r>
      <w:r w:rsidR="00D11397" w:rsidRPr="00D11397">
        <w:rPr>
          <w:rFonts w:ascii="Courier New" w:hAnsi="Courier New" w:cs="Courier New"/>
          <w:color w:val="106BBE"/>
          <w:sz w:val="20"/>
        </w:rPr>
        <w:t>классификации</w:t>
      </w:r>
      <w:r w:rsidRPr="00D11397">
        <w:rPr>
          <w:rFonts w:ascii="Courier New" w:hAnsi="Courier New" w:cs="Courier New"/>
          <w:sz w:val="20"/>
          <w:szCs w:val="20"/>
        </w:rPr>
        <w:fldChar w:fldCharType="end"/>
      </w:r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D11397" w:rsidRPr="00D11397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D11397" w:rsidRPr="00D11397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</w:t>
      </w: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EA66C7" w:rsidRDefault="00EA66C7" w:rsidP="006F5611">
      <w:pPr>
        <w:tabs>
          <w:tab w:val="left" w:pos="58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>Приложение N </w:t>
      </w:r>
      <w:r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D11397">
        <w:rPr>
          <w:rFonts w:ascii="Arial" w:hAnsi="Arial" w:cs="Arial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к Порядку </w:t>
      </w:r>
      <w:r w:rsidRPr="00D11397">
        <w:rPr>
          <w:rFonts w:ascii="Times New Roman" w:hAnsi="Times New Roman" w:cs="Times New Roman"/>
          <w:sz w:val="28"/>
          <w:szCs w:val="28"/>
        </w:rPr>
        <w:t xml:space="preserve">осуществления органами местного </w:t>
      </w:r>
    </w:p>
    <w:p w:rsidR="00EA66C7" w:rsidRDefault="00EA66C7" w:rsidP="006F5611">
      <w:pPr>
        <w:tabs>
          <w:tab w:val="left" w:pos="3420"/>
          <w:tab w:val="center" w:pos="4677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11397">
        <w:rPr>
          <w:rFonts w:ascii="Times New Roman" w:hAnsi="Times New Roman" w:cs="Times New Roman"/>
          <w:sz w:val="28"/>
          <w:szCs w:val="28"/>
        </w:rPr>
        <w:t>самоуправления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бюджетных полномочий администратора доходов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>бюджета</w:t>
      </w:r>
      <w:r w:rsidR="00137C20">
        <w:rPr>
          <w:rFonts w:ascii="Times New Roman" w:hAnsi="Times New Roman" w:cs="Times New Roman"/>
          <w:sz w:val="28"/>
          <w:szCs w:val="28"/>
        </w:rPr>
        <w:t xml:space="preserve"> Старотеризморгского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F5611">
        <w:rPr>
          <w:rFonts w:ascii="Times New Roman" w:hAnsi="Times New Roman" w:cs="Times New Roman"/>
          <w:sz w:val="28"/>
          <w:szCs w:val="28"/>
        </w:rPr>
        <w:t>Старошайговского</w:t>
      </w:r>
      <w:r w:rsidRPr="00D11397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части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невыясненных поступлений, </w:t>
      </w:r>
      <w:proofErr w:type="gramStart"/>
      <w:r w:rsidRPr="00D11397">
        <w:rPr>
          <w:rFonts w:ascii="Times New Roman" w:hAnsi="Times New Roman" w:cs="Times New Roman"/>
          <w:sz w:val="28"/>
          <w:szCs w:val="28"/>
        </w:rPr>
        <w:t>зачисляемые</w:t>
      </w:r>
      <w:proofErr w:type="gramEnd"/>
      <w:r w:rsidRPr="00D11397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11397">
        <w:rPr>
          <w:rFonts w:ascii="Times New Roman" w:hAnsi="Times New Roman" w:cs="Times New Roman"/>
          <w:sz w:val="28"/>
          <w:szCs w:val="28"/>
        </w:rPr>
        <w:t xml:space="preserve"> бюджеты сельских поселений; п</w:t>
      </w:r>
      <w:r w:rsidRPr="00125E52">
        <w:rPr>
          <w:rFonts w:ascii="Times New Roman" w:hAnsi="Times New Roman" w:cs="Times New Roman"/>
          <w:sz w:val="28"/>
          <w:szCs w:val="28"/>
        </w:rPr>
        <w:t>еречислени</w:t>
      </w:r>
      <w:r w:rsidRPr="00D11397">
        <w:rPr>
          <w:rFonts w:ascii="Times New Roman" w:hAnsi="Times New Roman" w:cs="Times New Roman"/>
          <w:sz w:val="28"/>
          <w:szCs w:val="28"/>
        </w:rPr>
        <w:t>й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из бюджетов сельских поселений (в бюджеты поселений)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для осуществления возврата (зачета) излишне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 уплаченных или излишне взысканных</w:t>
      </w:r>
      <w:r w:rsidR="00137C20">
        <w:rPr>
          <w:rFonts w:ascii="Times New Roman" w:hAnsi="Times New Roman" w:cs="Times New Roman"/>
          <w:sz w:val="28"/>
          <w:szCs w:val="28"/>
        </w:rPr>
        <w:t xml:space="preserve"> </w:t>
      </w:r>
      <w:r w:rsidRPr="00125E52">
        <w:rPr>
          <w:rFonts w:ascii="Times New Roman" w:hAnsi="Times New Roman" w:cs="Times New Roman"/>
          <w:sz w:val="28"/>
          <w:szCs w:val="28"/>
        </w:rPr>
        <w:t>сумм налогов,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 xml:space="preserve">сборов и иных платежей, а также сумм процентов </w:t>
      </w:r>
    </w:p>
    <w:p w:rsidR="00EA66C7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за несвоевременное осуществление такого</w:t>
      </w:r>
    </w:p>
    <w:p w:rsidR="00EA66C7" w:rsidRPr="000814BE" w:rsidRDefault="00EA66C7" w:rsidP="006F561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5E52">
        <w:rPr>
          <w:rFonts w:ascii="Times New Roman" w:hAnsi="Times New Roman" w:cs="Times New Roman"/>
          <w:sz w:val="28"/>
          <w:szCs w:val="28"/>
        </w:rPr>
        <w:t>возврата и процентов,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25E52">
        <w:rPr>
          <w:rFonts w:ascii="Times New Roman" w:hAnsi="Times New Roman" w:cs="Times New Roman"/>
          <w:sz w:val="28"/>
          <w:szCs w:val="28"/>
        </w:rPr>
        <w:t>ачисленных на излишне взысканные суммы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sz w:val="28"/>
          <w:szCs w:val="28"/>
        </w:rPr>
        <w:t>Наименование администратора доходов республиканского бюджета</w:t>
      </w:r>
    </w:p>
    <w:p w:rsidR="00D11397" w:rsidRDefault="00137C20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="006069D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6069D2" w:rsidRPr="006069D2">
        <w:rPr>
          <w:rFonts w:ascii="Times New Roman" w:hAnsi="Times New Roman" w:cs="Times New Roman"/>
          <w:sz w:val="28"/>
          <w:szCs w:val="28"/>
        </w:rPr>
        <w:t xml:space="preserve"> С</w:t>
      </w:r>
      <w:r w:rsidR="006069D2">
        <w:rPr>
          <w:rFonts w:ascii="Times New Roman" w:hAnsi="Times New Roman" w:cs="Times New Roman"/>
          <w:sz w:val="28"/>
          <w:szCs w:val="28"/>
        </w:rPr>
        <w:t>тарошайговского  муниципального</w:t>
      </w:r>
      <w:r w:rsidR="006069D2" w:rsidRPr="006069D2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6069D2" w:rsidRPr="006069D2" w:rsidRDefault="006069D2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Реестр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поступлений доходов </w:t>
      </w:r>
      <w:r w:rsidR="00137C20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Старотеризморгского</w:t>
      </w:r>
      <w:r w:rsidR="00A650EE" w:rsidRPr="00A650E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сельского поселения</w:t>
      </w:r>
      <w:r w:rsidR="007D081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видам, подвидам бюджетной классификации Российской Федерации</w:t>
      </w:r>
    </w:p>
    <w:p w:rsidR="00D11397" w:rsidRPr="006069D2" w:rsidRDefault="00D11397" w:rsidP="00606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9D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 ________________ 20__ года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1134"/>
        <w:gridCol w:w="850"/>
        <w:gridCol w:w="992"/>
        <w:gridCol w:w="851"/>
        <w:gridCol w:w="709"/>
        <w:gridCol w:w="992"/>
        <w:gridCol w:w="992"/>
        <w:gridCol w:w="1134"/>
        <w:gridCol w:w="992"/>
        <w:gridCol w:w="851"/>
      </w:tblGrid>
      <w:tr w:rsidR="00D11397" w:rsidRPr="00D11397" w:rsidTr="006069D2">
        <w:tc>
          <w:tcPr>
            <w:tcW w:w="5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D113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113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 xml:space="preserve">Наименование, Ф. И. О., ИНН плательщика </w:t>
            </w:r>
            <w:hyperlink w:anchor="sub_21" w:history="1">
              <w:r w:rsidRPr="00D11397">
                <w:rPr>
                  <w:rFonts w:ascii="Arial" w:hAnsi="Arial" w:cs="Arial"/>
                  <w:color w:val="106BBE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Основание для начисления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начало отчетного периода, тыс. рублей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Начислено,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Поступило, тыс. рублей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Возвращено излишне уплаченных платежей, тыс. рублей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Признана безнадежной и списана задолженность в окружной бюджет, тыс. рублей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Сальдо на конец отчетного периода, тыс. рублей</w:t>
            </w:r>
          </w:p>
        </w:tc>
      </w:tr>
      <w:tr w:rsidR="00D11397" w:rsidRPr="00D11397" w:rsidTr="006069D2">
        <w:tc>
          <w:tcPr>
            <w:tcW w:w="5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задолженность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переплата</w:t>
            </w: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8" w:name="sub_20"/>
            <w:r w:rsidRPr="00D11397">
              <w:rPr>
                <w:rFonts w:ascii="Arial" w:hAnsi="Arial" w:cs="Arial"/>
                <w:sz w:val="24"/>
                <w:szCs w:val="24"/>
              </w:rPr>
              <w:t>2</w:t>
            </w:r>
            <w:bookmarkEnd w:id="8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1397" w:rsidRPr="00D11397" w:rsidTr="006069D2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1397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397" w:rsidRPr="00D11397" w:rsidRDefault="00D11397" w:rsidP="006F56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9" w:name="sub_21"/>
      <w:r w:rsidRPr="00D11397">
        <w:rPr>
          <w:rFonts w:ascii="Courier New" w:hAnsi="Courier New" w:cs="Courier New"/>
          <w:sz w:val="20"/>
          <w:szCs w:val="20"/>
        </w:rPr>
        <w:t>&lt;*&gt;</w:t>
      </w:r>
      <w:hyperlink w:anchor="sub_20" w:history="1">
        <w:r w:rsidRPr="00D11397">
          <w:rPr>
            <w:rFonts w:ascii="Courier New" w:hAnsi="Courier New" w:cs="Courier New"/>
            <w:color w:val="106BBE"/>
            <w:sz w:val="20"/>
          </w:rPr>
          <w:t>Графа 2</w:t>
        </w:r>
      </w:hyperlink>
      <w:r w:rsidRPr="00D11397"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</w:t>
      </w:r>
      <w:bookmarkEnd w:id="9"/>
      <w:r w:rsidRPr="00D11397">
        <w:rPr>
          <w:rFonts w:ascii="Courier New" w:hAnsi="Courier New" w:cs="Courier New"/>
          <w:sz w:val="20"/>
          <w:szCs w:val="20"/>
        </w:rPr>
        <w:t xml:space="preserve">бюджета </w:t>
      </w:r>
      <w:r w:rsidR="00A650EE">
        <w:rPr>
          <w:rFonts w:ascii="Courier New" w:hAnsi="Courier New" w:cs="Courier New"/>
          <w:sz w:val="20"/>
          <w:szCs w:val="20"/>
        </w:rPr>
        <w:t>сельского поселения</w:t>
      </w:r>
      <w:r w:rsidRPr="00D11397">
        <w:rPr>
          <w:rFonts w:ascii="Courier New" w:hAnsi="Courier New" w:cs="Courier New"/>
          <w:sz w:val="20"/>
          <w:szCs w:val="20"/>
        </w:rPr>
        <w:t xml:space="preserve"> по месту ведения карточек лицевого  счета.  В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28" w:history="1">
        <w:proofErr w:type="gramStart"/>
        <w:r w:rsidRPr="00D11397">
          <w:rPr>
            <w:rFonts w:ascii="Courier New" w:hAnsi="Courier New" w:cs="Courier New"/>
            <w:color w:val="106BBE"/>
            <w:sz w:val="20"/>
          </w:rPr>
          <w:t>бюджетной</w:t>
        </w:r>
        <w:proofErr w:type="gramEnd"/>
      </w:hyperlink>
    </w:p>
    <w:p w:rsidR="00D11397" w:rsidRPr="00D11397" w:rsidRDefault="008B6B96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hyperlink r:id="rId29" w:history="1">
        <w:r w:rsidR="00D11397" w:rsidRPr="00D11397">
          <w:rPr>
            <w:rFonts w:ascii="Courier New" w:hAnsi="Courier New" w:cs="Courier New"/>
            <w:color w:val="106BBE"/>
            <w:sz w:val="20"/>
          </w:rPr>
          <w:t>классификации</w:t>
        </w:r>
      </w:hyperlink>
      <w:r w:rsidR="00D11397" w:rsidRPr="00D11397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_GoBack"/>
      <w:bookmarkEnd w:id="10"/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D11397">
        <w:rPr>
          <w:rFonts w:ascii="Courier New" w:hAnsi="Courier New" w:cs="Courier New"/>
          <w:sz w:val="20"/>
          <w:szCs w:val="20"/>
        </w:rPr>
        <w:t>Исполнитель __________________</w:t>
      </w:r>
    </w:p>
    <w:p w:rsidR="00D11397" w:rsidRPr="00D11397" w:rsidRDefault="00D11397" w:rsidP="006F56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D11397" w:rsidRPr="00D11397" w:rsidSect="00D113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C4E"/>
    <w:multiLevelType w:val="hybridMultilevel"/>
    <w:tmpl w:val="58A4F6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7F6"/>
    <w:rsid w:val="000441F4"/>
    <w:rsid w:val="000814BE"/>
    <w:rsid w:val="000F42B9"/>
    <w:rsid w:val="00125E52"/>
    <w:rsid w:val="00137C20"/>
    <w:rsid w:val="00156C46"/>
    <w:rsid w:val="001D55F8"/>
    <w:rsid w:val="00370B05"/>
    <w:rsid w:val="003917A0"/>
    <w:rsid w:val="00527356"/>
    <w:rsid w:val="006063A1"/>
    <w:rsid w:val="006069D2"/>
    <w:rsid w:val="00696F2F"/>
    <w:rsid w:val="006B4CB7"/>
    <w:rsid w:val="006F5611"/>
    <w:rsid w:val="007D081F"/>
    <w:rsid w:val="007E4167"/>
    <w:rsid w:val="007F6620"/>
    <w:rsid w:val="00835E58"/>
    <w:rsid w:val="00852659"/>
    <w:rsid w:val="008A17F6"/>
    <w:rsid w:val="008B6B96"/>
    <w:rsid w:val="008C4A3B"/>
    <w:rsid w:val="00907859"/>
    <w:rsid w:val="00A01B3D"/>
    <w:rsid w:val="00A650EE"/>
    <w:rsid w:val="00A95D6B"/>
    <w:rsid w:val="00CC2066"/>
    <w:rsid w:val="00CF408B"/>
    <w:rsid w:val="00D11397"/>
    <w:rsid w:val="00D50EA7"/>
    <w:rsid w:val="00D527BF"/>
    <w:rsid w:val="00D876A2"/>
    <w:rsid w:val="00E07CDD"/>
    <w:rsid w:val="00E90229"/>
    <w:rsid w:val="00EA66C7"/>
    <w:rsid w:val="00F1667A"/>
    <w:rsid w:val="00F247D1"/>
    <w:rsid w:val="00F351E9"/>
    <w:rsid w:val="00F41190"/>
    <w:rsid w:val="00F84901"/>
    <w:rsid w:val="00F93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7A"/>
  </w:style>
  <w:style w:type="paragraph" w:styleId="1">
    <w:name w:val="heading 1"/>
    <w:basedOn w:val="a"/>
    <w:next w:val="a"/>
    <w:link w:val="10"/>
    <w:uiPriority w:val="99"/>
    <w:qFormat/>
    <w:rsid w:val="00835E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01B3D"/>
    <w:rPr>
      <w:color w:val="106BBE"/>
    </w:rPr>
  </w:style>
  <w:style w:type="paragraph" w:styleId="a4">
    <w:name w:val="List Paragraph"/>
    <w:basedOn w:val="a"/>
    <w:uiPriority w:val="34"/>
    <w:qFormat/>
    <w:rsid w:val="00CC2066"/>
    <w:pPr>
      <w:ind w:left="720"/>
      <w:contextualSpacing/>
    </w:pPr>
  </w:style>
  <w:style w:type="paragraph" w:customStyle="1" w:styleId="a5">
    <w:name w:val="Прижатый влево"/>
    <w:basedOn w:val="a"/>
    <w:next w:val="a"/>
    <w:uiPriority w:val="99"/>
    <w:rsid w:val="00CC20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835E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35E58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D11397"/>
    <w:rPr>
      <w:b/>
      <w:bCs/>
      <w:color w:val="26282F"/>
    </w:rPr>
  </w:style>
  <w:style w:type="paragraph" w:customStyle="1" w:styleId="a8">
    <w:name w:val="Таблицы (моноширинный)"/>
    <w:basedOn w:val="a"/>
    <w:next w:val="a"/>
    <w:uiPriority w:val="99"/>
    <w:rsid w:val="00D1139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52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2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hyperlink" Target="garantF1://12080897.0" TargetMode="External"/><Relationship Id="rId18" Type="http://schemas.openxmlformats.org/officeDocument/2006/relationships/hyperlink" Target="garantF1://71871578.18000" TargetMode="External"/><Relationship Id="rId26" Type="http://schemas.openxmlformats.org/officeDocument/2006/relationships/hyperlink" Target="garantF1://71629516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81732.1273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0897.1000" TargetMode="External"/><Relationship Id="rId17" Type="http://schemas.openxmlformats.org/officeDocument/2006/relationships/hyperlink" Target="garantF1://71454106.0" TargetMode="External"/><Relationship Id="rId25" Type="http://schemas.openxmlformats.org/officeDocument/2006/relationships/hyperlink" Target="garantF1://71629516.1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1454106.1000" TargetMode="External"/><Relationship Id="rId20" Type="http://schemas.openxmlformats.org/officeDocument/2006/relationships/hyperlink" Target="garantF1://12062844.8000" TargetMode="External"/><Relationship Id="rId29" Type="http://schemas.openxmlformats.org/officeDocument/2006/relationships/hyperlink" Target="garantF1://71871578.18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12081732.0" TargetMode="External"/><Relationship Id="rId24" Type="http://schemas.openxmlformats.org/officeDocument/2006/relationships/hyperlink" Target="garantF1://12077515.0" TargetMode="Externa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12012604.20001" TargetMode="External"/><Relationship Id="rId23" Type="http://schemas.openxmlformats.org/officeDocument/2006/relationships/hyperlink" Target="garantF1://71629516.0" TargetMode="External"/><Relationship Id="rId28" Type="http://schemas.openxmlformats.org/officeDocument/2006/relationships/hyperlink" Target="garantF1://71871578.18000" TargetMode="External"/><Relationship Id="rId10" Type="http://schemas.openxmlformats.org/officeDocument/2006/relationships/hyperlink" Target="garantF1://12081732.1000" TargetMode="External"/><Relationship Id="rId19" Type="http://schemas.openxmlformats.org/officeDocument/2006/relationships/hyperlink" Target="garantF1://70460570.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71871578.18000" TargetMode="External"/><Relationship Id="rId22" Type="http://schemas.openxmlformats.org/officeDocument/2006/relationships/hyperlink" Target="garantF1://12081732.1274" TargetMode="External"/><Relationship Id="rId27" Type="http://schemas.openxmlformats.org/officeDocument/2006/relationships/hyperlink" Target="garantF1://71871578.1800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3135</Words>
  <Characters>17872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2</cp:revision>
  <cp:lastPrinted>2021-03-24T05:36:00Z</cp:lastPrinted>
  <dcterms:created xsi:type="dcterms:W3CDTF">2021-03-26T06:43:00Z</dcterms:created>
  <dcterms:modified xsi:type="dcterms:W3CDTF">2021-03-26T06:43:00Z</dcterms:modified>
</cp:coreProperties>
</file>