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CB7" w:rsidRDefault="00907859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AB4E99">
        <w:rPr>
          <w:rFonts w:ascii="Times New Roman" w:hAnsi="Times New Roman" w:cs="Times New Roman"/>
          <w:b/>
          <w:sz w:val="28"/>
          <w:szCs w:val="28"/>
        </w:rPr>
        <w:t>Н</w:t>
      </w:r>
      <w:r w:rsidR="00B51DCD">
        <w:rPr>
          <w:rFonts w:ascii="Times New Roman" w:hAnsi="Times New Roman" w:cs="Times New Roman"/>
          <w:b/>
          <w:sz w:val="28"/>
          <w:szCs w:val="28"/>
        </w:rPr>
        <w:t>О</w:t>
      </w:r>
      <w:r w:rsidR="00AB4E99">
        <w:rPr>
          <w:rFonts w:ascii="Times New Roman" w:hAnsi="Times New Roman" w:cs="Times New Roman"/>
          <w:b/>
          <w:sz w:val="28"/>
          <w:szCs w:val="28"/>
        </w:rPr>
        <w:t>ВОТРОИЦКОГО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6B4CB7" w:rsidRPr="006B4CB7">
        <w:rPr>
          <w:rFonts w:ascii="Times New Roman" w:hAnsi="Times New Roman" w:cs="Times New Roman"/>
          <w:b/>
          <w:sz w:val="28"/>
          <w:szCs w:val="28"/>
        </w:rPr>
        <w:t>СТАРОШАЙГОВСКОГО  МУНИЦИПАЛЬНОГО РАЙОНА РЕСПУБЛИКИ  МОРДОВИЯ</w:t>
      </w:r>
    </w:p>
    <w:p w:rsidR="006B4CB7" w:rsidRPr="006B4CB7" w:rsidRDefault="006B4CB7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1397" w:rsidRPr="00C10C98" w:rsidRDefault="00D11397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0C9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РЕШЕНИЕ</w:t>
      </w:r>
    </w:p>
    <w:p w:rsidR="00527356" w:rsidRPr="00C10C98" w:rsidRDefault="00527356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4CB7" w:rsidRPr="00C10C98" w:rsidRDefault="006B4CB7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0C98">
        <w:rPr>
          <w:rFonts w:ascii="Times New Roman" w:hAnsi="Times New Roman" w:cs="Times New Roman"/>
          <w:b/>
          <w:sz w:val="28"/>
          <w:szCs w:val="28"/>
        </w:rPr>
        <w:t>от  «</w:t>
      </w:r>
      <w:r w:rsidR="00B51DCD" w:rsidRPr="00C10C98">
        <w:rPr>
          <w:rFonts w:ascii="Times New Roman" w:hAnsi="Times New Roman" w:cs="Times New Roman"/>
          <w:b/>
          <w:sz w:val="28"/>
          <w:szCs w:val="28"/>
        </w:rPr>
        <w:t>18</w:t>
      </w:r>
      <w:r w:rsidRPr="00C10C98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7E4167" w:rsidRPr="00C10C98">
        <w:rPr>
          <w:rFonts w:ascii="Times New Roman" w:hAnsi="Times New Roman" w:cs="Times New Roman"/>
          <w:b/>
          <w:sz w:val="28"/>
          <w:szCs w:val="28"/>
        </w:rPr>
        <w:t>марта</w:t>
      </w:r>
      <w:r w:rsidRPr="00C10C98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527356" w:rsidRPr="00C10C98">
        <w:rPr>
          <w:rFonts w:ascii="Times New Roman" w:hAnsi="Times New Roman" w:cs="Times New Roman"/>
          <w:b/>
          <w:sz w:val="28"/>
          <w:szCs w:val="28"/>
        </w:rPr>
        <w:t>1</w:t>
      </w:r>
      <w:r w:rsidRPr="00C10C98">
        <w:rPr>
          <w:rFonts w:ascii="Times New Roman" w:hAnsi="Times New Roman" w:cs="Times New Roman"/>
          <w:b/>
          <w:sz w:val="28"/>
          <w:szCs w:val="28"/>
        </w:rPr>
        <w:t xml:space="preserve">  г.                                         № </w:t>
      </w:r>
      <w:r w:rsidR="00B51DCD" w:rsidRPr="00C10C98">
        <w:rPr>
          <w:rFonts w:ascii="Times New Roman" w:hAnsi="Times New Roman" w:cs="Times New Roman"/>
          <w:b/>
          <w:sz w:val="28"/>
          <w:szCs w:val="28"/>
        </w:rPr>
        <w:t>39</w:t>
      </w:r>
      <w:r w:rsidRPr="00C10C98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6B4CB7" w:rsidRPr="00C10C98" w:rsidRDefault="006B4CB7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1397" w:rsidRPr="00F85FFD" w:rsidRDefault="00D11397" w:rsidP="008C4A3B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5FFD">
        <w:rPr>
          <w:rFonts w:ascii="Times New Roman" w:hAnsi="Times New Roman" w:cs="Times New Roman"/>
          <w:b/>
          <w:sz w:val="28"/>
          <w:szCs w:val="28"/>
        </w:rPr>
        <w:t>О передаче части бюджетных полномочий администраторов</w:t>
      </w:r>
      <w:r w:rsidR="008C4A3B" w:rsidRPr="00F85FFD">
        <w:rPr>
          <w:rFonts w:ascii="Times New Roman" w:hAnsi="Times New Roman" w:cs="Times New Roman"/>
          <w:b/>
          <w:sz w:val="28"/>
          <w:szCs w:val="28"/>
        </w:rPr>
        <w:t xml:space="preserve"> доходов бюджета </w:t>
      </w:r>
      <w:r w:rsidR="00AB4E99" w:rsidRPr="00F85FFD">
        <w:rPr>
          <w:rFonts w:ascii="Times New Roman" w:hAnsi="Times New Roman" w:cs="Times New Roman"/>
          <w:b/>
          <w:sz w:val="28"/>
          <w:szCs w:val="28"/>
        </w:rPr>
        <w:t>Новотроицкого</w:t>
      </w:r>
      <w:r w:rsidRPr="00F85FFD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6F5611" w:rsidRPr="00F85FFD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 w:rsidRPr="00F85FFD">
        <w:rPr>
          <w:rFonts w:ascii="Times New Roman" w:hAnsi="Times New Roman" w:cs="Times New Roman"/>
          <w:b/>
          <w:sz w:val="28"/>
          <w:szCs w:val="28"/>
        </w:rPr>
        <w:t xml:space="preserve">  муниципального района Республики Мордовия  в част</w:t>
      </w:r>
      <w:proofErr w:type="gramStart"/>
      <w:r w:rsidRPr="00F85FFD">
        <w:rPr>
          <w:rFonts w:ascii="Times New Roman" w:hAnsi="Times New Roman" w:cs="Times New Roman"/>
          <w:b/>
          <w:sz w:val="28"/>
          <w:szCs w:val="28"/>
        </w:rPr>
        <w:t>и-</w:t>
      </w:r>
      <w:proofErr w:type="gramEnd"/>
      <w:r w:rsidRPr="00F85FFD">
        <w:rPr>
          <w:rFonts w:ascii="Times New Roman" w:hAnsi="Times New Roman" w:cs="Times New Roman"/>
          <w:b/>
          <w:sz w:val="28"/>
          <w:szCs w:val="28"/>
        </w:rPr>
        <w:t xml:space="preserve"> невыясненные поступления, зачисляемые в бюджеты сельских поселений;перечисления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суммы.</w:t>
      </w:r>
    </w:p>
    <w:p w:rsidR="00F85FFD" w:rsidRDefault="00F85FFD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1B3D" w:rsidRPr="00D11397" w:rsidRDefault="00A01B3D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пунктом 2 статьи 160.1</w:t>
        </w:r>
      </w:hyperlink>
      <w:r w:rsidRPr="00D11397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и </w:t>
      </w:r>
      <w:hyperlink r:id="rId6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пунктом 2</w:t>
        </w:r>
      </w:hyperlink>
      <w:r w:rsidRPr="00D11397">
        <w:rPr>
          <w:rFonts w:ascii="Times New Roman" w:hAnsi="Times New Roman" w:cs="Times New Roman"/>
          <w:sz w:val="28"/>
          <w:szCs w:val="28"/>
        </w:rPr>
        <w:t xml:space="preserve"> Порядка осуществления бюджетных полномочий главных администраторов доходов и главных администраторов источников финансирования дефицита органами государственной власти Республики Мордовия, органами управления территориальными государственными внебюджетными фондами и (или) находящимися в их ведении казенными учреждениями, утвержденного </w:t>
      </w:r>
      <w:hyperlink r:id="rId7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постановлением</w:t>
        </w:r>
      </w:hyperlink>
      <w:r w:rsidRPr="00D11397">
        <w:rPr>
          <w:rFonts w:ascii="Times New Roman" w:hAnsi="Times New Roman" w:cs="Times New Roman"/>
          <w:sz w:val="28"/>
          <w:szCs w:val="28"/>
        </w:rPr>
        <w:t xml:space="preserve"> Правительства Республики Мордо</w:t>
      </w:r>
      <w:r w:rsidR="00CC2066" w:rsidRPr="00D11397">
        <w:rPr>
          <w:rFonts w:ascii="Times New Roman" w:hAnsi="Times New Roman" w:cs="Times New Roman"/>
          <w:sz w:val="28"/>
          <w:szCs w:val="28"/>
        </w:rPr>
        <w:t>вия от 22 декабря 2008 г. N 593</w:t>
      </w:r>
    </w:p>
    <w:p w:rsidR="00CC2066" w:rsidRPr="00D11397" w:rsidRDefault="00CC2066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C2066" w:rsidRPr="00D11397" w:rsidRDefault="00CC2066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C2066" w:rsidRPr="00D11397" w:rsidRDefault="00CC2066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139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AB4E99">
        <w:rPr>
          <w:rFonts w:ascii="Times New Roman" w:hAnsi="Times New Roman" w:cs="Times New Roman"/>
          <w:b/>
          <w:sz w:val="28"/>
          <w:szCs w:val="28"/>
        </w:rPr>
        <w:t xml:space="preserve">Новотроицкого </w:t>
      </w:r>
      <w:r w:rsidRPr="00D11397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 w:rsidR="006F5611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 w:rsidRPr="00D11397">
        <w:rPr>
          <w:rFonts w:ascii="Times New Roman" w:hAnsi="Times New Roman" w:cs="Times New Roman"/>
          <w:b/>
          <w:sz w:val="28"/>
          <w:szCs w:val="28"/>
        </w:rPr>
        <w:t xml:space="preserve">  муниципального района Республики Мордовия   РЕШИЛ:</w:t>
      </w:r>
    </w:p>
    <w:p w:rsidR="00F93947" w:rsidRPr="00D11397" w:rsidRDefault="00F93947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25E52" w:rsidRPr="00D11397" w:rsidRDefault="00125E52" w:rsidP="006F561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1.</w:t>
      </w:r>
      <w:r w:rsidR="00F41190" w:rsidRPr="00D11397">
        <w:rPr>
          <w:rFonts w:ascii="Times New Roman" w:hAnsi="Times New Roman" w:cs="Times New Roman"/>
          <w:sz w:val="28"/>
          <w:szCs w:val="28"/>
        </w:rPr>
        <w:t xml:space="preserve">Передать </w:t>
      </w:r>
      <w:r w:rsidR="00CC2066" w:rsidRPr="00D11397">
        <w:rPr>
          <w:rFonts w:ascii="Times New Roman" w:hAnsi="Times New Roman" w:cs="Times New Roman"/>
          <w:sz w:val="28"/>
          <w:szCs w:val="28"/>
        </w:rPr>
        <w:t xml:space="preserve">Финансовому управлению администрации </w:t>
      </w:r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r w:rsidR="00CC2066" w:rsidRPr="00D11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F41190" w:rsidRPr="00D11397">
        <w:rPr>
          <w:rFonts w:ascii="Times New Roman" w:hAnsi="Times New Roman" w:cs="Times New Roman"/>
          <w:sz w:val="28"/>
          <w:szCs w:val="28"/>
        </w:rPr>
        <w:t xml:space="preserve">осуществление части </w:t>
      </w:r>
      <w:r w:rsidR="00CC2066" w:rsidRPr="00D11397">
        <w:rPr>
          <w:rFonts w:ascii="Times New Roman" w:hAnsi="Times New Roman" w:cs="Times New Roman"/>
          <w:sz w:val="28"/>
          <w:szCs w:val="28"/>
        </w:rPr>
        <w:t xml:space="preserve">бюджетных </w:t>
      </w:r>
      <w:r w:rsidR="00F41190" w:rsidRPr="00D11397">
        <w:rPr>
          <w:rFonts w:ascii="Times New Roman" w:hAnsi="Times New Roman" w:cs="Times New Roman"/>
          <w:sz w:val="28"/>
          <w:szCs w:val="28"/>
        </w:rPr>
        <w:t xml:space="preserve">полномочий </w:t>
      </w:r>
      <w:r w:rsidR="00CC2066" w:rsidRPr="00D11397">
        <w:rPr>
          <w:rFonts w:ascii="Times New Roman" w:hAnsi="Times New Roman" w:cs="Times New Roman"/>
          <w:sz w:val="28"/>
          <w:szCs w:val="28"/>
        </w:rPr>
        <w:t>администраторов доходов бюджета</w:t>
      </w:r>
      <w:r w:rsidR="00AB4E99">
        <w:rPr>
          <w:rFonts w:ascii="Times New Roman" w:hAnsi="Times New Roman" w:cs="Times New Roman"/>
          <w:sz w:val="28"/>
          <w:szCs w:val="28"/>
        </w:rPr>
        <w:t xml:space="preserve"> Новотроицкого</w:t>
      </w:r>
      <w:r w:rsidR="00CC2066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CC2066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 в части</w:t>
      </w:r>
      <w:proofErr w:type="gramStart"/>
      <w:r w:rsidRPr="00D1139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CC2066" w:rsidRPr="00D11397" w:rsidRDefault="00125E52" w:rsidP="006F561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1)</w:t>
      </w:r>
      <w:r w:rsidR="00CC2066" w:rsidRPr="00D11397">
        <w:rPr>
          <w:rFonts w:ascii="Times New Roman" w:hAnsi="Times New Roman" w:cs="Times New Roman"/>
          <w:sz w:val="28"/>
          <w:szCs w:val="28"/>
        </w:rPr>
        <w:t>невыясненны</w:t>
      </w:r>
      <w:r w:rsidRPr="00D11397">
        <w:rPr>
          <w:rFonts w:ascii="Times New Roman" w:hAnsi="Times New Roman" w:cs="Times New Roman"/>
          <w:sz w:val="28"/>
          <w:szCs w:val="28"/>
        </w:rPr>
        <w:t>е</w:t>
      </w:r>
      <w:r w:rsidR="00CC2066" w:rsidRPr="00D11397">
        <w:rPr>
          <w:rFonts w:ascii="Times New Roman" w:hAnsi="Times New Roman" w:cs="Times New Roman"/>
          <w:sz w:val="28"/>
          <w:szCs w:val="28"/>
        </w:rPr>
        <w:t xml:space="preserve"> поступлени</w:t>
      </w:r>
      <w:r w:rsidRPr="00D11397">
        <w:rPr>
          <w:rFonts w:ascii="Times New Roman" w:hAnsi="Times New Roman" w:cs="Times New Roman"/>
          <w:sz w:val="28"/>
          <w:szCs w:val="28"/>
        </w:rPr>
        <w:t>я</w:t>
      </w:r>
      <w:r w:rsidR="00CC2066" w:rsidRPr="00D11397">
        <w:rPr>
          <w:rFonts w:ascii="Times New Roman" w:hAnsi="Times New Roman" w:cs="Times New Roman"/>
          <w:sz w:val="28"/>
          <w:szCs w:val="28"/>
        </w:rPr>
        <w:t>, зачисляемые в бюджеты сельских поселений</w:t>
      </w:r>
      <w:r w:rsidRPr="00D11397">
        <w:rPr>
          <w:rFonts w:ascii="Times New Roman" w:hAnsi="Times New Roman" w:cs="Times New Roman"/>
          <w:sz w:val="28"/>
          <w:szCs w:val="28"/>
        </w:rPr>
        <w:t>,</w:t>
      </w:r>
    </w:p>
    <w:p w:rsidR="00125E52" w:rsidRPr="00D11397" w:rsidRDefault="00125E52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2)п</w:t>
      </w:r>
      <w:r w:rsidRPr="00125E52">
        <w:rPr>
          <w:rFonts w:ascii="Times New Roman" w:hAnsi="Times New Roman" w:cs="Times New Roman"/>
          <w:sz w:val="28"/>
          <w:szCs w:val="28"/>
        </w:rPr>
        <w:t>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Pr="00D11397">
        <w:rPr>
          <w:rFonts w:ascii="Times New Roman" w:hAnsi="Times New Roman" w:cs="Times New Roman"/>
          <w:sz w:val="28"/>
          <w:szCs w:val="28"/>
        </w:rPr>
        <w:t>.</w:t>
      </w:r>
    </w:p>
    <w:p w:rsidR="00125E52" w:rsidRPr="00D11397" w:rsidRDefault="00125E52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2. Утвердить прилагаемые:</w:t>
      </w:r>
    </w:p>
    <w:p w:rsidR="00125E52" w:rsidRPr="00D11397" w:rsidRDefault="00432AF2" w:rsidP="006F561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hyperlink w:anchor="sub_1000" w:history="1">
        <w:r w:rsidR="00125E52" w:rsidRPr="00D11397">
          <w:rPr>
            <w:rFonts w:ascii="Times New Roman" w:hAnsi="Times New Roman" w:cs="Times New Roman"/>
            <w:color w:val="106BBE"/>
            <w:sz w:val="28"/>
            <w:szCs w:val="28"/>
            <w:u w:val="single"/>
          </w:rPr>
          <w:t>перечень</w:t>
        </w:r>
      </w:hyperlink>
      <w:r w:rsidR="00125E52" w:rsidRPr="00D11397">
        <w:rPr>
          <w:rFonts w:ascii="Times New Roman" w:hAnsi="Times New Roman" w:cs="Times New Roman"/>
          <w:sz w:val="28"/>
          <w:szCs w:val="28"/>
          <w:u w:val="single"/>
        </w:rPr>
        <w:t xml:space="preserve"> источников доходов</w:t>
      </w:r>
      <w:r w:rsidR="00125E52" w:rsidRPr="00D11397">
        <w:rPr>
          <w:rFonts w:ascii="Times New Roman" w:hAnsi="Times New Roman" w:cs="Times New Roman"/>
          <w:sz w:val="28"/>
          <w:szCs w:val="28"/>
        </w:rPr>
        <w:t xml:space="preserve"> бюджета </w:t>
      </w:r>
      <w:r w:rsidR="00AB4E99">
        <w:rPr>
          <w:rFonts w:ascii="Times New Roman" w:hAnsi="Times New Roman" w:cs="Times New Roman"/>
          <w:sz w:val="28"/>
          <w:szCs w:val="28"/>
        </w:rPr>
        <w:t>Новотроицкого</w:t>
      </w:r>
      <w:r w:rsidR="00F85FFD">
        <w:rPr>
          <w:rFonts w:ascii="Times New Roman" w:hAnsi="Times New Roman" w:cs="Times New Roman"/>
          <w:sz w:val="28"/>
          <w:szCs w:val="28"/>
        </w:rPr>
        <w:t xml:space="preserve"> </w:t>
      </w:r>
      <w:r w:rsidR="00125E52" w:rsidRPr="00D1139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125E52" w:rsidRPr="00D11397">
        <w:rPr>
          <w:rFonts w:ascii="Times New Roman" w:hAnsi="Times New Roman" w:cs="Times New Roman"/>
          <w:sz w:val="28"/>
          <w:szCs w:val="28"/>
        </w:rPr>
        <w:t xml:space="preserve">  муниципально</w:t>
      </w:r>
      <w:r w:rsidR="006F5611">
        <w:rPr>
          <w:rFonts w:ascii="Times New Roman" w:hAnsi="Times New Roman" w:cs="Times New Roman"/>
          <w:sz w:val="28"/>
          <w:szCs w:val="28"/>
        </w:rPr>
        <w:t>го района Республики Мордовия</w:t>
      </w:r>
      <w:r w:rsidR="00125E52" w:rsidRPr="00D11397">
        <w:rPr>
          <w:rFonts w:ascii="Times New Roman" w:hAnsi="Times New Roman" w:cs="Times New Roman"/>
          <w:sz w:val="28"/>
          <w:szCs w:val="28"/>
        </w:rPr>
        <w:t xml:space="preserve">, </w:t>
      </w:r>
      <w:r w:rsidR="00907859">
        <w:rPr>
          <w:rFonts w:ascii="Times New Roman" w:hAnsi="Times New Roman" w:cs="Times New Roman"/>
          <w:sz w:val="28"/>
          <w:szCs w:val="28"/>
        </w:rPr>
        <w:t xml:space="preserve">в </w:t>
      </w:r>
      <w:r w:rsidR="00125E52" w:rsidRPr="00D11397">
        <w:rPr>
          <w:rFonts w:ascii="Times New Roman" w:hAnsi="Times New Roman" w:cs="Times New Roman"/>
          <w:sz w:val="28"/>
          <w:szCs w:val="28"/>
        </w:rPr>
        <w:lastRenderedPageBreak/>
        <w:t xml:space="preserve">отношении которых Финансовое управление администрации </w:t>
      </w:r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r w:rsidR="00125E52" w:rsidRPr="00D11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осуществляет администрирование в качестве администратора доходов бюджета </w:t>
      </w:r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r w:rsidR="00125E52" w:rsidRPr="00D11397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в части невыясненных поступлений, зачисляемые в бюджеты сельских поселений; п</w:t>
      </w:r>
      <w:r w:rsidR="00125E52"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="00125E52" w:rsidRPr="00D11397">
        <w:rPr>
          <w:rFonts w:ascii="Times New Roman" w:hAnsi="Times New Roman" w:cs="Times New Roman"/>
          <w:sz w:val="28"/>
          <w:szCs w:val="28"/>
        </w:rPr>
        <w:t>й</w:t>
      </w:r>
      <w:r w:rsidR="00125E52"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="00156C46" w:rsidRPr="00D11397">
        <w:rPr>
          <w:rFonts w:ascii="Times New Roman" w:hAnsi="Times New Roman" w:cs="Times New Roman"/>
          <w:sz w:val="28"/>
          <w:szCs w:val="28"/>
        </w:rPr>
        <w:t>;</w:t>
      </w:r>
    </w:p>
    <w:p w:rsidR="00156C46" w:rsidRPr="00D11397" w:rsidRDefault="00432AF2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hyperlink w:anchor="sub_2000" w:history="1">
        <w:r w:rsidR="00125E52" w:rsidRPr="00D11397">
          <w:rPr>
            <w:rFonts w:ascii="Times New Roman" w:hAnsi="Times New Roman" w:cs="Times New Roman"/>
            <w:color w:val="106BBE"/>
            <w:sz w:val="28"/>
            <w:szCs w:val="28"/>
            <w:u w:val="single"/>
          </w:rPr>
          <w:t>перечень</w:t>
        </w:r>
      </w:hyperlink>
      <w:r w:rsidR="00125E52" w:rsidRPr="00D11397">
        <w:rPr>
          <w:rFonts w:ascii="Times New Roman" w:hAnsi="Times New Roman" w:cs="Times New Roman"/>
          <w:sz w:val="28"/>
          <w:szCs w:val="28"/>
          <w:u w:val="single"/>
        </w:rPr>
        <w:t xml:space="preserve"> органов местного</w:t>
      </w:r>
      <w:r w:rsidR="00125E52" w:rsidRPr="00D11397">
        <w:rPr>
          <w:rFonts w:ascii="Times New Roman" w:hAnsi="Times New Roman" w:cs="Times New Roman"/>
          <w:sz w:val="28"/>
          <w:szCs w:val="28"/>
        </w:rPr>
        <w:t xml:space="preserve"> самоуправления  муниципального образования</w:t>
      </w:r>
      <w:r w:rsidR="00C10C98">
        <w:rPr>
          <w:rFonts w:ascii="Times New Roman" w:hAnsi="Times New Roman" w:cs="Times New Roman"/>
          <w:sz w:val="28"/>
          <w:szCs w:val="28"/>
        </w:rPr>
        <w:t xml:space="preserve"> </w:t>
      </w:r>
      <w:r w:rsidR="00125E52" w:rsidRPr="00D11397">
        <w:rPr>
          <w:rFonts w:ascii="Times New Roman" w:hAnsi="Times New Roman" w:cs="Times New Roman"/>
          <w:sz w:val="28"/>
          <w:szCs w:val="28"/>
        </w:rPr>
        <w:t xml:space="preserve">осуществляющих бюджетные полномочия администраторов доходов </w:t>
      </w:r>
      <w:r w:rsidR="00156C46" w:rsidRPr="00D11397">
        <w:rPr>
          <w:rFonts w:ascii="Times New Roman" w:hAnsi="Times New Roman" w:cs="Times New Roman"/>
          <w:sz w:val="28"/>
          <w:szCs w:val="28"/>
        </w:rPr>
        <w:t>бюджета</w:t>
      </w:r>
      <w:r w:rsidR="00AB4E99">
        <w:rPr>
          <w:rFonts w:ascii="Times New Roman" w:hAnsi="Times New Roman" w:cs="Times New Roman"/>
          <w:sz w:val="28"/>
          <w:szCs w:val="28"/>
        </w:rPr>
        <w:t xml:space="preserve"> Новотроицкого</w:t>
      </w:r>
      <w:r w:rsidR="00F85FFD">
        <w:rPr>
          <w:rFonts w:ascii="Times New Roman" w:hAnsi="Times New Roman" w:cs="Times New Roman"/>
          <w:sz w:val="28"/>
          <w:szCs w:val="28"/>
        </w:rPr>
        <w:t xml:space="preserve"> </w:t>
      </w:r>
      <w:r w:rsidR="00156C46" w:rsidRPr="00D1139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156C46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</w:t>
      </w:r>
      <w:r w:rsidR="00156C46"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="00156C46" w:rsidRPr="00D11397">
        <w:rPr>
          <w:rFonts w:ascii="Times New Roman" w:hAnsi="Times New Roman" w:cs="Times New Roman"/>
          <w:sz w:val="28"/>
          <w:szCs w:val="28"/>
        </w:rPr>
        <w:t>й</w:t>
      </w:r>
      <w:r w:rsidR="00156C46"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="00156C46" w:rsidRPr="00D11397">
        <w:rPr>
          <w:rFonts w:ascii="Times New Roman" w:hAnsi="Times New Roman" w:cs="Times New Roman"/>
          <w:sz w:val="28"/>
          <w:szCs w:val="28"/>
        </w:rPr>
        <w:t>;</w:t>
      </w:r>
    </w:p>
    <w:p w:rsidR="00156C46" w:rsidRPr="00D11397" w:rsidRDefault="00432AF2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hyperlink w:anchor="sub_3000" w:history="1">
        <w:r w:rsidR="00125E52" w:rsidRPr="00D11397">
          <w:rPr>
            <w:rFonts w:ascii="Times New Roman" w:hAnsi="Times New Roman" w:cs="Times New Roman"/>
            <w:color w:val="106BBE"/>
            <w:sz w:val="28"/>
            <w:szCs w:val="28"/>
            <w:u w:val="single"/>
          </w:rPr>
          <w:t>порядок</w:t>
        </w:r>
      </w:hyperlink>
      <w:r w:rsidR="00125E52" w:rsidRPr="00D11397">
        <w:rPr>
          <w:rFonts w:ascii="Times New Roman" w:hAnsi="Times New Roman" w:cs="Times New Roman"/>
          <w:sz w:val="28"/>
          <w:szCs w:val="28"/>
          <w:u w:val="single"/>
        </w:rPr>
        <w:t xml:space="preserve"> осуществления</w:t>
      </w:r>
      <w:r w:rsidR="00125E52" w:rsidRPr="00D11397">
        <w:rPr>
          <w:rFonts w:ascii="Times New Roman" w:hAnsi="Times New Roman" w:cs="Times New Roman"/>
          <w:sz w:val="28"/>
          <w:szCs w:val="28"/>
        </w:rPr>
        <w:t xml:space="preserve"> органами местного самоуправления муниципальн</w:t>
      </w:r>
      <w:r w:rsidR="00156C46" w:rsidRPr="00D11397">
        <w:rPr>
          <w:rFonts w:ascii="Times New Roman" w:hAnsi="Times New Roman" w:cs="Times New Roman"/>
          <w:sz w:val="28"/>
          <w:szCs w:val="28"/>
        </w:rPr>
        <w:t xml:space="preserve">ого </w:t>
      </w:r>
      <w:proofErr w:type="gramStart"/>
      <w:r w:rsidR="00156C46" w:rsidRPr="00D11397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="00125E52" w:rsidRPr="00D11397">
        <w:rPr>
          <w:rFonts w:ascii="Times New Roman" w:hAnsi="Times New Roman" w:cs="Times New Roman"/>
          <w:sz w:val="28"/>
          <w:szCs w:val="28"/>
        </w:rPr>
        <w:t>бюджетных полномочий администратор</w:t>
      </w:r>
      <w:r w:rsidR="00156C46" w:rsidRPr="00D11397">
        <w:rPr>
          <w:rFonts w:ascii="Times New Roman" w:hAnsi="Times New Roman" w:cs="Times New Roman"/>
          <w:sz w:val="28"/>
          <w:szCs w:val="28"/>
        </w:rPr>
        <w:t>а</w:t>
      </w:r>
      <w:r w:rsidR="00125E52" w:rsidRPr="00D11397">
        <w:rPr>
          <w:rFonts w:ascii="Times New Roman" w:hAnsi="Times New Roman" w:cs="Times New Roman"/>
          <w:sz w:val="28"/>
          <w:szCs w:val="28"/>
        </w:rPr>
        <w:t xml:space="preserve"> доходов </w:t>
      </w:r>
      <w:r w:rsidR="00156C46" w:rsidRPr="00D11397">
        <w:rPr>
          <w:rFonts w:ascii="Times New Roman" w:hAnsi="Times New Roman" w:cs="Times New Roman"/>
          <w:sz w:val="28"/>
          <w:szCs w:val="28"/>
        </w:rPr>
        <w:t>бюджета</w:t>
      </w:r>
      <w:r w:rsidR="00AB4E99">
        <w:rPr>
          <w:rFonts w:ascii="Times New Roman" w:hAnsi="Times New Roman" w:cs="Times New Roman"/>
          <w:sz w:val="28"/>
          <w:szCs w:val="28"/>
        </w:rPr>
        <w:t xml:space="preserve"> Новотроицкого</w:t>
      </w:r>
      <w:r w:rsidR="00156C46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End"/>
      <w:r w:rsidR="00156C46" w:rsidRPr="00D113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156C46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</w:t>
      </w:r>
      <w:r w:rsidR="00156C46"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="00156C46" w:rsidRPr="00D11397">
        <w:rPr>
          <w:rFonts w:ascii="Times New Roman" w:hAnsi="Times New Roman" w:cs="Times New Roman"/>
          <w:sz w:val="28"/>
          <w:szCs w:val="28"/>
        </w:rPr>
        <w:t>й</w:t>
      </w:r>
      <w:r w:rsidR="00156C46"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="00156C46" w:rsidRPr="00D11397">
        <w:rPr>
          <w:rFonts w:ascii="Times New Roman" w:hAnsi="Times New Roman" w:cs="Times New Roman"/>
          <w:sz w:val="28"/>
          <w:szCs w:val="28"/>
        </w:rPr>
        <w:t>;</w:t>
      </w:r>
    </w:p>
    <w:p w:rsidR="00156C46" w:rsidRPr="00D11397" w:rsidRDefault="00156C46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3.Настоящее решение вступает в силу со дня его официального опубликования. </w:t>
      </w:r>
    </w:p>
    <w:p w:rsidR="00156C46" w:rsidRPr="00D11397" w:rsidRDefault="00156C46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6C46" w:rsidRPr="00D11397" w:rsidRDefault="00156C46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6C46" w:rsidRPr="00D11397" w:rsidRDefault="00156C46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51E9" w:rsidRPr="00D50EA7" w:rsidRDefault="006B4CB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0EA7">
        <w:rPr>
          <w:rFonts w:ascii="Times New Roman" w:hAnsi="Times New Roman" w:cs="Times New Roman"/>
          <w:b/>
          <w:sz w:val="28"/>
          <w:szCs w:val="28"/>
        </w:rPr>
        <w:t xml:space="preserve">Глава  </w:t>
      </w:r>
      <w:r w:rsidR="00AB4E99">
        <w:rPr>
          <w:rFonts w:ascii="Times New Roman" w:hAnsi="Times New Roman" w:cs="Times New Roman"/>
          <w:b/>
          <w:sz w:val="28"/>
          <w:szCs w:val="28"/>
        </w:rPr>
        <w:t xml:space="preserve">Новотроицкого </w:t>
      </w:r>
      <w:r w:rsidRPr="00D50EA7">
        <w:rPr>
          <w:rFonts w:ascii="Times New Roman" w:hAnsi="Times New Roman" w:cs="Times New Roman"/>
          <w:b/>
          <w:sz w:val="28"/>
          <w:szCs w:val="28"/>
        </w:rPr>
        <w:t>сельского</w:t>
      </w:r>
    </w:p>
    <w:p w:rsidR="00F351E9" w:rsidRPr="00D50EA7" w:rsidRDefault="00F351E9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0EA7">
        <w:rPr>
          <w:rFonts w:ascii="Times New Roman" w:hAnsi="Times New Roman" w:cs="Times New Roman"/>
          <w:b/>
          <w:sz w:val="28"/>
          <w:szCs w:val="28"/>
        </w:rPr>
        <w:t xml:space="preserve">поселения </w:t>
      </w:r>
      <w:r w:rsidR="006B4CB7" w:rsidRPr="00D50EA7">
        <w:rPr>
          <w:rFonts w:ascii="Times New Roman" w:hAnsi="Times New Roman" w:cs="Times New Roman"/>
          <w:b/>
          <w:sz w:val="28"/>
          <w:szCs w:val="28"/>
        </w:rPr>
        <w:t>Старошайговского</w:t>
      </w:r>
    </w:p>
    <w:p w:rsidR="00156C46" w:rsidRPr="00D50EA7" w:rsidRDefault="006B4CB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0EA7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 w:rsidRPr="00D50EA7">
        <w:rPr>
          <w:rFonts w:ascii="Times New Roman" w:hAnsi="Times New Roman" w:cs="Times New Roman"/>
          <w:b/>
          <w:sz w:val="28"/>
          <w:szCs w:val="28"/>
        </w:rPr>
        <w:tab/>
      </w:r>
      <w:r w:rsidR="00AB4E99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="00F85FFD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AB4E99">
        <w:rPr>
          <w:rFonts w:ascii="Times New Roman" w:hAnsi="Times New Roman" w:cs="Times New Roman"/>
          <w:b/>
          <w:sz w:val="28"/>
          <w:szCs w:val="28"/>
        </w:rPr>
        <w:t xml:space="preserve">   Т.М.Вишнякова</w:t>
      </w:r>
    </w:p>
    <w:p w:rsidR="00156C46" w:rsidRPr="00D11397" w:rsidRDefault="00156C46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6C46" w:rsidRPr="00D11397" w:rsidRDefault="00156C46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6C46" w:rsidRPr="00D11397" w:rsidRDefault="00156C46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6C46" w:rsidRDefault="00156C46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1397" w:rsidRP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4A3B" w:rsidRDefault="008C4A3B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4A3B" w:rsidRDefault="008C4A3B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5FFD" w:rsidRDefault="00F85FFD" w:rsidP="008C4A3B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156C46" w:rsidRPr="00D11397" w:rsidRDefault="00156C46" w:rsidP="008C4A3B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Приложение 1 </w:t>
      </w:r>
    </w:p>
    <w:p w:rsidR="00156C46" w:rsidRPr="00D11397" w:rsidRDefault="00835E58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к решению сессии Совета депутатов </w:t>
      </w:r>
    </w:p>
    <w:p w:rsidR="00835E58" w:rsidRPr="00D11397" w:rsidRDefault="00AB4E99" w:rsidP="00F85FFD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Новотроицкого</w:t>
      </w:r>
      <w:r w:rsidR="00835E58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835E58" w:rsidRPr="00D11397" w:rsidRDefault="006F5611" w:rsidP="00F85FFD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Старошайговского</w:t>
      </w:r>
      <w:r w:rsidR="00835E58" w:rsidRPr="00D11397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835E58" w:rsidRPr="00D11397" w:rsidRDefault="00835E58" w:rsidP="00F85FFD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D11397" w:rsidRPr="00D11397" w:rsidRDefault="00D11397" w:rsidP="00F85FFD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от </w:t>
      </w:r>
      <w:r w:rsidR="00F85FFD">
        <w:rPr>
          <w:rFonts w:ascii="Times New Roman" w:hAnsi="Times New Roman" w:cs="Times New Roman"/>
          <w:sz w:val="28"/>
          <w:szCs w:val="28"/>
        </w:rPr>
        <w:t>18</w:t>
      </w:r>
      <w:r w:rsidRPr="00D11397">
        <w:rPr>
          <w:rFonts w:ascii="Times New Roman" w:hAnsi="Times New Roman" w:cs="Times New Roman"/>
          <w:sz w:val="28"/>
          <w:szCs w:val="28"/>
        </w:rPr>
        <w:t xml:space="preserve">  </w:t>
      </w:r>
      <w:r w:rsidR="00F85FFD">
        <w:rPr>
          <w:rFonts w:ascii="Times New Roman" w:hAnsi="Times New Roman" w:cs="Times New Roman"/>
          <w:sz w:val="28"/>
          <w:szCs w:val="28"/>
        </w:rPr>
        <w:t xml:space="preserve">марта </w:t>
      </w:r>
      <w:r w:rsidRPr="00D11397">
        <w:rPr>
          <w:rFonts w:ascii="Times New Roman" w:hAnsi="Times New Roman" w:cs="Times New Roman"/>
          <w:sz w:val="28"/>
          <w:szCs w:val="28"/>
        </w:rPr>
        <w:t>2021 г №</w:t>
      </w:r>
      <w:r w:rsidR="00F85FFD">
        <w:rPr>
          <w:rFonts w:ascii="Times New Roman" w:hAnsi="Times New Roman" w:cs="Times New Roman"/>
          <w:sz w:val="28"/>
          <w:szCs w:val="28"/>
        </w:rPr>
        <w:t>39</w:t>
      </w:r>
    </w:p>
    <w:p w:rsidR="00D11397" w:rsidRPr="00D11397" w:rsidRDefault="00D11397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5E58" w:rsidRPr="00D11397" w:rsidRDefault="00835E58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5E58" w:rsidRPr="00D11397" w:rsidRDefault="00835E58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5E58" w:rsidRPr="00D11397" w:rsidRDefault="00835E58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5E58" w:rsidRPr="00D11397" w:rsidRDefault="00835E58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5E58" w:rsidRPr="00C10C98" w:rsidRDefault="00F85FFD" w:rsidP="00C10C98">
      <w:pPr>
        <w:rPr>
          <w:sz w:val="28"/>
          <w:szCs w:val="28"/>
        </w:rPr>
      </w:pPr>
      <w:r w:rsidRPr="00C10C9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907859" w:rsidRPr="00C10C98">
        <w:rPr>
          <w:rFonts w:ascii="Times New Roman" w:hAnsi="Times New Roman" w:cs="Times New Roman"/>
          <w:sz w:val="28"/>
          <w:szCs w:val="28"/>
        </w:rPr>
        <w:t>Перечень</w:t>
      </w:r>
      <w:r w:rsidR="00907859" w:rsidRPr="00C10C98">
        <w:rPr>
          <w:rFonts w:ascii="Times New Roman" w:hAnsi="Times New Roman" w:cs="Times New Roman"/>
          <w:sz w:val="28"/>
          <w:szCs w:val="28"/>
        </w:rPr>
        <w:br/>
      </w:r>
      <w:r w:rsidR="00907859" w:rsidRPr="00C10C98">
        <w:rPr>
          <w:sz w:val="28"/>
          <w:szCs w:val="28"/>
        </w:rPr>
        <w:t xml:space="preserve">источников доходов </w:t>
      </w:r>
      <w:r w:rsidR="00835E58" w:rsidRPr="00C10C98">
        <w:rPr>
          <w:sz w:val="28"/>
          <w:szCs w:val="28"/>
        </w:rPr>
        <w:t xml:space="preserve">бюджета </w:t>
      </w:r>
      <w:r w:rsidR="00AB4E99" w:rsidRPr="00C10C98">
        <w:rPr>
          <w:sz w:val="28"/>
          <w:szCs w:val="28"/>
        </w:rPr>
        <w:t>Новотроицкого</w:t>
      </w:r>
      <w:r w:rsidR="00F86F85" w:rsidRPr="00C10C98">
        <w:rPr>
          <w:sz w:val="28"/>
          <w:szCs w:val="28"/>
        </w:rPr>
        <w:t xml:space="preserve"> </w:t>
      </w:r>
      <w:r w:rsidR="00835E58" w:rsidRPr="00C10C98">
        <w:rPr>
          <w:sz w:val="28"/>
          <w:szCs w:val="28"/>
        </w:rPr>
        <w:t xml:space="preserve">сельского поселения </w:t>
      </w:r>
      <w:proofErr w:type="spellStart"/>
      <w:r w:rsidR="006F5611" w:rsidRPr="00C10C98">
        <w:rPr>
          <w:sz w:val="28"/>
          <w:szCs w:val="28"/>
        </w:rPr>
        <w:t>Старошайговского</w:t>
      </w:r>
      <w:proofErr w:type="spellEnd"/>
      <w:r w:rsidR="00835E58" w:rsidRPr="00C10C98">
        <w:rPr>
          <w:sz w:val="28"/>
          <w:szCs w:val="28"/>
        </w:rPr>
        <w:t xml:space="preserve">  муниципально</w:t>
      </w:r>
      <w:r w:rsidR="00D876A2" w:rsidRPr="00C10C98">
        <w:rPr>
          <w:sz w:val="28"/>
          <w:szCs w:val="28"/>
        </w:rPr>
        <w:t>го района Республики Мордовия</w:t>
      </w:r>
      <w:r w:rsidR="00835E58" w:rsidRPr="00C10C98">
        <w:rPr>
          <w:sz w:val="28"/>
          <w:szCs w:val="28"/>
        </w:rPr>
        <w:t xml:space="preserve">, в отношении которых Финансовое управление администрации </w:t>
      </w:r>
      <w:proofErr w:type="spellStart"/>
      <w:r w:rsidR="006F5611" w:rsidRPr="00C10C98">
        <w:rPr>
          <w:sz w:val="28"/>
          <w:szCs w:val="28"/>
        </w:rPr>
        <w:t>Старошайговского</w:t>
      </w:r>
      <w:proofErr w:type="spellEnd"/>
      <w:r w:rsidR="00835E58" w:rsidRPr="00C10C98">
        <w:rPr>
          <w:sz w:val="28"/>
          <w:szCs w:val="28"/>
        </w:rPr>
        <w:t xml:space="preserve"> муниципального района Республики Мордовия осуществляет администрирование в качестве администратора доходов бюджета </w:t>
      </w:r>
      <w:proofErr w:type="spellStart"/>
      <w:r w:rsidR="006F5611" w:rsidRPr="00C10C98">
        <w:rPr>
          <w:sz w:val="28"/>
          <w:szCs w:val="28"/>
        </w:rPr>
        <w:t>Старошайговского</w:t>
      </w:r>
      <w:proofErr w:type="spellEnd"/>
      <w:r w:rsidR="00835E58" w:rsidRPr="00C10C98">
        <w:rPr>
          <w:sz w:val="28"/>
          <w:szCs w:val="28"/>
        </w:rPr>
        <w:t xml:space="preserve"> муниципального района  Республики Мордовия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835E58" w:rsidRPr="00D11397" w:rsidRDefault="00835E58" w:rsidP="006F561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5E58" w:rsidRPr="00D11397" w:rsidRDefault="00835E58" w:rsidP="006F5611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3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066"/>
        <w:gridCol w:w="6570"/>
      </w:tblGrid>
      <w:tr w:rsidR="00835E58" w:rsidRPr="00835E58" w:rsidTr="000814BE">
        <w:tc>
          <w:tcPr>
            <w:tcW w:w="3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E58" w:rsidRPr="00835E58" w:rsidRDefault="00835E58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 xml:space="preserve">Код </w:t>
            </w:r>
            <w:hyperlink r:id="rId8" w:history="1">
              <w:r w:rsidRPr="00D11397">
                <w:rPr>
                  <w:rFonts w:ascii="Times New Roman" w:hAnsi="Times New Roman" w:cs="Times New Roman"/>
                  <w:color w:val="106BBE"/>
                  <w:sz w:val="28"/>
                  <w:szCs w:val="28"/>
                </w:rPr>
                <w:t>бюджетной классификации</w:t>
              </w:r>
            </w:hyperlink>
            <w:r w:rsidRPr="00835E58">
              <w:rPr>
                <w:rFonts w:ascii="Times New Roman" w:hAnsi="Times New Roman" w:cs="Times New Roman"/>
                <w:sz w:val="28"/>
                <w:szCs w:val="28"/>
              </w:rPr>
              <w:t xml:space="preserve"> доходов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5E58" w:rsidRPr="00835E58" w:rsidRDefault="00835E58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>Наименование источников доходов</w:t>
            </w:r>
          </w:p>
        </w:tc>
      </w:tr>
      <w:tr w:rsidR="00835E58" w:rsidRPr="00835E58" w:rsidTr="000814BE">
        <w:tc>
          <w:tcPr>
            <w:tcW w:w="3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E58" w:rsidRPr="00835E58" w:rsidRDefault="00835E58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5E58" w:rsidRPr="00835E58" w:rsidRDefault="00835E58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814BE" w:rsidRPr="00835E58" w:rsidTr="000814BE">
        <w:tc>
          <w:tcPr>
            <w:tcW w:w="3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835E58" w:rsidRDefault="000814BE" w:rsidP="00F86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139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F86F85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>11701050100000180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14BE" w:rsidRPr="00835E58" w:rsidRDefault="000814BE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>Невыясненные поступления, зачисляемые в бюджеты сельских поселений</w:t>
            </w:r>
          </w:p>
        </w:tc>
      </w:tr>
      <w:tr w:rsidR="000814BE" w:rsidRPr="00835E58" w:rsidTr="000814BE">
        <w:tc>
          <w:tcPr>
            <w:tcW w:w="3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835E58" w:rsidRDefault="000814BE" w:rsidP="00F86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139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F86F85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>20805000100000150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14BE" w:rsidRPr="00835E58" w:rsidRDefault="000814BE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835E58" w:rsidRPr="00D11397" w:rsidRDefault="00835E58" w:rsidP="006F561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5E58" w:rsidRPr="00D11397" w:rsidRDefault="00835E58" w:rsidP="006F561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5E58" w:rsidRPr="00D11397" w:rsidRDefault="00835E58" w:rsidP="006F5611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</w:p>
    <w:p w:rsidR="00F86F85" w:rsidRDefault="000814BE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</w:p>
    <w:p w:rsidR="000814BE" w:rsidRPr="00D11397" w:rsidRDefault="000814BE" w:rsidP="00F86F8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Приложение 2 </w:t>
      </w:r>
    </w:p>
    <w:p w:rsidR="000814BE" w:rsidRPr="00D11397" w:rsidRDefault="000814B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к решению сессии Совета депутатов </w:t>
      </w:r>
    </w:p>
    <w:p w:rsidR="000814BE" w:rsidRPr="00D11397" w:rsidRDefault="00AB4E99" w:rsidP="00F85FFD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Новотроицкого</w:t>
      </w:r>
      <w:r w:rsidR="00B51DCD">
        <w:rPr>
          <w:rFonts w:ascii="Times New Roman" w:hAnsi="Times New Roman" w:cs="Times New Roman"/>
          <w:sz w:val="28"/>
          <w:szCs w:val="28"/>
        </w:rPr>
        <w:t xml:space="preserve"> </w:t>
      </w:r>
      <w:r w:rsidR="000814BE" w:rsidRPr="00D11397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0814BE" w:rsidRPr="00D11397" w:rsidRDefault="006F5611" w:rsidP="00F85FFD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Старошайговского</w:t>
      </w:r>
      <w:r w:rsidR="000814BE" w:rsidRPr="00D11397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0814BE" w:rsidRPr="00D11397" w:rsidRDefault="000814BE" w:rsidP="00F85FFD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района Республики Мордовия</w:t>
      </w:r>
    </w:p>
    <w:p w:rsidR="00D11397" w:rsidRPr="00D11397" w:rsidRDefault="00D11397" w:rsidP="00F85FFD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от </w:t>
      </w:r>
      <w:r w:rsidR="00F85FFD">
        <w:rPr>
          <w:rFonts w:ascii="Times New Roman" w:hAnsi="Times New Roman" w:cs="Times New Roman"/>
          <w:sz w:val="28"/>
          <w:szCs w:val="28"/>
        </w:rPr>
        <w:t>18</w:t>
      </w:r>
      <w:r w:rsidRPr="00D11397">
        <w:rPr>
          <w:rFonts w:ascii="Times New Roman" w:hAnsi="Times New Roman" w:cs="Times New Roman"/>
          <w:sz w:val="28"/>
          <w:szCs w:val="28"/>
        </w:rPr>
        <w:t xml:space="preserve">   </w:t>
      </w:r>
      <w:r w:rsidR="00F85FFD">
        <w:rPr>
          <w:rFonts w:ascii="Times New Roman" w:hAnsi="Times New Roman" w:cs="Times New Roman"/>
          <w:sz w:val="28"/>
          <w:szCs w:val="28"/>
        </w:rPr>
        <w:t xml:space="preserve">марта </w:t>
      </w:r>
      <w:r w:rsidRPr="00D11397">
        <w:rPr>
          <w:rFonts w:ascii="Times New Roman" w:hAnsi="Times New Roman" w:cs="Times New Roman"/>
          <w:sz w:val="28"/>
          <w:szCs w:val="28"/>
        </w:rPr>
        <w:t>2021 г №</w:t>
      </w:r>
      <w:r w:rsidR="00F85FFD">
        <w:rPr>
          <w:rFonts w:ascii="Times New Roman" w:hAnsi="Times New Roman" w:cs="Times New Roman"/>
          <w:sz w:val="28"/>
          <w:szCs w:val="28"/>
        </w:rPr>
        <w:t>39</w:t>
      </w:r>
    </w:p>
    <w:p w:rsidR="00D11397" w:rsidRPr="00D11397" w:rsidRDefault="00D11397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F85FF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Перечень</w:t>
      </w:r>
      <w:r w:rsidRPr="00D11397">
        <w:rPr>
          <w:rFonts w:ascii="Times New Roman" w:hAnsi="Times New Roman" w:cs="Times New Roman"/>
          <w:sz w:val="28"/>
          <w:szCs w:val="28"/>
        </w:rPr>
        <w:br/>
      </w:r>
      <w:hyperlink w:anchor="sub_2000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  <w:u w:val="single"/>
          </w:rPr>
          <w:t>перечень</w:t>
        </w:r>
      </w:hyperlink>
      <w:r w:rsidRPr="00D11397">
        <w:rPr>
          <w:rFonts w:ascii="Times New Roman" w:hAnsi="Times New Roman" w:cs="Times New Roman"/>
          <w:sz w:val="28"/>
          <w:szCs w:val="28"/>
          <w:u w:val="single"/>
        </w:rPr>
        <w:t xml:space="preserve"> органов местного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самоуправления  муниципального образования осуществляющих бюджетные полномочия администраторов доходов бюджета</w:t>
      </w:r>
      <w:r w:rsidR="00AB4E99">
        <w:rPr>
          <w:rFonts w:ascii="Times New Roman" w:hAnsi="Times New Roman" w:cs="Times New Roman"/>
          <w:sz w:val="28"/>
          <w:szCs w:val="28"/>
        </w:rPr>
        <w:t xml:space="preserve"> Новотроицкого</w:t>
      </w:r>
      <w:r w:rsidR="00B51DCD">
        <w:rPr>
          <w:rFonts w:ascii="Times New Roman" w:hAnsi="Times New Roman" w:cs="Times New Roman"/>
          <w:sz w:val="28"/>
          <w:szCs w:val="28"/>
        </w:rPr>
        <w:t xml:space="preserve"> </w:t>
      </w:r>
      <w:r w:rsidRPr="00D1139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</w:t>
      </w:r>
      <w:r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Pr="00D11397">
        <w:rPr>
          <w:rFonts w:ascii="Times New Roman" w:hAnsi="Times New Roman" w:cs="Times New Roman"/>
          <w:sz w:val="28"/>
          <w:szCs w:val="28"/>
        </w:rPr>
        <w:t>й</w:t>
      </w:r>
      <w:r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Pr="00D11397">
        <w:rPr>
          <w:rFonts w:ascii="Times New Roman" w:hAnsi="Times New Roman" w:cs="Times New Roman"/>
          <w:sz w:val="28"/>
          <w:szCs w:val="28"/>
        </w:rPr>
        <w:t>;</w:t>
      </w:r>
    </w:p>
    <w:p w:rsidR="000814BE" w:rsidRPr="00D11397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1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8"/>
        <w:gridCol w:w="2502"/>
        <w:gridCol w:w="2954"/>
        <w:gridCol w:w="2028"/>
        <w:gridCol w:w="1559"/>
      </w:tblGrid>
      <w:tr w:rsidR="000814BE" w:rsidRPr="000814BE" w:rsidTr="00D876A2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0814BE" w:rsidRDefault="000814BE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14BE">
              <w:rPr>
                <w:rFonts w:ascii="Times New Roman" w:hAnsi="Times New Roman" w:cs="Times New Roman"/>
                <w:sz w:val="28"/>
                <w:szCs w:val="28"/>
              </w:rPr>
              <w:t>N п/п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0814BE" w:rsidRDefault="000814BE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14BE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муниципального образования 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0814BE" w:rsidRDefault="000814BE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14BE">
              <w:rPr>
                <w:rFonts w:ascii="Times New Roman" w:hAnsi="Times New Roman" w:cs="Times New Roman"/>
                <w:sz w:val="28"/>
                <w:szCs w:val="28"/>
              </w:rPr>
              <w:t>Наименование органа местного самоуправления осуществляющего полномочия администратора доходов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0814BE" w:rsidRDefault="000814BE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14BE">
              <w:rPr>
                <w:rFonts w:ascii="Times New Roman" w:hAnsi="Times New Roman" w:cs="Times New Roman"/>
                <w:sz w:val="28"/>
                <w:szCs w:val="28"/>
              </w:rPr>
              <w:t>Идентификационный номер налогоплательщика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14BE" w:rsidRPr="000814BE" w:rsidRDefault="000814BE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14BE">
              <w:rPr>
                <w:rFonts w:ascii="Times New Roman" w:hAnsi="Times New Roman" w:cs="Times New Roman"/>
                <w:sz w:val="28"/>
                <w:szCs w:val="28"/>
              </w:rPr>
              <w:t>Код причины постановки на учет</w:t>
            </w:r>
          </w:p>
        </w:tc>
      </w:tr>
      <w:tr w:rsidR="000814BE" w:rsidRPr="000814BE" w:rsidTr="00D876A2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0814BE" w:rsidRDefault="000814BE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14B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0814BE" w:rsidRDefault="00AB4E99" w:rsidP="00AB4E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Новотроицкое</w:t>
            </w:r>
            <w:r w:rsidR="000814BE" w:rsidRPr="00D11397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поселение </w:t>
            </w:r>
            <w:proofErr w:type="spellStart"/>
            <w:r w:rsidR="006F5611">
              <w:rPr>
                <w:rFonts w:ascii="Times New Roman" w:hAnsi="Times New Roman" w:cs="Times New Roman"/>
                <w:sz w:val="28"/>
                <w:szCs w:val="28"/>
              </w:rPr>
              <w:t>Старошайговского</w:t>
            </w:r>
            <w:proofErr w:type="spellEnd"/>
            <w:r w:rsidR="000814BE" w:rsidRPr="00D11397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0814BE" w:rsidRDefault="000814BE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1397">
              <w:rPr>
                <w:rFonts w:ascii="Times New Roman" w:hAnsi="Times New Roman" w:cs="Times New Roman"/>
                <w:sz w:val="28"/>
                <w:szCs w:val="28"/>
              </w:rPr>
              <w:t xml:space="preserve">Финансовое управление администрации </w:t>
            </w:r>
            <w:r w:rsidR="006F5611">
              <w:rPr>
                <w:rFonts w:ascii="Times New Roman" w:hAnsi="Times New Roman" w:cs="Times New Roman"/>
                <w:sz w:val="28"/>
                <w:szCs w:val="28"/>
              </w:rPr>
              <w:t>Старошайговского</w:t>
            </w:r>
            <w:r w:rsidRPr="00D11397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F86F85" w:rsidRDefault="00F86F85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6F85">
              <w:rPr>
                <w:bCs/>
                <w:sz w:val="28"/>
                <w:szCs w:val="28"/>
              </w:rPr>
              <w:t xml:space="preserve">1318001858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14BE" w:rsidRPr="000814BE" w:rsidRDefault="008C4A3B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131</w:t>
            </w:r>
            <w:r w:rsidR="000814BE" w:rsidRPr="00D11397">
              <w:rPr>
                <w:rFonts w:ascii="Times New Roman" w:hAnsi="Times New Roman" w:cs="Times New Roman"/>
                <w:sz w:val="28"/>
                <w:szCs w:val="28"/>
              </w:rPr>
              <w:t>801001</w:t>
            </w:r>
          </w:p>
        </w:tc>
      </w:tr>
    </w:tbl>
    <w:p w:rsidR="000814BE" w:rsidRPr="00D11397" w:rsidRDefault="000814BE" w:rsidP="006F561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7859" w:rsidRDefault="00907859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7859" w:rsidRDefault="00907859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4E99" w:rsidRDefault="00AB4E99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F86F8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Приложение 3 </w:t>
      </w:r>
    </w:p>
    <w:p w:rsidR="000814BE" w:rsidRPr="00D11397" w:rsidRDefault="000814B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к решению сессии Совета депутатов </w:t>
      </w:r>
    </w:p>
    <w:p w:rsidR="000814BE" w:rsidRPr="00D11397" w:rsidRDefault="00AB4E99" w:rsidP="00F86F85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Новотроицкого</w:t>
      </w:r>
      <w:r w:rsidR="000814BE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0814BE" w:rsidRPr="00D11397" w:rsidRDefault="006F5611" w:rsidP="00F86F85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Старошайговского</w:t>
      </w:r>
      <w:r w:rsidR="000814BE" w:rsidRPr="00D11397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0814BE" w:rsidRPr="00D11397" w:rsidRDefault="000814BE" w:rsidP="00F86F85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района Республики Мордовия</w:t>
      </w:r>
    </w:p>
    <w:p w:rsidR="000814BE" w:rsidRPr="00D11397" w:rsidRDefault="000814BE" w:rsidP="00F86F85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от </w:t>
      </w:r>
      <w:r w:rsidR="00F86F85">
        <w:rPr>
          <w:rFonts w:ascii="Times New Roman" w:hAnsi="Times New Roman" w:cs="Times New Roman"/>
          <w:sz w:val="28"/>
          <w:szCs w:val="28"/>
        </w:rPr>
        <w:t>18</w:t>
      </w:r>
      <w:r w:rsidRPr="00D11397">
        <w:rPr>
          <w:rFonts w:ascii="Times New Roman" w:hAnsi="Times New Roman" w:cs="Times New Roman"/>
          <w:sz w:val="28"/>
          <w:szCs w:val="28"/>
        </w:rPr>
        <w:t xml:space="preserve">   </w:t>
      </w:r>
      <w:r w:rsidR="00F86F85">
        <w:rPr>
          <w:rFonts w:ascii="Times New Roman" w:hAnsi="Times New Roman" w:cs="Times New Roman"/>
          <w:sz w:val="28"/>
          <w:szCs w:val="28"/>
        </w:rPr>
        <w:t xml:space="preserve">марта </w:t>
      </w:r>
      <w:r w:rsidRPr="00D11397">
        <w:rPr>
          <w:rFonts w:ascii="Times New Roman" w:hAnsi="Times New Roman" w:cs="Times New Roman"/>
          <w:sz w:val="28"/>
          <w:szCs w:val="28"/>
        </w:rPr>
        <w:t>2021 г №</w:t>
      </w:r>
      <w:r w:rsidR="00F86F85">
        <w:rPr>
          <w:rFonts w:ascii="Times New Roman" w:hAnsi="Times New Roman" w:cs="Times New Roman"/>
          <w:sz w:val="28"/>
          <w:szCs w:val="28"/>
        </w:rPr>
        <w:t>39</w:t>
      </w:r>
    </w:p>
    <w:p w:rsidR="000814BE" w:rsidRPr="00D11397" w:rsidRDefault="000814BE" w:rsidP="00F86F85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6F85" w:rsidRDefault="00F86F85" w:rsidP="006F5611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                                                       </w:t>
      </w:r>
      <w:r w:rsidR="000814BE" w:rsidRPr="000814BE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Порядок</w:t>
      </w:r>
      <w:r w:rsidR="000814BE" w:rsidRPr="000814BE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</w:p>
    <w:p w:rsidR="000814BE" w:rsidRPr="000814BE" w:rsidRDefault="000814BE" w:rsidP="006F5611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  <w:u w:val="single"/>
        </w:rPr>
        <w:t>осуществления</w:t>
      </w:r>
      <w:r w:rsidRPr="00D11397">
        <w:rPr>
          <w:rFonts w:ascii="Times New Roman" w:hAnsi="Times New Roman" w:cs="Times New Roman"/>
          <w:sz w:val="28"/>
          <w:szCs w:val="28"/>
        </w:rPr>
        <w:t xml:space="preserve"> органами местного самоуправления муниципального </w:t>
      </w:r>
      <w:proofErr w:type="gramStart"/>
      <w:r w:rsidRPr="00D11397">
        <w:rPr>
          <w:rFonts w:ascii="Times New Roman" w:hAnsi="Times New Roman" w:cs="Times New Roman"/>
          <w:sz w:val="28"/>
          <w:szCs w:val="28"/>
        </w:rPr>
        <w:t>образования бюджетных полномочий администратора доходов бюджета</w:t>
      </w:r>
      <w:r w:rsidR="00AB4E99">
        <w:rPr>
          <w:rFonts w:ascii="Times New Roman" w:hAnsi="Times New Roman" w:cs="Times New Roman"/>
          <w:sz w:val="28"/>
          <w:szCs w:val="28"/>
        </w:rPr>
        <w:t xml:space="preserve"> Новотроицкого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End"/>
      <w:r w:rsidRPr="00D113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</w:t>
      </w:r>
      <w:r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Pr="00D11397">
        <w:rPr>
          <w:rFonts w:ascii="Times New Roman" w:hAnsi="Times New Roman" w:cs="Times New Roman"/>
          <w:sz w:val="28"/>
          <w:szCs w:val="28"/>
        </w:rPr>
        <w:t>й</w:t>
      </w:r>
      <w:r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Pr="00D11397">
        <w:rPr>
          <w:rFonts w:ascii="Times New Roman" w:hAnsi="Times New Roman" w:cs="Times New Roman"/>
          <w:sz w:val="28"/>
          <w:szCs w:val="28"/>
        </w:rPr>
        <w:t>;</w:t>
      </w:r>
    </w:p>
    <w:p w:rsidR="00CF408B" w:rsidRPr="000814BE" w:rsidRDefault="000814BE" w:rsidP="006F5611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sub_3001"/>
      <w:r w:rsidRPr="000814BE">
        <w:rPr>
          <w:rFonts w:ascii="Times New Roman" w:hAnsi="Times New Roman" w:cs="Times New Roman"/>
          <w:sz w:val="28"/>
          <w:szCs w:val="28"/>
        </w:rPr>
        <w:t xml:space="preserve">1. Настоящий Порядок </w:t>
      </w:r>
      <w:r w:rsidR="003917A0" w:rsidRPr="00C10C98">
        <w:rPr>
          <w:rFonts w:ascii="Times New Roman" w:hAnsi="Times New Roman" w:cs="Times New Roman"/>
          <w:sz w:val="28"/>
          <w:szCs w:val="28"/>
        </w:rPr>
        <w:t xml:space="preserve">предусматривает </w:t>
      </w:r>
      <w:r w:rsidRPr="00C10C98">
        <w:rPr>
          <w:rFonts w:ascii="Times New Roman" w:hAnsi="Times New Roman" w:cs="Times New Roman"/>
          <w:sz w:val="28"/>
          <w:szCs w:val="28"/>
        </w:rPr>
        <w:t>осуществлени</w:t>
      </w:r>
      <w:r w:rsidR="003917A0" w:rsidRPr="00C10C98">
        <w:rPr>
          <w:rFonts w:ascii="Times New Roman" w:hAnsi="Times New Roman" w:cs="Times New Roman"/>
          <w:sz w:val="28"/>
          <w:szCs w:val="28"/>
        </w:rPr>
        <w:t>е</w:t>
      </w:r>
      <w:r w:rsidRPr="000814BE">
        <w:rPr>
          <w:rFonts w:ascii="Times New Roman" w:hAnsi="Times New Roman" w:cs="Times New Roman"/>
          <w:sz w:val="28"/>
          <w:szCs w:val="28"/>
        </w:rPr>
        <w:t xml:space="preserve"> органами местного самоуправления </w:t>
      </w:r>
      <w:r w:rsidR="00CF408B" w:rsidRPr="00D11397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proofErr w:type="gramStart"/>
      <w:r w:rsidR="00CF408B" w:rsidRPr="00D11397">
        <w:rPr>
          <w:rFonts w:ascii="Times New Roman" w:hAnsi="Times New Roman" w:cs="Times New Roman"/>
          <w:sz w:val="28"/>
          <w:szCs w:val="28"/>
        </w:rPr>
        <w:t>образования бюджетных полномочий администратора доходов бюджета</w:t>
      </w:r>
      <w:r w:rsidR="00AB4E99">
        <w:rPr>
          <w:rFonts w:ascii="Times New Roman" w:hAnsi="Times New Roman" w:cs="Times New Roman"/>
          <w:sz w:val="28"/>
          <w:szCs w:val="28"/>
        </w:rPr>
        <w:t xml:space="preserve"> Новотроицкого</w:t>
      </w:r>
      <w:r w:rsidR="00CF408B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End"/>
      <w:r w:rsidR="00CF408B" w:rsidRPr="00D113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CF408B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</w:t>
      </w:r>
      <w:r w:rsidR="00CF408B"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="00CF408B" w:rsidRPr="00D11397">
        <w:rPr>
          <w:rFonts w:ascii="Times New Roman" w:hAnsi="Times New Roman" w:cs="Times New Roman"/>
          <w:sz w:val="28"/>
          <w:szCs w:val="28"/>
        </w:rPr>
        <w:t>й</w:t>
      </w:r>
      <w:r w:rsidR="00CF408B"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="00CF408B" w:rsidRPr="00D11397">
        <w:rPr>
          <w:rFonts w:ascii="Times New Roman" w:hAnsi="Times New Roman" w:cs="Times New Roman"/>
          <w:sz w:val="28"/>
          <w:szCs w:val="28"/>
        </w:rPr>
        <w:t>;</w:t>
      </w:r>
    </w:p>
    <w:p w:rsidR="003917A0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3917A0">
        <w:rPr>
          <w:rFonts w:ascii="Times New Roman" w:hAnsi="Times New Roman" w:cs="Times New Roman"/>
          <w:sz w:val="28"/>
          <w:szCs w:val="28"/>
        </w:rPr>
        <w:t>–</w:t>
      </w:r>
      <w:r w:rsidRPr="000814BE">
        <w:rPr>
          <w:rFonts w:ascii="Times New Roman" w:hAnsi="Times New Roman" w:cs="Times New Roman"/>
          <w:sz w:val="28"/>
          <w:szCs w:val="28"/>
        </w:rPr>
        <w:t xml:space="preserve"> Порядок</w:t>
      </w:r>
      <w:r w:rsidR="003917A0">
        <w:rPr>
          <w:rFonts w:ascii="Times New Roman" w:hAnsi="Times New Roman" w:cs="Times New Roman"/>
          <w:sz w:val="28"/>
          <w:szCs w:val="28"/>
        </w:rPr>
        <w:t>).</w:t>
      </w:r>
    </w:p>
    <w:p w:rsidR="00CF408B" w:rsidRPr="00D11397" w:rsidRDefault="00CF408B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9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пунктом 2 статьи 160.1</w:t>
        </w:r>
      </w:hyperlink>
      <w:r w:rsidRPr="00D11397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</w:t>
      </w:r>
    </w:p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F408B" w:rsidRPr="000814BE" w:rsidRDefault="000814BE" w:rsidP="006F5611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sub_3002"/>
      <w:bookmarkEnd w:id="0"/>
      <w:r w:rsidRPr="000814BE">
        <w:rPr>
          <w:rFonts w:ascii="Times New Roman" w:hAnsi="Times New Roman" w:cs="Times New Roman"/>
          <w:sz w:val="28"/>
          <w:szCs w:val="28"/>
        </w:rPr>
        <w:t xml:space="preserve">2. Органы местного самоуправления в качестве </w:t>
      </w:r>
      <w:proofErr w:type="gramStart"/>
      <w:r w:rsidRPr="000814BE">
        <w:rPr>
          <w:rFonts w:ascii="Times New Roman" w:hAnsi="Times New Roman" w:cs="Times New Roman"/>
          <w:sz w:val="28"/>
          <w:szCs w:val="28"/>
        </w:rPr>
        <w:t xml:space="preserve">администраторов доходов </w:t>
      </w:r>
      <w:r w:rsidR="00CF408B" w:rsidRPr="00D11397">
        <w:rPr>
          <w:rFonts w:ascii="Times New Roman" w:hAnsi="Times New Roman" w:cs="Times New Roman"/>
          <w:sz w:val="28"/>
          <w:szCs w:val="28"/>
        </w:rPr>
        <w:t>администратора доходов бюджета</w:t>
      </w:r>
      <w:r w:rsidR="00AB4E99">
        <w:rPr>
          <w:rFonts w:ascii="Times New Roman" w:hAnsi="Times New Roman" w:cs="Times New Roman"/>
          <w:sz w:val="28"/>
          <w:szCs w:val="28"/>
        </w:rPr>
        <w:t xml:space="preserve"> Новотроицкого</w:t>
      </w:r>
      <w:r w:rsidR="00F86F85">
        <w:rPr>
          <w:rFonts w:ascii="Times New Roman" w:hAnsi="Times New Roman" w:cs="Times New Roman"/>
          <w:sz w:val="28"/>
          <w:szCs w:val="28"/>
        </w:rPr>
        <w:t xml:space="preserve"> </w:t>
      </w:r>
      <w:r w:rsidR="00CF408B" w:rsidRPr="00D11397">
        <w:rPr>
          <w:rFonts w:ascii="Times New Roman" w:hAnsi="Times New Roman" w:cs="Times New Roman"/>
          <w:sz w:val="28"/>
          <w:szCs w:val="28"/>
        </w:rPr>
        <w:t>сельского поселения</w:t>
      </w:r>
      <w:proofErr w:type="gramEnd"/>
      <w:r w:rsidR="00CF408B" w:rsidRPr="00D113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CF408B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</w:t>
      </w:r>
      <w:bookmarkEnd w:id="1"/>
      <w:r w:rsidR="00CF408B" w:rsidRPr="00D11397">
        <w:rPr>
          <w:rFonts w:ascii="Times New Roman" w:hAnsi="Times New Roman" w:cs="Times New Roman"/>
          <w:sz w:val="28"/>
          <w:szCs w:val="28"/>
        </w:rPr>
        <w:t>в части невыясненных поступлений, зачисляемые в бюджеты сельских поселений; п</w:t>
      </w:r>
      <w:r w:rsidR="00CF408B"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="00CF408B" w:rsidRPr="00D11397">
        <w:rPr>
          <w:rFonts w:ascii="Times New Roman" w:hAnsi="Times New Roman" w:cs="Times New Roman"/>
          <w:sz w:val="28"/>
          <w:szCs w:val="28"/>
        </w:rPr>
        <w:t>й</w:t>
      </w:r>
      <w:r w:rsidR="00CF408B"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</w:t>
      </w:r>
      <w:r w:rsidR="00CF408B" w:rsidRPr="00125E52">
        <w:rPr>
          <w:rFonts w:ascii="Times New Roman" w:hAnsi="Times New Roman" w:cs="Times New Roman"/>
          <w:sz w:val="28"/>
          <w:szCs w:val="28"/>
        </w:rPr>
        <w:lastRenderedPageBreak/>
        <w:t>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="00CF408B" w:rsidRPr="00D11397">
        <w:rPr>
          <w:rFonts w:ascii="Times New Roman" w:hAnsi="Times New Roman" w:cs="Times New Roman"/>
          <w:sz w:val="28"/>
          <w:szCs w:val="28"/>
        </w:rPr>
        <w:t>:</w:t>
      </w:r>
    </w:p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 xml:space="preserve">а) формируют и представляют в </w:t>
      </w:r>
      <w:r w:rsidR="00CF408B" w:rsidRPr="00D11397">
        <w:rPr>
          <w:rFonts w:ascii="Times New Roman" w:hAnsi="Times New Roman" w:cs="Times New Roman"/>
          <w:sz w:val="28"/>
          <w:szCs w:val="28"/>
        </w:rPr>
        <w:t xml:space="preserve">Финансовое управление администрации </w:t>
      </w:r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r w:rsidR="00CF408B" w:rsidRPr="00D11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0814BE">
        <w:rPr>
          <w:rFonts w:ascii="Times New Roman" w:hAnsi="Times New Roman" w:cs="Times New Roman"/>
          <w:sz w:val="28"/>
          <w:szCs w:val="28"/>
        </w:rPr>
        <w:t>(далее - уполномоченный орган):</w:t>
      </w:r>
    </w:p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>б) прогноз поступления доходов;</w:t>
      </w:r>
    </w:p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>в) аналитические материалы по исполнению бюджета в части доходов соответствующего бюджета;</w:t>
      </w:r>
    </w:p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>г) сведения, необходимые для составления проекта соответствующего бюджета;</w:t>
      </w:r>
    </w:p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>д) сведения, необходимые для составления и ведения кассового плана;</w:t>
      </w:r>
    </w:p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814BE">
        <w:rPr>
          <w:rFonts w:ascii="Times New Roman" w:hAnsi="Times New Roman" w:cs="Times New Roman"/>
          <w:sz w:val="28"/>
          <w:szCs w:val="28"/>
        </w:rPr>
        <w:t xml:space="preserve">е) бюджетную отчетность администратора доходов бюджета </w:t>
      </w:r>
      <w:r w:rsidR="00AB4E99">
        <w:rPr>
          <w:rFonts w:ascii="Times New Roman" w:hAnsi="Times New Roman" w:cs="Times New Roman"/>
          <w:sz w:val="28"/>
          <w:szCs w:val="28"/>
        </w:rPr>
        <w:t>Новотроицкого</w:t>
      </w:r>
      <w:r w:rsidR="00CF408B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CF408B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</w:t>
      </w:r>
      <w:r w:rsidRPr="000814BE">
        <w:rPr>
          <w:rFonts w:ascii="Times New Roman" w:hAnsi="Times New Roman" w:cs="Times New Roman"/>
          <w:sz w:val="28"/>
          <w:szCs w:val="28"/>
        </w:rPr>
        <w:t xml:space="preserve"> по формам и в сроки, установленные </w:t>
      </w:r>
      <w:hyperlink r:id="rId10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Инструкцией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</w:t>
      </w:r>
      <w:hyperlink r:id="rId11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приказом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Минфина России от 28 декабря 2010 г. N 191н (далее - Инструкция).</w:t>
      </w:r>
      <w:proofErr w:type="gramEnd"/>
    </w:p>
    <w:p w:rsidR="000814BE" w:rsidRPr="000814BE" w:rsidRDefault="000814BE" w:rsidP="006F5611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sub_3003"/>
      <w:r w:rsidRPr="000814BE">
        <w:rPr>
          <w:rFonts w:ascii="Times New Roman" w:hAnsi="Times New Roman" w:cs="Times New Roman"/>
          <w:sz w:val="28"/>
          <w:szCs w:val="28"/>
        </w:rPr>
        <w:t xml:space="preserve">3. Органы местного самоуправления в качестве администраторов доходов </w:t>
      </w:r>
      <w:r w:rsidR="00AB4E99">
        <w:rPr>
          <w:rFonts w:ascii="Times New Roman" w:hAnsi="Times New Roman" w:cs="Times New Roman"/>
          <w:sz w:val="28"/>
          <w:szCs w:val="28"/>
        </w:rPr>
        <w:t>Новотроицкого</w:t>
      </w:r>
      <w:r w:rsidR="000F42B9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0F42B9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</w:t>
      </w:r>
      <w:proofErr w:type="gramStart"/>
      <w:r w:rsidR="000F42B9" w:rsidRPr="00D11397">
        <w:rPr>
          <w:rFonts w:ascii="Times New Roman" w:hAnsi="Times New Roman" w:cs="Times New Roman"/>
          <w:sz w:val="28"/>
          <w:szCs w:val="28"/>
        </w:rPr>
        <w:t>п</w:t>
      </w:r>
      <w:r w:rsidR="000F42B9"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="000F42B9" w:rsidRPr="00D11397">
        <w:rPr>
          <w:rFonts w:ascii="Times New Roman" w:hAnsi="Times New Roman" w:cs="Times New Roman"/>
          <w:sz w:val="28"/>
          <w:szCs w:val="28"/>
        </w:rPr>
        <w:t>й</w:t>
      </w:r>
      <w:r w:rsidR="000F42B9"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Pr="000814BE">
        <w:rPr>
          <w:rFonts w:ascii="Times New Roman" w:hAnsi="Times New Roman" w:cs="Times New Roman"/>
          <w:sz w:val="28"/>
          <w:szCs w:val="28"/>
        </w:rPr>
        <w:t xml:space="preserve">, осуществляют администрирование источников </w:t>
      </w:r>
      <w:r w:rsidR="000F42B9" w:rsidRPr="000814BE">
        <w:rPr>
          <w:rFonts w:ascii="Times New Roman" w:hAnsi="Times New Roman" w:cs="Times New Roman"/>
          <w:sz w:val="28"/>
          <w:szCs w:val="28"/>
        </w:rPr>
        <w:t xml:space="preserve">доходов бюджета </w:t>
      </w:r>
      <w:r w:rsidR="00AB4E99">
        <w:rPr>
          <w:rFonts w:ascii="Times New Roman" w:hAnsi="Times New Roman" w:cs="Times New Roman"/>
          <w:sz w:val="28"/>
          <w:szCs w:val="28"/>
        </w:rPr>
        <w:t>Новотроицкого</w:t>
      </w:r>
      <w:r w:rsidR="000F42B9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0F42B9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</w:t>
      </w:r>
      <w:r w:rsidRPr="000814BE">
        <w:rPr>
          <w:rFonts w:ascii="Times New Roman" w:hAnsi="Times New Roman" w:cs="Times New Roman"/>
          <w:sz w:val="28"/>
          <w:szCs w:val="28"/>
        </w:rPr>
        <w:t xml:space="preserve">(далее - доходы бюджета </w:t>
      </w:r>
      <w:r w:rsidR="000F42B9" w:rsidRPr="00D11397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0814BE">
        <w:rPr>
          <w:rFonts w:ascii="Times New Roman" w:hAnsi="Times New Roman" w:cs="Times New Roman"/>
          <w:sz w:val="28"/>
          <w:szCs w:val="28"/>
        </w:rPr>
        <w:t>), утвержденн</w:t>
      </w:r>
      <w:r w:rsidR="000F42B9" w:rsidRPr="00D11397">
        <w:rPr>
          <w:rFonts w:ascii="Times New Roman" w:hAnsi="Times New Roman" w:cs="Times New Roman"/>
          <w:sz w:val="28"/>
          <w:szCs w:val="28"/>
        </w:rPr>
        <w:t>ыенастоящим решением</w:t>
      </w:r>
      <w:proofErr w:type="gramEnd"/>
    </w:p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3004"/>
      <w:bookmarkEnd w:id="2"/>
      <w:r w:rsidRPr="000814BE">
        <w:rPr>
          <w:rFonts w:ascii="Times New Roman" w:hAnsi="Times New Roman" w:cs="Times New Roman"/>
          <w:sz w:val="28"/>
          <w:szCs w:val="28"/>
        </w:rPr>
        <w:t xml:space="preserve">4. Органы местного самоуправления в отношении закрепленных за ними источников доходов бюджета </w:t>
      </w:r>
      <w:r w:rsidR="00AB4E99">
        <w:rPr>
          <w:rFonts w:ascii="Times New Roman" w:hAnsi="Times New Roman" w:cs="Times New Roman"/>
          <w:sz w:val="28"/>
          <w:szCs w:val="28"/>
        </w:rPr>
        <w:t>Новотроицкого</w:t>
      </w:r>
      <w:r w:rsidR="000F42B9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B51DCD">
        <w:rPr>
          <w:rFonts w:ascii="Times New Roman" w:hAnsi="Times New Roman" w:cs="Times New Roman"/>
          <w:sz w:val="28"/>
          <w:szCs w:val="28"/>
        </w:rPr>
        <w:t xml:space="preserve"> </w:t>
      </w:r>
      <w:r w:rsidR="000F42B9" w:rsidRPr="00D11397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</w:t>
      </w:r>
      <w:r w:rsidRPr="000814BE">
        <w:rPr>
          <w:rFonts w:ascii="Times New Roman" w:hAnsi="Times New Roman" w:cs="Times New Roman"/>
          <w:sz w:val="28"/>
          <w:szCs w:val="28"/>
        </w:rPr>
        <w:t xml:space="preserve">, предусмотренных </w:t>
      </w:r>
      <w:hyperlink w:anchor="sub_3003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пунктом 3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настоящего Порядка, осуществляют следующие бюджетные полномочия:</w:t>
      </w:r>
    </w:p>
    <w:bookmarkEnd w:id="3"/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>а) доведение до плательщиков сведений о реквизитах счетов и иной информации, необходимой для заполнения расчетных документов для оплаты штрафа в бюджет;</w:t>
      </w:r>
    </w:p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 xml:space="preserve">б) начисление, учет и контроль за правильностью исчисления, полнотой и своевременностью уплаты </w:t>
      </w:r>
      <w:r w:rsidR="000F42B9" w:rsidRPr="00D11397">
        <w:rPr>
          <w:rFonts w:ascii="Times New Roman" w:hAnsi="Times New Roman" w:cs="Times New Roman"/>
          <w:sz w:val="28"/>
          <w:szCs w:val="28"/>
        </w:rPr>
        <w:t>невыясненных поступлений, зачисляемые в бюджеты сельских поселений; п</w:t>
      </w:r>
      <w:r w:rsidR="000F42B9"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="000F42B9" w:rsidRPr="00D11397">
        <w:rPr>
          <w:rFonts w:ascii="Times New Roman" w:hAnsi="Times New Roman" w:cs="Times New Roman"/>
          <w:sz w:val="28"/>
          <w:szCs w:val="28"/>
        </w:rPr>
        <w:t>й</w:t>
      </w:r>
      <w:r w:rsidR="000F42B9"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</w:t>
      </w:r>
      <w:r w:rsidR="000F42B9" w:rsidRPr="00125E52">
        <w:rPr>
          <w:rFonts w:ascii="Times New Roman" w:hAnsi="Times New Roman" w:cs="Times New Roman"/>
          <w:sz w:val="28"/>
          <w:szCs w:val="28"/>
        </w:rPr>
        <w:lastRenderedPageBreak/>
        <w:t>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Pr="000814BE">
        <w:rPr>
          <w:rFonts w:ascii="Times New Roman" w:hAnsi="Times New Roman" w:cs="Times New Roman"/>
          <w:sz w:val="28"/>
          <w:szCs w:val="28"/>
        </w:rPr>
        <w:t xml:space="preserve"> в бюджет</w:t>
      </w:r>
      <w:r w:rsidR="000F42B9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0814B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0814BE">
        <w:rPr>
          <w:rFonts w:ascii="Times New Roman" w:hAnsi="Times New Roman" w:cs="Times New Roman"/>
          <w:sz w:val="28"/>
          <w:szCs w:val="28"/>
        </w:rPr>
        <w:t>Учет начислен</w:t>
      </w:r>
      <w:r w:rsidR="000F42B9" w:rsidRPr="00D11397">
        <w:rPr>
          <w:rFonts w:ascii="Times New Roman" w:hAnsi="Times New Roman" w:cs="Times New Roman"/>
          <w:sz w:val="28"/>
          <w:szCs w:val="28"/>
        </w:rPr>
        <w:t xml:space="preserve">ных и поступивших сумм доходов </w:t>
      </w:r>
      <w:r w:rsidRPr="000814BE">
        <w:rPr>
          <w:rFonts w:ascii="Times New Roman" w:hAnsi="Times New Roman" w:cs="Times New Roman"/>
          <w:sz w:val="28"/>
          <w:szCs w:val="28"/>
        </w:rPr>
        <w:t xml:space="preserve"> бюджета </w:t>
      </w:r>
      <w:r w:rsidR="00AB4E99">
        <w:rPr>
          <w:rFonts w:ascii="Times New Roman" w:hAnsi="Times New Roman" w:cs="Times New Roman"/>
          <w:sz w:val="28"/>
          <w:szCs w:val="28"/>
        </w:rPr>
        <w:t>Новотроицкого</w:t>
      </w:r>
      <w:r w:rsidR="000F42B9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0F42B9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</w:t>
      </w:r>
      <w:r w:rsidRPr="000814BE">
        <w:rPr>
          <w:rFonts w:ascii="Times New Roman" w:hAnsi="Times New Roman" w:cs="Times New Roman"/>
          <w:sz w:val="28"/>
          <w:szCs w:val="28"/>
        </w:rPr>
        <w:t xml:space="preserve">осуществляется в соответствии с требованиями Инструкции по применению </w:t>
      </w:r>
      <w:hyperlink r:id="rId12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Плана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счетов бюджетного учета, утвержденной </w:t>
      </w:r>
      <w:hyperlink r:id="rId13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приказом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Минфина России от 6 декабря 2010 г. N 162н "Об утверждении плана счетов бюджетного учета и Инструкции по его применению", в разрезе кодов </w:t>
      </w:r>
      <w:hyperlink r:id="rId14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бюджетной классификации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в соответствии с требованиями </w:t>
      </w:r>
      <w:hyperlink r:id="rId15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бюджетного законодательства</w:t>
        </w:r>
        <w:proofErr w:type="gramEnd"/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и с учетом особенностей, предусмотренных настоящим Порядком;</w:t>
      </w:r>
    </w:p>
    <w:p w:rsidR="000814BE" w:rsidRPr="000814BE" w:rsidRDefault="000F42B9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11397">
        <w:rPr>
          <w:rFonts w:ascii="Times New Roman" w:hAnsi="Times New Roman" w:cs="Times New Roman"/>
          <w:sz w:val="28"/>
          <w:szCs w:val="28"/>
        </w:rPr>
        <w:t>в</w:t>
      </w:r>
      <w:r w:rsidR="000814BE" w:rsidRPr="000814BE">
        <w:rPr>
          <w:rFonts w:ascii="Times New Roman" w:hAnsi="Times New Roman" w:cs="Times New Roman"/>
          <w:sz w:val="28"/>
          <w:szCs w:val="28"/>
        </w:rPr>
        <w:t xml:space="preserve">) открытие в органах Федерального казначейства лицевого счета администратора доходов в соответствии с </w:t>
      </w:r>
      <w:hyperlink r:id="rId16" w:history="1">
        <w:r w:rsidR="000814BE" w:rsidRPr="00D11397">
          <w:rPr>
            <w:rFonts w:ascii="Times New Roman" w:hAnsi="Times New Roman" w:cs="Times New Roman"/>
            <w:color w:val="106BBE"/>
            <w:sz w:val="28"/>
            <w:szCs w:val="28"/>
          </w:rPr>
          <w:t>Порядком</w:t>
        </w:r>
      </w:hyperlink>
      <w:r w:rsidR="000814BE" w:rsidRPr="000814BE">
        <w:rPr>
          <w:rFonts w:ascii="Times New Roman" w:hAnsi="Times New Roman" w:cs="Times New Roman"/>
          <w:sz w:val="28"/>
          <w:szCs w:val="28"/>
        </w:rPr>
        <w:t xml:space="preserve"> открытия и ведения лицевых счетов территориальными органами Федерального казначейства, утвержденным </w:t>
      </w:r>
      <w:hyperlink r:id="rId17" w:history="1">
        <w:r w:rsidR="000814BE" w:rsidRPr="00D11397">
          <w:rPr>
            <w:rFonts w:ascii="Times New Roman" w:hAnsi="Times New Roman" w:cs="Times New Roman"/>
            <w:color w:val="106BBE"/>
            <w:sz w:val="28"/>
            <w:szCs w:val="28"/>
          </w:rPr>
          <w:t>приказом</w:t>
        </w:r>
      </w:hyperlink>
      <w:r w:rsidR="000814BE" w:rsidRPr="000814BE">
        <w:rPr>
          <w:rFonts w:ascii="Times New Roman" w:hAnsi="Times New Roman" w:cs="Times New Roman"/>
          <w:sz w:val="28"/>
          <w:szCs w:val="28"/>
        </w:rPr>
        <w:t xml:space="preserve"> Федерального казначейства от 17 октября 2016 г. N 21н, для исполнения переданных полномочий администратора доходов бюджета </w:t>
      </w:r>
      <w:r w:rsidR="00AB4E99">
        <w:rPr>
          <w:rFonts w:ascii="Times New Roman" w:hAnsi="Times New Roman" w:cs="Times New Roman"/>
          <w:sz w:val="28"/>
          <w:szCs w:val="28"/>
        </w:rPr>
        <w:t>Новотроицкого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Мордовияутвержденным приложением №1 источникам дохода бюджета</w:t>
      </w:r>
      <w:r w:rsidR="000814BE" w:rsidRPr="000814BE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0814BE" w:rsidRPr="000814BE" w:rsidRDefault="000F42B9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г</w:t>
      </w:r>
      <w:r w:rsidR="000814BE" w:rsidRPr="000814BE">
        <w:rPr>
          <w:rFonts w:ascii="Times New Roman" w:hAnsi="Times New Roman" w:cs="Times New Roman"/>
          <w:sz w:val="28"/>
          <w:szCs w:val="28"/>
        </w:rPr>
        <w:t>) осуществление взаимодействия с органами Федерального казначейства в целях осуществления полномочий.</w:t>
      </w:r>
    </w:p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3005"/>
      <w:r w:rsidRPr="000814BE">
        <w:rPr>
          <w:rFonts w:ascii="Times New Roman" w:hAnsi="Times New Roman" w:cs="Times New Roman"/>
          <w:sz w:val="28"/>
          <w:szCs w:val="28"/>
        </w:rPr>
        <w:t>5. Органы местного самоуправления в целях осуществления полномочий:</w:t>
      </w:r>
    </w:p>
    <w:bookmarkEnd w:id="4"/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 xml:space="preserve">а) доводят до плательщиков реквизиты получателя платежа и платежных документов, необходимых для перечисления в бюджетную систему, заполняют (составляют) и отражают в бюджетном учете первичные документы по </w:t>
      </w:r>
      <w:proofErr w:type="spellStart"/>
      <w:r w:rsidRPr="000814BE">
        <w:rPr>
          <w:rFonts w:ascii="Times New Roman" w:hAnsi="Times New Roman" w:cs="Times New Roman"/>
          <w:sz w:val="28"/>
          <w:szCs w:val="28"/>
        </w:rPr>
        <w:t>администрируемым</w:t>
      </w:r>
      <w:proofErr w:type="spellEnd"/>
      <w:r w:rsidRPr="000814BE">
        <w:rPr>
          <w:rFonts w:ascii="Times New Roman" w:hAnsi="Times New Roman" w:cs="Times New Roman"/>
          <w:sz w:val="28"/>
          <w:szCs w:val="28"/>
        </w:rPr>
        <w:t xml:space="preserve"> доходам бюджета </w:t>
      </w:r>
      <w:r w:rsidR="00AB4E99">
        <w:rPr>
          <w:rFonts w:ascii="Times New Roman" w:hAnsi="Times New Roman" w:cs="Times New Roman"/>
          <w:sz w:val="28"/>
          <w:szCs w:val="28"/>
        </w:rPr>
        <w:t>Новотроицкого</w:t>
      </w:r>
      <w:r w:rsidR="000F42B9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0F42B9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</w:t>
      </w:r>
      <w:r w:rsidRPr="000814BE">
        <w:rPr>
          <w:rFonts w:ascii="Times New Roman" w:hAnsi="Times New Roman" w:cs="Times New Roman"/>
          <w:sz w:val="28"/>
          <w:szCs w:val="28"/>
        </w:rPr>
        <w:t>Республики Мордовия;</w:t>
      </w:r>
    </w:p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 xml:space="preserve">б) в установленные сроки осуществляют сверку данных бюджетного учета </w:t>
      </w:r>
      <w:proofErr w:type="spellStart"/>
      <w:r w:rsidRPr="000814BE">
        <w:rPr>
          <w:rFonts w:ascii="Times New Roman" w:hAnsi="Times New Roman" w:cs="Times New Roman"/>
          <w:sz w:val="28"/>
          <w:szCs w:val="28"/>
        </w:rPr>
        <w:t>администрируемых</w:t>
      </w:r>
      <w:proofErr w:type="spellEnd"/>
      <w:r w:rsidRPr="000814BE">
        <w:rPr>
          <w:rFonts w:ascii="Times New Roman" w:hAnsi="Times New Roman" w:cs="Times New Roman"/>
          <w:sz w:val="28"/>
          <w:szCs w:val="28"/>
        </w:rPr>
        <w:t xml:space="preserve"> доходов бюджета </w:t>
      </w:r>
      <w:r w:rsidR="00AB4E99">
        <w:rPr>
          <w:rFonts w:ascii="Times New Roman" w:hAnsi="Times New Roman" w:cs="Times New Roman"/>
          <w:sz w:val="28"/>
          <w:szCs w:val="28"/>
        </w:rPr>
        <w:t>Новотроицкого</w:t>
      </w:r>
      <w:r w:rsidR="00B51DCD">
        <w:rPr>
          <w:rFonts w:ascii="Times New Roman" w:hAnsi="Times New Roman" w:cs="Times New Roman"/>
          <w:sz w:val="28"/>
          <w:szCs w:val="28"/>
        </w:rPr>
        <w:t xml:space="preserve"> </w:t>
      </w:r>
      <w:r w:rsidR="000F42B9" w:rsidRPr="00D1139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0F42B9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</w:t>
      </w:r>
      <w:r w:rsidRPr="000814BE">
        <w:rPr>
          <w:rFonts w:ascii="Times New Roman" w:hAnsi="Times New Roman" w:cs="Times New Roman"/>
          <w:sz w:val="28"/>
          <w:szCs w:val="28"/>
        </w:rPr>
        <w:t>с данными органа Федерального казначейства;</w:t>
      </w:r>
    </w:p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 xml:space="preserve">в) в случае необходимости уточнения кода </w:t>
      </w:r>
      <w:hyperlink r:id="rId18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бюджетной классификации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поступивших платежей в соответствии с </w:t>
      </w:r>
      <w:hyperlink r:id="rId19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приказом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Минфина России N 125н представляют в орган Федерального казначейства уведомление администратора поступлений в бюджет об уточнении вида и принадлежности платежа (код формы по </w:t>
      </w:r>
      <w:hyperlink r:id="rId20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КФД 0531809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). Для регистрации данных уведомлений органы местного самоуправления ведут журнал учета уведомлений об уточнении вида и принадлежности поступлений в бюджет по форме согласно </w:t>
      </w:r>
      <w:hyperlink w:anchor="sub_3100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приложению N 1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к настоящему Порядку;</w:t>
      </w:r>
    </w:p>
    <w:p w:rsidR="000814BE" w:rsidRPr="000814BE" w:rsidRDefault="000F42B9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г</w:t>
      </w:r>
      <w:r w:rsidR="000814BE" w:rsidRPr="000814BE">
        <w:rPr>
          <w:rFonts w:ascii="Times New Roman" w:hAnsi="Times New Roman" w:cs="Times New Roman"/>
          <w:sz w:val="28"/>
          <w:szCs w:val="28"/>
        </w:rPr>
        <w:t xml:space="preserve">) в соответствии с </w:t>
      </w:r>
      <w:hyperlink r:id="rId21" w:history="1">
        <w:r w:rsidR="000814BE" w:rsidRPr="00D11397">
          <w:rPr>
            <w:rFonts w:ascii="Times New Roman" w:hAnsi="Times New Roman" w:cs="Times New Roman"/>
            <w:color w:val="106BBE"/>
            <w:sz w:val="28"/>
            <w:szCs w:val="28"/>
          </w:rPr>
          <w:t>пунктами 273</w:t>
        </w:r>
      </w:hyperlink>
      <w:r w:rsidR="000814BE" w:rsidRPr="000814BE">
        <w:rPr>
          <w:rFonts w:ascii="Times New Roman" w:hAnsi="Times New Roman" w:cs="Times New Roman"/>
          <w:sz w:val="28"/>
          <w:szCs w:val="28"/>
        </w:rPr>
        <w:t xml:space="preserve"> и </w:t>
      </w:r>
      <w:hyperlink r:id="rId22" w:history="1">
        <w:r w:rsidR="000814BE" w:rsidRPr="00D11397">
          <w:rPr>
            <w:rFonts w:ascii="Times New Roman" w:hAnsi="Times New Roman" w:cs="Times New Roman"/>
            <w:color w:val="106BBE"/>
            <w:sz w:val="28"/>
            <w:szCs w:val="28"/>
          </w:rPr>
          <w:t>274</w:t>
        </w:r>
      </w:hyperlink>
      <w:r w:rsidR="000814BE" w:rsidRPr="000814BE">
        <w:rPr>
          <w:rFonts w:ascii="Times New Roman" w:hAnsi="Times New Roman" w:cs="Times New Roman"/>
          <w:sz w:val="28"/>
          <w:szCs w:val="28"/>
        </w:rPr>
        <w:t xml:space="preserve"> Инструкции формируют бюджетную отчетность по операциям а</w:t>
      </w:r>
      <w:r w:rsidRPr="00D11397">
        <w:rPr>
          <w:rFonts w:ascii="Times New Roman" w:hAnsi="Times New Roman" w:cs="Times New Roman"/>
          <w:sz w:val="28"/>
          <w:szCs w:val="28"/>
        </w:rPr>
        <w:t xml:space="preserve">дминистрирования поступлений в </w:t>
      </w:r>
      <w:r w:rsidR="000814BE" w:rsidRPr="000814BE">
        <w:rPr>
          <w:rFonts w:ascii="Times New Roman" w:hAnsi="Times New Roman" w:cs="Times New Roman"/>
          <w:sz w:val="28"/>
          <w:szCs w:val="28"/>
        </w:rPr>
        <w:t xml:space="preserve">бюджет </w:t>
      </w:r>
      <w:r w:rsidR="00AB4E99">
        <w:rPr>
          <w:rFonts w:ascii="Times New Roman" w:hAnsi="Times New Roman" w:cs="Times New Roman"/>
          <w:sz w:val="28"/>
          <w:szCs w:val="28"/>
        </w:rPr>
        <w:t>Новотроицкого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</w:t>
      </w:r>
      <w:r w:rsidR="000814BE" w:rsidRPr="000814BE">
        <w:rPr>
          <w:rFonts w:ascii="Times New Roman" w:hAnsi="Times New Roman" w:cs="Times New Roman"/>
          <w:sz w:val="28"/>
          <w:szCs w:val="28"/>
        </w:rPr>
        <w:t xml:space="preserve"> в объеме форм месячной, </w:t>
      </w:r>
      <w:r w:rsidR="000814BE" w:rsidRPr="000814BE">
        <w:rPr>
          <w:rFonts w:ascii="Times New Roman" w:hAnsi="Times New Roman" w:cs="Times New Roman"/>
          <w:sz w:val="28"/>
          <w:szCs w:val="28"/>
        </w:rPr>
        <w:lastRenderedPageBreak/>
        <w:t>квартальной и годовой бюджетной отчетности, установленных для получателя средств бюджета;</w:t>
      </w:r>
    </w:p>
    <w:p w:rsidR="000814BE" w:rsidRPr="000814BE" w:rsidRDefault="000F42B9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д</w:t>
      </w:r>
      <w:r w:rsidR="000814BE" w:rsidRPr="000814BE">
        <w:rPr>
          <w:rFonts w:ascii="Times New Roman" w:hAnsi="Times New Roman" w:cs="Times New Roman"/>
          <w:sz w:val="28"/>
          <w:szCs w:val="28"/>
        </w:rPr>
        <w:t xml:space="preserve">) ведут реестры поступлений доходов бюджета </w:t>
      </w:r>
      <w:r w:rsidR="00AB4E99">
        <w:rPr>
          <w:rFonts w:ascii="Times New Roman" w:hAnsi="Times New Roman" w:cs="Times New Roman"/>
          <w:sz w:val="28"/>
          <w:szCs w:val="28"/>
        </w:rPr>
        <w:t>Новотроицкого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</w:t>
      </w:r>
      <w:r w:rsidR="000814BE" w:rsidRPr="000814BE">
        <w:rPr>
          <w:rFonts w:ascii="Times New Roman" w:hAnsi="Times New Roman" w:cs="Times New Roman"/>
          <w:sz w:val="28"/>
          <w:szCs w:val="28"/>
        </w:rPr>
        <w:t xml:space="preserve">по каждому виду поступлений по форме согласно </w:t>
      </w:r>
      <w:hyperlink w:anchor="sub_3200" w:history="1">
        <w:r w:rsidR="000814BE" w:rsidRPr="00D11397">
          <w:rPr>
            <w:rFonts w:ascii="Times New Roman" w:hAnsi="Times New Roman" w:cs="Times New Roman"/>
            <w:color w:val="106BBE"/>
            <w:sz w:val="28"/>
            <w:szCs w:val="28"/>
          </w:rPr>
          <w:t>приложению N 2</w:t>
        </w:r>
      </w:hyperlink>
      <w:r w:rsidR="000814BE" w:rsidRPr="000814BE">
        <w:rPr>
          <w:rFonts w:ascii="Times New Roman" w:hAnsi="Times New Roman" w:cs="Times New Roman"/>
          <w:sz w:val="28"/>
          <w:szCs w:val="28"/>
        </w:rPr>
        <w:t xml:space="preserve"> к настоящему Порядку и представляют их в уполномоченный орган ежемесячно, до 5 числа месяца, следующего </w:t>
      </w:r>
      <w:proofErr w:type="gramStart"/>
      <w:r w:rsidR="000814BE" w:rsidRPr="000814BE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0814BE" w:rsidRPr="000814BE">
        <w:rPr>
          <w:rFonts w:ascii="Times New Roman" w:hAnsi="Times New Roman" w:cs="Times New Roman"/>
          <w:sz w:val="28"/>
          <w:szCs w:val="28"/>
        </w:rPr>
        <w:t xml:space="preserve"> отчетным;</w:t>
      </w:r>
    </w:p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3006"/>
      <w:r w:rsidRPr="000814BE">
        <w:rPr>
          <w:rFonts w:ascii="Times New Roman" w:hAnsi="Times New Roman" w:cs="Times New Roman"/>
          <w:sz w:val="28"/>
          <w:szCs w:val="28"/>
        </w:rPr>
        <w:t xml:space="preserve">6. Органы местного самоуправления в рамках осуществления полномочий осуществляют информационное взаимодействие с оператором Государственной информационной системы о государственных и муниципальных платежах в соответствии с </w:t>
      </w:r>
      <w:hyperlink r:id="rId23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приказом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Казначейства России от 12 мая 2017 г. N 11н "Об утверждении Порядка ведения Государственной информационной системы о государственных и муниципальных платежах", в том числе:</w:t>
      </w:r>
    </w:p>
    <w:bookmarkEnd w:id="5"/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 xml:space="preserve">а) представление информации, необходимой для уплаты денежных средств физическими и юридическими лицами иных платежей, являющихся источниками формирования доходов бюджетов бюджетной системы Российской Федерации, в Государственную информационную систему о государственных и муниципальных платежах в соответствии с порядком, установленным </w:t>
      </w:r>
      <w:hyperlink r:id="rId24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Федеральным законом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от 27 июля 2010 г. N 210-ФЗ "Об организации предоставления государственных и муниципальных услуг" и </w:t>
      </w:r>
      <w:hyperlink r:id="rId25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Порядком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ведения Государственной информационной системы о государственных и муниципальных платежах, утвержденным </w:t>
      </w:r>
      <w:hyperlink r:id="rId26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приказом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Казначейства России от 12 мая 2017 г. N 11н "Об утверждении Порядка ведения Государственной информационной системы о государственных и муниципальных платежах";</w:t>
      </w:r>
    </w:p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>б) своевременное представление уточненной информации оператору Государственной информационной системы о государственных и муниципальных платежах в случае изменения информации, необходимой для уплаты денежных средств физическими и юридическими лицами иных платежей, являющихся источниками формирования доходов бюджетов бюджетной системы Российской Федерации.</w:t>
      </w:r>
    </w:p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5E58" w:rsidRPr="00D11397" w:rsidRDefault="00835E58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5E58" w:rsidRPr="00D11397" w:rsidRDefault="00835E58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5E58" w:rsidRDefault="00835E58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50EE" w:rsidRDefault="00A650E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50EE" w:rsidRDefault="00A650E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50EE" w:rsidRDefault="00A650E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50EE" w:rsidRDefault="00A650E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50EE" w:rsidRDefault="00A650E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50EE" w:rsidRDefault="00A650E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69D2" w:rsidRDefault="006069D2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6D76" w:rsidRDefault="009F6D76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6" w:name="sub_3100"/>
      <w:r>
        <w:rPr>
          <w:rFonts w:ascii="Arial" w:hAnsi="Arial" w:cs="Arial"/>
          <w:b/>
          <w:bCs/>
          <w:color w:val="26282F"/>
          <w:sz w:val="24"/>
          <w:szCs w:val="24"/>
        </w:rPr>
        <w:t xml:space="preserve">                                                                </w:t>
      </w:r>
      <w:proofErr w:type="spellStart"/>
      <w:r>
        <w:rPr>
          <w:rFonts w:ascii="Arial" w:hAnsi="Arial" w:cs="Arial"/>
          <w:b/>
          <w:bCs/>
          <w:color w:val="26282F"/>
          <w:sz w:val="24"/>
          <w:szCs w:val="24"/>
        </w:rPr>
        <w:t>Приложение</w:t>
      </w:r>
      <w:proofErr w:type="gramStart"/>
      <w:r w:rsidR="00D11397" w:rsidRPr="00D11397">
        <w:rPr>
          <w:rFonts w:ascii="Arial" w:hAnsi="Arial" w:cs="Arial"/>
          <w:b/>
          <w:bCs/>
          <w:color w:val="26282F"/>
          <w:sz w:val="24"/>
          <w:szCs w:val="24"/>
        </w:rPr>
        <w:t>N</w:t>
      </w:r>
      <w:proofErr w:type="spellEnd"/>
      <w:proofErr w:type="gramEnd"/>
      <w:r w:rsidR="00D11397" w:rsidRPr="00D11397">
        <w:rPr>
          <w:rFonts w:ascii="Arial" w:hAnsi="Arial" w:cs="Arial"/>
          <w:b/>
          <w:bCs/>
          <w:color w:val="26282F"/>
          <w:sz w:val="24"/>
          <w:szCs w:val="24"/>
        </w:rPr>
        <w:t> 1</w:t>
      </w:r>
      <w:r w:rsidR="00D11397" w:rsidRPr="00D11397">
        <w:rPr>
          <w:rFonts w:ascii="Arial" w:hAnsi="Arial" w:cs="Arial"/>
          <w:b/>
          <w:bCs/>
          <w:color w:val="26282F"/>
          <w:sz w:val="24"/>
          <w:szCs w:val="24"/>
        </w:rPr>
        <w:br/>
      </w: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Порядку </w:t>
      </w:r>
      <w:r w:rsidRPr="00D11397">
        <w:rPr>
          <w:rFonts w:ascii="Times New Roman" w:hAnsi="Times New Roman" w:cs="Times New Roman"/>
          <w:sz w:val="28"/>
          <w:szCs w:val="28"/>
        </w:rPr>
        <w:t xml:space="preserve">осуществления органами местного </w:t>
      </w:r>
    </w:p>
    <w:p w:rsidR="00D11397" w:rsidRDefault="00D11397" w:rsidP="006F5611">
      <w:pPr>
        <w:tabs>
          <w:tab w:val="left" w:pos="3420"/>
          <w:tab w:val="center" w:pos="4677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11397">
        <w:rPr>
          <w:rFonts w:ascii="Times New Roman" w:hAnsi="Times New Roman" w:cs="Times New Roman"/>
          <w:sz w:val="28"/>
          <w:szCs w:val="28"/>
        </w:rPr>
        <w:t>самоуправления 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бюджетных полномочий администратора доходов </w:t>
      </w: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бюджета</w:t>
      </w:r>
      <w:r w:rsidR="00AB4E99">
        <w:rPr>
          <w:rFonts w:ascii="Times New Roman" w:hAnsi="Times New Roman" w:cs="Times New Roman"/>
          <w:sz w:val="28"/>
          <w:szCs w:val="28"/>
        </w:rPr>
        <w:t xml:space="preserve"> Новотроицкого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сельского</w:t>
      </w:r>
    </w:p>
    <w:p w:rsidR="00EA66C7" w:rsidRDefault="00D1139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 муниципального</w:t>
      </w:r>
    </w:p>
    <w:p w:rsidR="00EA66C7" w:rsidRDefault="00D1139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района Республики Мордовия в части</w:t>
      </w:r>
    </w:p>
    <w:p w:rsidR="00EA66C7" w:rsidRDefault="00D1139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невыясненных поступлений, зачисляемые в</w:t>
      </w:r>
    </w:p>
    <w:p w:rsidR="00EA66C7" w:rsidRDefault="00D1139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бюджеты сельских поселений; п</w:t>
      </w:r>
      <w:r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Pr="00D11397">
        <w:rPr>
          <w:rFonts w:ascii="Times New Roman" w:hAnsi="Times New Roman" w:cs="Times New Roman"/>
          <w:sz w:val="28"/>
          <w:szCs w:val="28"/>
        </w:rPr>
        <w:t>й</w:t>
      </w:r>
    </w:p>
    <w:p w:rsidR="00EA66C7" w:rsidRDefault="00D1139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</w:t>
      </w:r>
    </w:p>
    <w:p w:rsidR="00EA66C7" w:rsidRDefault="00D1139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>для осуществления возврата (зачета) излишне</w:t>
      </w:r>
    </w:p>
    <w:p w:rsidR="00EA66C7" w:rsidRDefault="00D1139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 xml:space="preserve"> уплаченных или излишне взысканныхсумм налогов,</w:t>
      </w:r>
    </w:p>
    <w:p w:rsidR="00EA66C7" w:rsidRDefault="00EA66C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>сборов и иных платежей, а также сумм процентов</w:t>
      </w:r>
    </w:p>
    <w:p w:rsidR="00EA66C7" w:rsidRDefault="00D1139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>за несвоевременное осуществление такого</w:t>
      </w:r>
    </w:p>
    <w:p w:rsidR="00D11397" w:rsidRPr="000814BE" w:rsidRDefault="00D1139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>возврата и процентов,</w:t>
      </w:r>
      <w:r w:rsidR="00EA66C7">
        <w:rPr>
          <w:rFonts w:ascii="Times New Roman" w:hAnsi="Times New Roman" w:cs="Times New Roman"/>
          <w:sz w:val="28"/>
          <w:szCs w:val="28"/>
        </w:rPr>
        <w:t xml:space="preserve"> н</w:t>
      </w:r>
      <w:r w:rsidRPr="00125E52">
        <w:rPr>
          <w:rFonts w:ascii="Times New Roman" w:hAnsi="Times New Roman" w:cs="Times New Roman"/>
          <w:sz w:val="28"/>
          <w:szCs w:val="28"/>
        </w:rPr>
        <w:t>ачисленных на излишне взысканные суммы</w:t>
      </w:r>
    </w:p>
    <w:p w:rsidR="00D11397" w:rsidRPr="00D11397" w:rsidRDefault="00D11397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b/>
          <w:bCs/>
          <w:color w:val="26282F"/>
          <w:sz w:val="24"/>
          <w:szCs w:val="24"/>
        </w:rPr>
      </w:pPr>
    </w:p>
    <w:bookmarkEnd w:id="6"/>
    <w:p w:rsidR="00D11397" w:rsidRPr="00D11397" w:rsidRDefault="00D11397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11397" w:rsidRPr="006069D2" w:rsidRDefault="00D11397" w:rsidP="006069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069D2">
        <w:rPr>
          <w:rFonts w:ascii="Times New Roman" w:hAnsi="Times New Roman" w:cs="Times New Roman"/>
          <w:sz w:val="28"/>
          <w:szCs w:val="28"/>
        </w:rPr>
        <w:t>Наименовани</w:t>
      </w:r>
      <w:r w:rsidR="006069D2">
        <w:rPr>
          <w:rFonts w:ascii="Times New Roman" w:hAnsi="Times New Roman" w:cs="Times New Roman"/>
          <w:sz w:val="28"/>
          <w:szCs w:val="28"/>
        </w:rPr>
        <w:t xml:space="preserve">е администратора доходов бюджета </w:t>
      </w:r>
      <w:r w:rsidR="00AB4E99">
        <w:rPr>
          <w:rFonts w:ascii="Times New Roman" w:hAnsi="Times New Roman" w:cs="Times New Roman"/>
          <w:sz w:val="28"/>
          <w:szCs w:val="28"/>
        </w:rPr>
        <w:t>Новотроицкого</w:t>
      </w:r>
      <w:r w:rsidR="00370B05" w:rsidRPr="006069D2">
        <w:rPr>
          <w:rFonts w:ascii="Times New Roman" w:hAnsi="Times New Roman" w:cs="Times New Roman"/>
          <w:sz w:val="28"/>
          <w:szCs w:val="28"/>
        </w:rPr>
        <w:t xml:space="preserve">  сельского поселения</w:t>
      </w:r>
    </w:p>
    <w:p w:rsidR="00D11397" w:rsidRPr="006069D2" w:rsidRDefault="00D11397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11397" w:rsidRPr="006069D2" w:rsidRDefault="009F6D76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                                                       </w:t>
      </w:r>
      <w:r w:rsidR="00D11397" w:rsidRPr="006069D2">
        <w:rPr>
          <w:rFonts w:ascii="Times New Roman" w:hAnsi="Times New Roman" w:cs="Times New Roman"/>
          <w:b/>
          <w:bCs/>
          <w:color w:val="26282F"/>
          <w:sz w:val="28"/>
          <w:szCs w:val="28"/>
        </w:rPr>
        <w:t>Журнал</w:t>
      </w:r>
    </w:p>
    <w:p w:rsidR="00D11397" w:rsidRPr="006069D2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69D2">
        <w:rPr>
          <w:rFonts w:ascii="Times New Roman" w:hAnsi="Times New Roman" w:cs="Times New Roman"/>
          <w:b/>
          <w:bCs/>
          <w:color w:val="26282F"/>
          <w:sz w:val="28"/>
          <w:szCs w:val="28"/>
        </w:rPr>
        <w:t>учета уведомлений об уточнении вида и принадлежности поступлений в бюджетза __________________ 20__ года</w:t>
      </w:r>
    </w:p>
    <w:p w:rsidR="00D11397" w:rsidRPr="00D11397" w:rsidRDefault="00D11397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1020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57"/>
        <w:gridCol w:w="980"/>
        <w:gridCol w:w="980"/>
        <w:gridCol w:w="1400"/>
        <w:gridCol w:w="3780"/>
        <w:gridCol w:w="980"/>
        <w:gridCol w:w="1130"/>
      </w:tblGrid>
      <w:tr w:rsidR="00D11397" w:rsidRPr="00D11397" w:rsidTr="006069D2">
        <w:tc>
          <w:tcPr>
            <w:tcW w:w="95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N п/п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Уведомление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Дата проведения</w:t>
            </w:r>
          </w:p>
        </w:tc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ИНН, КПП, наименование организации/инициалы, фамилия физического лица, адрес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Сумма (руб.)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 xml:space="preserve">Примечание </w:t>
            </w:r>
            <w:hyperlink w:anchor="sub_11" w:history="1">
              <w:r w:rsidRPr="00D11397">
                <w:rPr>
                  <w:rFonts w:ascii="Arial" w:hAnsi="Arial" w:cs="Arial"/>
                  <w:color w:val="106BBE"/>
                  <w:sz w:val="24"/>
                  <w:szCs w:val="24"/>
                </w:rPr>
                <w:t>&lt;*&gt;</w:t>
              </w:r>
            </w:hyperlink>
          </w:p>
        </w:tc>
      </w:tr>
      <w:tr w:rsidR="00D11397" w:rsidRPr="00D11397" w:rsidTr="006069D2">
        <w:tc>
          <w:tcPr>
            <w:tcW w:w="95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номер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дата</w:t>
            </w: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1397" w:rsidRPr="00D11397" w:rsidTr="006069D2">
        <w:tc>
          <w:tcPr>
            <w:tcW w:w="9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  <w:tr w:rsidR="00D11397" w:rsidRPr="00D11397" w:rsidTr="006069D2">
        <w:tc>
          <w:tcPr>
            <w:tcW w:w="9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1397" w:rsidRPr="00D11397" w:rsidTr="006069D2">
        <w:tc>
          <w:tcPr>
            <w:tcW w:w="19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Итого за месяц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1397" w:rsidRPr="00D11397" w:rsidTr="006069D2">
        <w:tc>
          <w:tcPr>
            <w:tcW w:w="19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Итого за год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11397" w:rsidRP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D11397" w:rsidRP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bookmarkStart w:id="7" w:name="sub_11"/>
      <w:r w:rsidRPr="00D11397">
        <w:rPr>
          <w:rFonts w:ascii="Courier New" w:hAnsi="Courier New" w:cs="Courier New"/>
          <w:sz w:val="20"/>
          <w:szCs w:val="20"/>
        </w:rPr>
        <w:t xml:space="preserve">&lt;*&gt;В  примечании  указывается,  платежи  с  какого  кода  </w:t>
      </w:r>
      <w:hyperlink r:id="rId27" w:history="1">
        <w:proofErr w:type="gramStart"/>
        <w:r w:rsidRPr="00D11397">
          <w:rPr>
            <w:rFonts w:ascii="Courier New" w:hAnsi="Courier New" w:cs="Courier New"/>
            <w:color w:val="106BBE"/>
            <w:sz w:val="20"/>
          </w:rPr>
          <w:t>бюджетной</w:t>
        </w:r>
        <w:proofErr w:type="gramEnd"/>
      </w:hyperlink>
    </w:p>
    <w:bookmarkEnd w:id="7"/>
    <w:p w:rsidR="00D11397" w:rsidRPr="00D11397" w:rsidRDefault="00432AF2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fldChar w:fldCharType="begin"/>
      </w:r>
      <w:r w:rsidR="00D11397" w:rsidRPr="00D11397">
        <w:rPr>
          <w:rFonts w:ascii="Courier New" w:hAnsi="Courier New" w:cs="Courier New"/>
          <w:sz w:val="20"/>
          <w:szCs w:val="20"/>
        </w:rPr>
        <w:instrText>HYPERLINK "garantF1://71871578.18000"</w:instrText>
      </w:r>
      <w:r w:rsidRPr="00D11397">
        <w:rPr>
          <w:rFonts w:ascii="Courier New" w:hAnsi="Courier New" w:cs="Courier New"/>
          <w:sz w:val="20"/>
          <w:szCs w:val="20"/>
        </w:rPr>
        <w:fldChar w:fldCharType="separate"/>
      </w:r>
      <w:r w:rsidR="00D11397" w:rsidRPr="00D11397">
        <w:rPr>
          <w:rFonts w:ascii="Courier New" w:hAnsi="Courier New" w:cs="Courier New"/>
          <w:color w:val="106BBE"/>
          <w:sz w:val="20"/>
        </w:rPr>
        <w:t>классификации</w:t>
      </w:r>
      <w:r w:rsidRPr="00D11397">
        <w:rPr>
          <w:rFonts w:ascii="Courier New" w:hAnsi="Courier New" w:cs="Courier New"/>
          <w:sz w:val="20"/>
          <w:szCs w:val="20"/>
        </w:rPr>
        <w:fldChar w:fldCharType="end"/>
      </w:r>
      <w:r w:rsidR="00D11397" w:rsidRPr="00D11397">
        <w:rPr>
          <w:rFonts w:ascii="Courier New" w:hAnsi="Courier New" w:cs="Courier New"/>
          <w:sz w:val="20"/>
          <w:szCs w:val="20"/>
        </w:rPr>
        <w:t xml:space="preserve"> Российской </w:t>
      </w:r>
      <w:proofErr w:type="gramStart"/>
      <w:r w:rsidR="00D11397" w:rsidRPr="00D11397">
        <w:rPr>
          <w:rFonts w:ascii="Courier New" w:hAnsi="Courier New" w:cs="Courier New"/>
          <w:sz w:val="20"/>
          <w:szCs w:val="20"/>
        </w:rPr>
        <w:t>Федерации</w:t>
      </w:r>
      <w:proofErr w:type="gramEnd"/>
      <w:r w:rsidR="00D11397" w:rsidRPr="00D11397">
        <w:rPr>
          <w:rFonts w:ascii="Courier New" w:hAnsi="Courier New" w:cs="Courier New"/>
          <w:sz w:val="20"/>
          <w:szCs w:val="20"/>
        </w:rPr>
        <w:t xml:space="preserve"> и на </w:t>
      </w:r>
      <w:proofErr w:type="gramStart"/>
      <w:r w:rsidR="00D11397" w:rsidRPr="00D11397">
        <w:rPr>
          <w:rFonts w:ascii="Courier New" w:hAnsi="Courier New" w:cs="Courier New"/>
          <w:sz w:val="20"/>
          <w:szCs w:val="20"/>
        </w:rPr>
        <w:t>какой</w:t>
      </w:r>
      <w:proofErr w:type="gramEnd"/>
      <w:r w:rsidR="00D11397" w:rsidRPr="00D11397">
        <w:rPr>
          <w:rFonts w:ascii="Courier New" w:hAnsi="Courier New" w:cs="Courier New"/>
          <w:sz w:val="20"/>
          <w:szCs w:val="20"/>
        </w:rPr>
        <w:t xml:space="preserve"> код бюджетной классификации</w:t>
      </w:r>
    </w:p>
    <w:p w:rsidR="00D11397" w:rsidRP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>Российской Федерации уточнялись.</w:t>
      </w:r>
    </w:p>
    <w:p w:rsidR="00D11397" w:rsidRPr="00D11397" w:rsidRDefault="00D11397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>Исполнитель _______</w:t>
      </w: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EA66C7" w:rsidRDefault="00EA66C7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6D76" w:rsidRDefault="009F6D76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b/>
          <w:bCs/>
          <w:color w:val="26282F"/>
          <w:sz w:val="24"/>
          <w:szCs w:val="24"/>
        </w:rPr>
        <w:t xml:space="preserve">                                     </w:t>
      </w:r>
      <w:proofErr w:type="spellStart"/>
      <w:r>
        <w:rPr>
          <w:rFonts w:ascii="Arial" w:hAnsi="Arial" w:cs="Arial"/>
          <w:b/>
          <w:bCs/>
          <w:color w:val="26282F"/>
          <w:sz w:val="24"/>
          <w:szCs w:val="24"/>
        </w:rPr>
        <w:t>Приложение</w:t>
      </w:r>
      <w:proofErr w:type="gramStart"/>
      <w:r w:rsidR="00EA66C7" w:rsidRPr="00D11397">
        <w:rPr>
          <w:rFonts w:ascii="Arial" w:hAnsi="Arial" w:cs="Arial"/>
          <w:b/>
          <w:bCs/>
          <w:color w:val="26282F"/>
          <w:sz w:val="24"/>
          <w:szCs w:val="24"/>
        </w:rPr>
        <w:t>N</w:t>
      </w:r>
      <w:proofErr w:type="spellEnd"/>
      <w:proofErr w:type="gramEnd"/>
      <w:r w:rsidR="00EA66C7" w:rsidRPr="00D11397">
        <w:rPr>
          <w:rFonts w:ascii="Arial" w:hAnsi="Arial" w:cs="Arial"/>
          <w:b/>
          <w:bCs/>
          <w:color w:val="26282F"/>
          <w:sz w:val="24"/>
          <w:szCs w:val="24"/>
        </w:rPr>
        <w:t> </w:t>
      </w:r>
      <w:r w:rsidR="00EA66C7">
        <w:rPr>
          <w:rFonts w:ascii="Arial" w:hAnsi="Arial" w:cs="Arial"/>
          <w:b/>
          <w:bCs/>
          <w:color w:val="26282F"/>
          <w:sz w:val="24"/>
          <w:szCs w:val="24"/>
        </w:rPr>
        <w:t>2</w:t>
      </w:r>
      <w:r w:rsidR="00EA66C7" w:rsidRPr="00D11397">
        <w:rPr>
          <w:rFonts w:ascii="Arial" w:hAnsi="Arial" w:cs="Arial"/>
          <w:b/>
          <w:bCs/>
          <w:color w:val="26282F"/>
          <w:sz w:val="24"/>
          <w:szCs w:val="24"/>
        </w:rPr>
        <w:br/>
      </w:r>
      <w:r w:rsidR="00EA66C7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EA66C7" w:rsidRDefault="00EA66C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Порядку </w:t>
      </w:r>
      <w:r w:rsidRPr="00D11397">
        <w:rPr>
          <w:rFonts w:ascii="Times New Roman" w:hAnsi="Times New Roman" w:cs="Times New Roman"/>
          <w:sz w:val="28"/>
          <w:szCs w:val="28"/>
        </w:rPr>
        <w:t xml:space="preserve">осуществления органами местного </w:t>
      </w:r>
    </w:p>
    <w:p w:rsidR="00EA66C7" w:rsidRDefault="00EA66C7" w:rsidP="006F5611">
      <w:pPr>
        <w:tabs>
          <w:tab w:val="left" w:pos="3420"/>
          <w:tab w:val="center" w:pos="4677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11397">
        <w:rPr>
          <w:rFonts w:ascii="Times New Roman" w:hAnsi="Times New Roman" w:cs="Times New Roman"/>
          <w:sz w:val="28"/>
          <w:szCs w:val="28"/>
        </w:rPr>
        <w:t>самоуправления 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EA66C7" w:rsidRDefault="00EA66C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бюджетных полномочий администратора доходов </w:t>
      </w:r>
    </w:p>
    <w:p w:rsidR="00EA66C7" w:rsidRDefault="00EA66C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бюджета</w:t>
      </w:r>
      <w:r w:rsidR="00AB4E99">
        <w:rPr>
          <w:rFonts w:ascii="Times New Roman" w:hAnsi="Times New Roman" w:cs="Times New Roman"/>
          <w:sz w:val="28"/>
          <w:szCs w:val="28"/>
        </w:rPr>
        <w:t xml:space="preserve"> Новотроицкого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сельского</w:t>
      </w:r>
    </w:p>
    <w:p w:rsidR="00EA66C7" w:rsidRDefault="00EA66C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 муниципального</w:t>
      </w:r>
    </w:p>
    <w:p w:rsidR="00EA66C7" w:rsidRDefault="00EA66C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района Республики Мордовия в части</w:t>
      </w:r>
    </w:p>
    <w:p w:rsidR="00EA66C7" w:rsidRDefault="00EA66C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невыясненных поступлений, зачисляемые в</w:t>
      </w:r>
    </w:p>
    <w:p w:rsidR="00EA66C7" w:rsidRDefault="00EA66C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бюджеты сельских поселений; п</w:t>
      </w:r>
      <w:r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Pr="00D11397">
        <w:rPr>
          <w:rFonts w:ascii="Times New Roman" w:hAnsi="Times New Roman" w:cs="Times New Roman"/>
          <w:sz w:val="28"/>
          <w:szCs w:val="28"/>
        </w:rPr>
        <w:t>й</w:t>
      </w:r>
    </w:p>
    <w:p w:rsidR="00EA66C7" w:rsidRDefault="00EA66C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</w:t>
      </w:r>
    </w:p>
    <w:p w:rsidR="00EA66C7" w:rsidRDefault="00EA66C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>для осуществления возврата (зачета) излишне</w:t>
      </w:r>
    </w:p>
    <w:p w:rsidR="00EA66C7" w:rsidRDefault="00EA66C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 xml:space="preserve"> уплаченных или излишне взысканныхсумм налогов,</w:t>
      </w:r>
    </w:p>
    <w:p w:rsidR="00EA66C7" w:rsidRDefault="00EA66C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 xml:space="preserve">сборов и иных платежей, а также сумм процентов </w:t>
      </w:r>
    </w:p>
    <w:p w:rsidR="00EA66C7" w:rsidRDefault="00EA66C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>за несвоевременное осуществление такого</w:t>
      </w:r>
    </w:p>
    <w:p w:rsidR="00EA66C7" w:rsidRPr="000814BE" w:rsidRDefault="00EA66C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>возврата и процентов,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Pr="00125E52">
        <w:rPr>
          <w:rFonts w:ascii="Times New Roman" w:hAnsi="Times New Roman" w:cs="Times New Roman"/>
          <w:sz w:val="28"/>
          <w:szCs w:val="28"/>
        </w:rPr>
        <w:t>ачисленных на излишне взысканные суммы</w:t>
      </w:r>
    </w:p>
    <w:p w:rsidR="00D11397" w:rsidRPr="006069D2" w:rsidRDefault="00D11397" w:rsidP="006069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069D2">
        <w:rPr>
          <w:rFonts w:ascii="Times New Roman" w:hAnsi="Times New Roman" w:cs="Times New Roman"/>
          <w:sz w:val="28"/>
          <w:szCs w:val="28"/>
        </w:rPr>
        <w:t>Наименование администратора доходов республиканского бюджета</w:t>
      </w:r>
    </w:p>
    <w:p w:rsidR="00D11397" w:rsidRDefault="00AB4E99" w:rsidP="006069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Новотроицкого</w:t>
      </w:r>
      <w:r w:rsidR="009F6D76">
        <w:rPr>
          <w:rFonts w:ascii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69D2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6069D2" w:rsidRPr="006069D2">
        <w:rPr>
          <w:rFonts w:ascii="Times New Roman" w:hAnsi="Times New Roman" w:cs="Times New Roman"/>
          <w:sz w:val="28"/>
          <w:szCs w:val="28"/>
        </w:rPr>
        <w:t xml:space="preserve"> </w:t>
      </w:r>
      <w:r w:rsidR="009F6D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69D2" w:rsidRPr="006069D2">
        <w:rPr>
          <w:rFonts w:ascii="Times New Roman" w:hAnsi="Times New Roman" w:cs="Times New Roman"/>
          <w:sz w:val="28"/>
          <w:szCs w:val="28"/>
        </w:rPr>
        <w:t>С</w:t>
      </w:r>
      <w:r w:rsidR="006069D2">
        <w:rPr>
          <w:rFonts w:ascii="Times New Roman" w:hAnsi="Times New Roman" w:cs="Times New Roman"/>
          <w:sz w:val="28"/>
          <w:szCs w:val="28"/>
        </w:rPr>
        <w:t>тарошайговского</w:t>
      </w:r>
      <w:proofErr w:type="spellEnd"/>
      <w:r w:rsidR="006069D2">
        <w:rPr>
          <w:rFonts w:ascii="Times New Roman" w:hAnsi="Times New Roman" w:cs="Times New Roman"/>
          <w:sz w:val="28"/>
          <w:szCs w:val="28"/>
        </w:rPr>
        <w:t xml:space="preserve">  муниципального</w:t>
      </w:r>
      <w:r w:rsidR="006069D2" w:rsidRPr="006069D2">
        <w:rPr>
          <w:rFonts w:ascii="Times New Roman" w:hAnsi="Times New Roman" w:cs="Times New Roman"/>
          <w:sz w:val="28"/>
          <w:szCs w:val="28"/>
        </w:rPr>
        <w:t xml:space="preserve"> района Республики Мордовия</w:t>
      </w:r>
    </w:p>
    <w:p w:rsidR="006069D2" w:rsidRPr="006069D2" w:rsidRDefault="006069D2" w:rsidP="006069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6D76" w:rsidRDefault="00D11397" w:rsidP="009F6D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069D2">
        <w:rPr>
          <w:rFonts w:ascii="Times New Roman" w:hAnsi="Times New Roman" w:cs="Times New Roman"/>
          <w:b/>
          <w:bCs/>
          <w:color w:val="26282F"/>
          <w:sz w:val="28"/>
          <w:szCs w:val="28"/>
        </w:rPr>
        <w:t>Реестр</w:t>
      </w:r>
    </w:p>
    <w:p w:rsidR="00D11397" w:rsidRPr="006069D2" w:rsidRDefault="00D11397" w:rsidP="009F6D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069D2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поступлений доходов </w:t>
      </w:r>
      <w:r w:rsidR="00AB4E99">
        <w:rPr>
          <w:rFonts w:ascii="Times New Roman" w:hAnsi="Times New Roman" w:cs="Times New Roman"/>
          <w:b/>
          <w:bCs/>
          <w:color w:val="26282F"/>
          <w:sz w:val="28"/>
          <w:szCs w:val="28"/>
        </w:rPr>
        <w:t>Новотроицкого</w:t>
      </w:r>
      <w:r w:rsidR="00A650EE" w:rsidRPr="00A650EE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сельского поселения</w:t>
      </w:r>
      <w:r w:rsidR="00AB4E99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Pr="006069D2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по видам, подвидам бюджетной классификации Российской Федерации</w:t>
      </w:r>
    </w:p>
    <w:p w:rsidR="00D11397" w:rsidRPr="006069D2" w:rsidRDefault="00D11397" w:rsidP="006069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069D2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за ________________ 20__ года</w:t>
      </w:r>
    </w:p>
    <w:p w:rsidR="00D11397" w:rsidRPr="00D11397" w:rsidRDefault="00D11397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8"/>
        <w:gridCol w:w="1134"/>
        <w:gridCol w:w="850"/>
        <w:gridCol w:w="992"/>
        <w:gridCol w:w="851"/>
        <w:gridCol w:w="709"/>
        <w:gridCol w:w="992"/>
        <w:gridCol w:w="992"/>
        <w:gridCol w:w="1134"/>
        <w:gridCol w:w="992"/>
        <w:gridCol w:w="851"/>
      </w:tblGrid>
      <w:tr w:rsidR="00D11397" w:rsidRPr="00D11397" w:rsidTr="006069D2">
        <w:tc>
          <w:tcPr>
            <w:tcW w:w="5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N п/п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 xml:space="preserve">Наименование, Ф. И. О., ИНН плательщика </w:t>
            </w:r>
            <w:hyperlink w:anchor="sub_21" w:history="1">
              <w:r w:rsidRPr="00D11397">
                <w:rPr>
                  <w:rFonts w:ascii="Arial" w:hAnsi="Arial" w:cs="Arial"/>
                  <w:color w:val="106BBE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Основание для начисления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Сальдо на начало отчетного периода, тыс. рублей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Начислено, тыс. рублей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Поступило, тыс. рублей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Возвращено излишне уплаченных платежей, тыс. рублей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Признана безнадежной и списана задолженность в окружной бюджет, тыс. рублей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Сальдо на конец отчетного периода, тыс. рублей</w:t>
            </w:r>
          </w:p>
        </w:tc>
      </w:tr>
      <w:tr w:rsidR="00D11397" w:rsidRPr="00D11397" w:rsidTr="006069D2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задолженность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переплата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задолженность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переплата</w:t>
            </w:r>
          </w:p>
        </w:tc>
      </w:tr>
      <w:tr w:rsidR="00D11397" w:rsidRPr="00D11397" w:rsidTr="006069D2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8" w:name="sub_20"/>
            <w:r w:rsidRPr="00D11397">
              <w:rPr>
                <w:rFonts w:ascii="Arial" w:hAnsi="Arial" w:cs="Arial"/>
                <w:sz w:val="24"/>
                <w:szCs w:val="24"/>
              </w:rPr>
              <w:t>2</w:t>
            </w:r>
            <w:bookmarkEnd w:id="8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11</w:t>
            </w:r>
          </w:p>
        </w:tc>
      </w:tr>
      <w:tr w:rsidR="00D11397" w:rsidRPr="00D11397" w:rsidTr="006069D2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1397" w:rsidRPr="00D11397" w:rsidTr="006069D2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Итого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11397" w:rsidRPr="00D11397" w:rsidRDefault="00D11397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11397" w:rsidRP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bookmarkStart w:id="9" w:name="sub_21"/>
      <w:r w:rsidRPr="00D11397">
        <w:rPr>
          <w:rFonts w:ascii="Courier New" w:hAnsi="Courier New" w:cs="Courier New"/>
          <w:sz w:val="20"/>
          <w:szCs w:val="20"/>
        </w:rPr>
        <w:t>&lt;*&gt;</w:t>
      </w:r>
      <w:hyperlink w:anchor="sub_20" w:history="1">
        <w:r w:rsidRPr="00D11397">
          <w:rPr>
            <w:rFonts w:ascii="Courier New" w:hAnsi="Courier New" w:cs="Courier New"/>
            <w:color w:val="106BBE"/>
            <w:sz w:val="20"/>
          </w:rPr>
          <w:t>Графа 2</w:t>
        </w:r>
      </w:hyperlink>
      <w:r w:rsidRPr="00D11397">
        <w:rPr>
          <w:rFonts w:ascii="Courier New" w:hAnsi="Courier New" w:cs="Courier New"/>
          <w:sz w:val="20"/>
          <w:szCs w:val="20"/>
        </w:rPr>
        <w:t xml:space="preserve">  заполняется  администратором  доходов  </w:t>
      </w:r>
      <w:bookmarkEnd w:id="9"/>
      <w:r w:rsidRPr="00D11397">
        <w:rPr>
          <w:rFonts w:ascii="Courier New" w:hAnsi="Courier New" w:cs="Courier New"/>
          <w:sz w:val="20"/>
          <w:szCs w:val="20"/>
        </w:rPr>
        <w:t xml:space="preserve">бюджета </w:t>
      </w:r>
      <w:r w:rsidR="00A650EE">
        <w:rPr>
          <w:rFonts w:ascii="Courier New" w:hAnsi="Courier New" w:cs="Courier New"/>
          <w:sz w:val="20"/>
          <w:szCs w:val="20"/>
        </w:rPr>
        <w:t>сельского поселения</w:t>
      </w:r>
      <w:r w:rsidRPr="00D11397">
        <w:rPr>
          <w:rFonts w:ascii="Courier New" w:hAnsi="Courier New" w:cs="Courier New"/>
          <w:sz w:val="20"/>
          <w:szCs w:val="20"/>
        </w:rPr>
        <w:t xml:space="preserve"> по месту ведения карточек лицевого  счета.  В</w:t>
      </w:r>
    </w:p>
    <w:p w:rsidR="00D11397" w:rsidRP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 xml:space="preserve">остальных случаях графа 2 заполняется  как  наименование  кода  </w:t>
      </w:r>
      <w:hyperlink r:id="rId28" w:history="1">
        <w:proofErr w:type="gramStart"/>
        <w:r w:rsidRPr="00D11397">
          <w:rPr>
            <w:rFonts w:ascii="Courier New" w:hAnsi="Courier New" w:cs="Courier New"/>
            <w:color w:val="106BBE"/>
            <w:sz w:val="20"/>
          </w:rPr>
          <w:t>бюджетной</w:t>
        </w:r>
        <w:proofErr w:type="gramEnd"/>
      </w:hyperlink>
    </w:p>
    <w:p w:rsidR="00D11397" w:rsidRPr="009F6D76" w:rsidRDefault="00432AF2" w:rsidP="009F6D76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hyperlink r:id="rId29" w:history="1">
        <w:r w:rsidR="00D11397" w:rsidRPr="00D11397">
          <w:rPr>
            <w:rFonts w:ascii="Courier New" w:hAnsi="Courier New" w:cs="Courier New"/>
            <w:color w:val="106BBE"/>
            <w:sz w:val="20"/>
          </w:rPr>
          <w:t>классификации</w:t>
        </w:r>
      </w:hyperlink>
      <w:r w:rsidR="00D11397" w:rsidRPr="00D11397">
        <w:rPr>
          <w:rFonts w:ascii="Courier New" w:hAnsi="Courier New" w:cs="Courier New"/>
          <w:sz w:val="20"/>
          <w:szCs w:val="20"/>
        </w:rPr>
        <w:t xml:space="preserve"> Российской Федерации.</w:t>
      </w:r>
      <w:bookmarkStart w:id="10" w:name="_GoBack"/>
      <w:bookmarkEnd w:id="10"/>
    </w:p>
    <w:p w:rsidR="00D11397" w:rsidRP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>Руководитель структурного подразделения администратора доходов __________</w:t>
      </w:r>
    </w:p>
    <w:p w:rsidR="00C10C98" w:rsidRDefault="00C10C98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D11397" w:rsidRP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>Исполнитель __________________</w:t>
      </w:r>
    </w:p>
    <w:p w:rsidR="00D11397" w:rsidRPr="00D11397" w:rsidRDefault="00D11397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sectPr w:rsidR="00D11397" w:rsidRPr="00D11397" w:rsidSect="00D1139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96C4E"/>
    <w:multiLevelType w:val="hybridMultilevel"/>
    <w:tmpl w:val="58A4F64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17F6"/>
    <w:rsid w:val="000441F4"/>
    <w:rsid w:val="000814BE"/>
    <w:rsid w:val="000F42B9"/>
    <w:rsid w:val="00125E52"/>
    <w:rsid w:val="00156C46"/>
    <w:rsid w:val="001D55F8"/>
    <w:rsid w:val="001E50EA"/>
    <w:rsid w:val="00370B05"/>
    <w:rsid w:val="003917A0"/>
    <w:rsid w:val="00432AF2"/>
    <w:rsid w:val="00527356"/>
    <w:rsid w:val="006063A1"/>
    <w:rsid w:val="006069D2"/>
    <w:rsid w:val="00696F2F"/>
    <w:rsid w:val="006B4CB7"/>
    <w:rsid w:val="006F5611"/>
    <w:rsid w:val="007E4167"/>
    <w:rsid w:val="007F6620"/>
    <w:rsid w:val="00835E58"/>
    <w:rsid w:val="00852659"/>
    <w:rsid w:val="008A17F6"/>
    <w:rsid w:val="008C4A3B"/>
    <w:rsid w:val="00907859"/>
    <w:rsid w:val="009126E9"/>
    <w:rsid w:val="009F6D76"/>
    <w:rsid w:val="00A01B3D"/>
    <w:rsid w:val="00A650EE"/>
    <w:rsid w:val="00A95D6B"/>
    <w:rsid w:val="00AB4E99"/>
    <w:rsid w:val="00B51DCD"/>
    <w:rsid w:val="00C10C98"/>
    <w:rsid w:val="00CC2066"/>
    <w:rsid w:val="00CF408B"/>
    <w:rsid w:val="00D11397"/>
    <w:rsid w:val="00D50EA7"/>
    <w:rsid w:val="00D876A2"/>
    <w:rsid w:val="00E90229"/>
    <w:rsid w:val="00EA66C7"/>
    <w:rsid w:val="00F1667A"/>
    <w:rsid w:val="00F247D1"/>
    <w:rsid w:val="00F351E9"/>
    <w:rsid w:val="00F41190"/>
    <w:rsid w:val="00F84901"/>
    <w:rsid w:val="00F85FFD"/>
    <w:rsid w:val="00F86F85"/>
    <w:rsid w:val="00F939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67A"/>
  </w:style>
  <w:style w:type="paragraph" w:styleId="1">
    <w:name w:val="heading 1"/>
    <w:basedOn w:val="a"/>
    <w:next w:val="a"/>
    <w:link w:val="10"/>
    <w:uiPriority w:val="99"/>
    <w:qFormat/>
    <w:rsid w:val="00835E58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C10C9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10C9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A01B3D"/>
    <w:rPr>
      <w:color w:val="106BBE"/>
    </w:rPr>
  </w:style>
  <w:style w:type="paragraph" w:styleId="a4">
    <w:name w:val="List Paragraph"/>
    <w:basedOn w:val="a"/>
    <w:uiPriority w:val="34"/>
    <w:qFormat/>
    <w:rsid w:val="00CC2066"/>
    <w:pPr>
      <w:ind w:left="720"/>
      <w:contextualSpacing/>
    </w:pPr>
  </w:style>
  <w:style w:type="paragraph" w:customStyle="1" w:styleId="a5">
    <w:name w:val="Прижатый влево"/>
    <w:basedOn w:val="a"/>
    <w:next w:val="a"/>
    <w:uiPriority w:val="99"/>
    <w:rsid w:val="00CC206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6">
    <w:name w:val="Нормальный (таблица)"/>
    <w:basedOn w:val="a"/>
    <w:next w:val="a"/>
    <w:uiPriority w:val="99"/>
    <w:rsid w:val="00835E58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835E58"/>
    <w:rPr>
      <w:rFonts w:ascii="Arial" w:hAnsi="Arial" w:cs="Arial"/>
      <w:b/>
      <w:bCs/>
      <w:color w:val="26282F"/>
      <w:sz w:val="24"/>
      <w:szCs w:val="24"/>
    </w:rPr>
  </w:style>
  <w:style w:type="character" w:customStyle="1" w:styleId="a7">
    <w:name w:val="Цветовое выделение"/>
    <w:uiPriority w:val="99"/>
    <w:rsid w:val="00D11397"/>
    <w:rPr>
      <w:b/>
      <w:bCs/>
      <w:color w:val="26282F"/>
    </w:rPr>
  </w:style>
  <w:style w:type="paragraph" w:customStyle="1" w:styleId="a8">
    <w:name w:val="Таблицы (моноширинный)"/>
    <w:basedOn w:val="a"/>
    <w:next w:val="a"/>
    <w:uiPriority w:val="99"/>
    <w:rsid w:val="00D11397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8526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52659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C10C9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C10C98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1871578.11000" TargetMode="External"/><Relationship Id="rId13" Type="http://schemas.openxmlformats.org/officeDocument/2006/relationships/hyperlink" Target="garantF1://12080897.0" TargetMode="External"/><Relationship Id="rId18" Type="http://schemas.openxmlformats.org/officeDocument/2006/relationships/hyperlink" Target="garantF1://71871578.18000" TargetMode="External"/><Relationship Id="rId26" Type="http://schemas.openxmlformats.org/officeDocument/2006/relationships/hyperlink" Target="garantF1://71629516.0" TargetMode="External"/><Relationship Id="rId3" Type="http://schemas.openxmlformats.org/officeDocument/2006/relationships/settings" Target="settings.xml"/><Relationship Id="rId21" Type="http://schemas.openxmlformats.org/officeDocument/2006/relationships/hyperlink" Target="garantF1://12081732.1273" TargetMode="External"/><Relationship Id="rId7" Type="http://schemas.openxmlformats.org/officeDocument/2006/relationships/hyperlink" Target="garantF1://8823825.0" TargetMode="External"/><Relationship Id="rId12" Type="http://schemas.openxmlformats.org/officeDocument/2006/relationships/hyperlink" Target="garantF1://12080897.1000" TargetMode="External"/><Relationship Id="rId17" Type="http://schemas.openxmlformats.org/officeDocument/2006/relationships/hyperlink" Target="garantF1://71454106.0" TargetMode="External"/><Relationship Id="rId25" Type="http://schemas.openxmlformats.org/officeDocument/2006/relationships/hyperlink" Target="garantF1://71629516.1000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71454106.1000" TargetMode="External"/><Relationship Id="rId20" Type="http://schemas.openxmlformats.org/officeDocument/2006/relationships/hyperlink" Target="garantF1://12062844.8000" TargetMode="External"/><Relationship Id="rId29" Type="http://schemas.openxmlformats.org/officeDocument/2006/relationships/hyperlink" Target="garantF1://71871578.18000" TargetMode="External"/><Relationship Id="rId1" Type="http://schemas.openxmlformats.org/officeDocument/2006/relationships/numbering" Target="numbering.xml"/><Relationship Id="rId6" Type="http://schemas.openxmlformats.org/officeDocument/2006/relationships/hyperlink" Target="garantF1://8823825.2" TargetMode="External"/><Relationship Id="rId11" Type="http://schemas.openxmlformats.org/officeDocument/2006/relationships/hyperlink" Target="garantF1://12081732.0" TargetMode="External"/><Relationship Id="rId24" Type="http://schemas.openxmlformats.org/officeDocument/2006/relationships/hyperlink" Target="garantF1://12077515.0" TargetMode="External"/><Relationship Id="rId5" Type="http://schemas.openxmlformats.org/officeDocument/2006/relationships/hyperlink" Target="garantF1://12012604.16012" TargetMode="External"/><Relationship Id="rId15" Type="http://schemas.openxmlformats.org/officeDocument/2006/relationships/hyperlink" Target="garantF1://12012604.20001" TargetMode="External"/><Relationship Id="rId23" Type="http://schemas.openxmlformats.org/officeDocument/2006/relationships/hyperlink" Target="garantF1://71629516.0" TargetMode="External"/><Relationship Id="rId28" Type="http://schemas.openxmlformats.org/officeDocument/2006/relationships/hyperlink" Target="garantF1://71871578.18000" TargetMode="External"/><Relationship Id="rId10" Type="http://schemas.openxmlformats.org/officeDocument/2006/relationships/hyperlink" Target="garantF1://12081732.1000" TargetMode="External"/><Relationship Id="rId19" Type="http://schemas.openxmlformats.org/officeDocument/2006/relationships/hyperlink" Target="garantF1://70460570.0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garantF1://12012604.16012" TargetMode="External"/><Relationship Id="rId14" Type="http://schemas.openxmlformats.org/officeDocument/2006/relationships/hyperlink" Target="garantF1://71871578.18000" TargetMode="External"/><Relationship Id="rId22" Type="http://schemas.openxmlformats.org/officeDocument/2006/relationships/hyperlink" Target="garantF1://12081732.1274" TargetMode="External"/><Relationship Id="rId27" Type="http://schemas.openxmlformats.org/officeDocument/2006/relationships/hyperlink" Target="garantF1://71871578.18000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11</Pages>
  <Words>3131</Words>
  <Characters>17849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6</cp:revision>
  <cp:lastPrinted>2021-03-25T12:11:00Z</cp:lastPrinted>
  <dcterms:created xsi:type="dcterms:W3CDTF">2021-03-24T11:51:00Z</dcterms:created>
  <dcterms:modified xsi:type="dcterms:W3CDTF">2021-03-25T12:24:00Z</dcterms:modified>
</cp:coreProperties>
</file>