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Заблаговременная работа по подготовке документов на пенсию многодетным матерям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 1 января 2019 года в Российской Федерации в связи с вступлением в силу Федерального Закона от 03.10.2018 года № 350-ФЗ « О внесении изменений в отдельные законодательные акты Российской Федерации по вопросам назначения и выплаты пенсий» изменяется возраст выхода на пенсию.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Досрочные пенсии многодетным матерям, родившим и воспитавшим до 8-летнего возраста: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3х детей — пенсионный возраст 57 лет,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4х детей — пенсионный возраст 56 лет,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5х детей — действующая норма — пенсионный возраст 50 лет.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Например: женщина 15.02.1965 года рождения по общему правилу должна уйти на пенсию в 56 лет 6 месяцев, то есть 15.08.2021 года.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Если у неё четыре ребёнка, то она сможет уйти на пенсию в 56 лет — 15.02.2021.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2021-01-21T08:35:34Z</dcterms:modified>
  <cp:revision>1</cp:revision>
</cp:coreProperties>
</file>