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Выйти на пенсию в 2021 году</w:t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получения права на страховую пенсию в 2021 году необходимо иметь не менее 12 лет стажа и 21 пенсионный коэффициент, а также достичь пенсионного возраста (с учетом переходного периода его постепенного повышения). Во втором полугодии 2021 года пенсионного возраста достигнут женщины, родившиеся во первом полугодии 1965 года, и мужчины, родившиеся в первом полугодии 1960 года.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получения права на страховую пенсию гражданам необходимо иметь определенное количество лет страхового стажа (периоды трудового стажа при условии начисления и уплаты страховых взносов в ПФР) и заработанных пенсионных коэффициентов. Эти требования постепенно увеличиваются: до 15 лет необходимого (минимального) стажа к 2024 году и 30 пенсионных коэффициентов к 2025 году.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Кроме того, в страховой стаж для установления страховой пенсии по старости включаются не только периоды трудовой деятельности, но и нестраховые периоды. К нестраховым периодам относится: уход за ребенком до полутора лет; служба в армии по призыву; уход за ребенком-инвалидом и инвалидом с детства 1-й группы, пенсионером, достигшим 80-летнего возраста. Эти нестраховые периоды включаются в страховой стаж при назначении страховой пенсии на общих основаниях в том случае, если им предшествовали и (или) за ними следовали периоды работы и (или) иной деятельности (независимо от продолжительности).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2020-12-16T17:12:20Z</dcterms:modified>
  <cp:revision>1</cp:revision>
</cp:coreProperties>
</file>