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E6B" w:rsidRPr="00C45165" w:rsidRDefault="004B5E6B" w:rsidP="004B5E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45165">
        <w:rPr>
          <w:rFonts w:ascii="Times New Roman" w:hAnsi="Times New Roman" w:cs="Times New Roman"/>
          <w:b/>
          <w:sz w:val="24"/>
          <w:szCs w:val="24"/>
        </w:rPr>
        <w:t>Прокуратура разъясняет 29.10.2020</w:t>
      </w:r>
    </w:p>
    <w:p w:rsidR="004B5E6B" w:rsidRPr="00C45165" w:rsidRDefault="004B5E6B" w:rsidP="004B5E6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5165">
        <w:rPr>
          <w:rFonts w:ascii="Times New Roman" w:hAnsi="Times New Roman" w:cs="Times New Roman"/>
          <w:b/>
          <w:sz w:val="24"/>
          <w:szCs w:val="24"/>
        </w:rPr>
        <w:t xml:space="preserve">Правила оказания услуг общественного питания </w:t>
      </w:r>
    </w:p>
    <w:p w:rsidR="004B5E6B" w:rsidRPr="00C45165" w:rsidRDefault="004B5E6B" w:rsidP="004B5E6B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sz w:val="24"/>
          <w:szCs w:val="24"/>
          <w:lang w:eastAsia="ru-RU"/>
        </w:rPr>
      </w:pPr>
      <w:r w:rsidRPr="00C45165">
        <w:rPr>
          <w:rFonts w:ascii="Times New Roman" w:eastAsia="Times New Roman" w:hAnsi="Times New Roman" w:cs="Times New Roman"/>
          <w:sz w:val="24"/>
          <w:szCs w:val="24"/>
          <w:lang w:eastAsia="ru-RU"/>
        </w:rPr>
        <w:t>С 1 января 2021 г. к оказанию услуг общественного питания будут предъявляться новые требования. Напомню, что «Правила оказания услуг общественного питания» утверждены Постановлением Правительства РФ от 21.09.2020 № 1515.</w:t>
      </w:r>
    </w:p>
    <w:p w:rsidR="004B5E6B" w:rsidRPr="00C45165" w:rsidRDefault="004B5E6B" w:rsidP="004B5E6B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sz w:val="24"/>
          <w:szCs w:val="24"/>
          <w:lang w:eastAsia="ru-RU"/>
        </w:rPr>
      </w:pPr>
      <w:r w:rsidRPr="00C45165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 общественного питания предусматривают изготовление продукции общественного питания, создание условий для ее потребления и реализации, а также иной пищевой и непищевой продукции (покупные товары) как на месте изготовления, так и вне его по заказам.</w:t>
      </w:r>
    </w:p>
    <w:p w:rsidR="004B5E6B" w:rsidRPr="00C45165" w:rsidRDefault="004B5E6B" w:rsidP="004B5E6B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sz w:val="24"/>
          <w:szCs w:val="24"/>
          <w:lang w:eastAsia="ru-RU"/>
        </w:rPr>
      </w:pPr>
      <w:r w:rsidRPr="00C45165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Теперь предусматривается возможность использования электронных способов взаимодействия субъектов правоотношений (в том числе, прием заказов дистанционным способом с использованием сети «Интернет»)</w:t>
      </w:r>
    </w:p>
    <w:p w:rsidR="004B5E6B" w:rsidRPr="00C45165" w:rsidRDefault="004B5E6B" w:rsidP="004B5E6B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sz w:val="24"/>
          <w:szCs w:val="24"/>
          <w:lang w:eastAsia="ru-RU"/>
        </w:rPr>
      </w:pPr>
      <w:r w:rsidRPr="00C45165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Исполнитель, оказывающий услуги общественного питания по возмездному договору, не вправе без согласия потребителя выполнять дополнительные услуги за плату, а также включать в договор (заказ) иные расходы (платежи, комиссии, доплаты, чаевые), не относящиеся к стоимости продукции, указанной в меню (прейскуранте).</w:t>
      </w:r>
    </w:p>
    <w:p w:rsidR="004B5E6B" w:rsidRPr="00C45165" w:rsidRDefault="004B5E6B" w:rsidP="004B5E6B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sz w:val="24"/>
          <w:szCs w:val="24"/>
          <w:lang w:eastAsia="ru-RU"/>
        </w:rPr>
      </w:pPr>
      <w:r w:rsidRPr="00C4516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Потребитель вправе получить дополнительную информацию о потребительских свойствах предлагаемой продукции общественного питания, а также об условиях приготовления блюд. Цена услуги определяется стоимостью продукции, указанной в меню.</w:t>
      </w:r>
    </w:p>
    <w:p w:rsidR="004B5E6B" w:rsidRPr="00C45165" w:rsidRDefault="004B5E6B" w:rsidP="004B5E6B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sz w:val="24"/>
          <w:szCs w:val="24"/>
          <w:lang w:eastAsia="ru-RU"/>
        </w:rPr>
      </w:pPr>
      <w:r w:rsidRPr="00C45165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Наряду с оказанием услуг общественного питания исполнитель вправе предложить потребителю приобрести услуги по организации досуга и другие услуги, однозначно указав на их возмездный или безвозмездный характер. Потребитель вправе отказаться от оплаты таких дополнительных услуг (расходов), а если они оплачены, - потребовать от исполнителя возврата уплаченной суммы.</w:t>
      </w:r>
    </w:p>
    <w:p w:rsidR="0073203F" w:rsidRDefault="004B5E6B" w:rsidP="004B5E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45165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Очень важно, что заведения общепита по-прежнему обязаны иметь книгу отзывов и предложений и предоставлять её потребителю по его требованию.</w:t>
      </w:r>
      <w:bookmarkStart w:id="0" w:name="_GoBack"/>
      <w:bookmarkEnd w:id="0"/>
    </w:p>
    <w:p w:rsidR="007F690A" w:rsidRPr="0073203F" w:rsidRDefault="007F690A" w:rsidP="0073203F"/>
    <w:sectPr w:rsidR="007F690A" w:rsidRPr="007320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55B"/>
    <w:rsid w:val="00075713"/>
    <w:rsid w:val="00355805"/>
    <w:rsid w:val="003A3FFB"/>
    <w:rsid w:val="004B5E6B"/>
    <w:rsid w:val="0054180D"/>
    <w:rsid w:val="0073203F"/>
    <w:rsid w:val="007F690A"/>
    <w:rsid w:val="00852A46"/>
    <w:rsid w:val="008C5E46"/>
    <w:rsid w:val="009051B2"/>
    <w:rsid w:val="0099455B"/>
    <w:rsid w:val="00C43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E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7571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E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7571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2020-12-21T07:21:00Z</dcterms:created>
  <dcterms:modified xsi:type="dcterms:W3CDTF">2020-12-21T07:21:00Z</dcterms:modified>
</cp:coreProperties>
</file>