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Как человеку с инвалидностью оформить разрешение на бесплатную парковку.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июле в силу вступили изменения в законодательстве, согласно которым в Федеральном реестре инвалидов размещаются сведения о транспортном средстве, управляемом инвалидом или перевозящем инвалида. Внесение сведений в реестр необходимо в целях реализации права на бесплатное использование мест для парковки транспортных средств инвалидов.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получения права на бесплатную парковку гражданину с ограниченными возможностями здоровья достаточно подать заявление о включении в реестр конкретного транспортного средства, на котором он передвигается.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Заявление можно подать через: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Личный кабинет в федеральной государственной информационной системе «Федеральный реестр инвалидов»;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«Единый портал государственных и муниципальных услуг»;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МФЦ.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Рассмотрим, как можно оформить бесплатную парковку инвалидам через портал госуслуг.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начала необходимо авторизоваться на портале госуслуг, то есть ввести логин и пароль, а затем в строке поиска ввести «парковка для инвалидов».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результатах поиска появится услуга «Прием заявлений для размещения сведений о транспортном средстве, управляемом инвалидом, или перевозящем инвалида». Необходимо нажать кнопку «Получить услугу», чтобы внести сведения о транспортном средстве. Сведения об инвалиде система автоматически заполнит по данным, уже имеющимся на портале.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После этого необходимо внести номер и марку транспортного средства, а также указать период эксплуатации транспортного средства.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После заполнения всех полей необходимо нажать кнопку «Подать заявление».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Внесенные данные появятся в Федеральном реестре инвалидов уже через 15 минут. Это дает возможность занести в реестр даже номер такси, на котором инвалид осуществляет поездку по городу.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Право на бесплатную парковку на специально выделенных парковочных местах имеют транспортные средства, управляемые и (или) перевозящие: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инвалидов I и II группы;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детей-инвалидов;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инвалидов III группы, имеющих ограничение способности к самостоятельному передвижению любой степени выраженности (1, 2 или 3 степени);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инвалидов III группы, до 01.07.2020 получивших в бюро медико-социальной экспертизы знак «Инвалид» для индивидуального пользования и пользующихся правом на бесплатное использование мест для парковки.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При необходимости изменения сведений о транспортном средстве необходимо будет подать новое заявление. Актуальными будут считаться последние по времени размещения в федеральном реестре инвалидов сведения о транспортном средстве.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2020-11-25T12:24:35Z</dcterms:modified>
  <cp:revision>3</cp:revision>
</cp:coreProperties>
</file>