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ВОПРОС: В сентябре 2020 года родился первый ребенок. Как мне получить сертификат на материнский капитал?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ОТВЕТ: С 15 апреля семьи Республики Мордовия получают сертификаты на материнский капитал в беззаявительном порядке. Пенсионный фонд оформляет их самостоятельно с использованием данных, поступающих из реестра ЗАГС, и направляет уведомление в личный кабинет родителя на сайте ПФР или портале Госуслуг. Для того чтобы посмотреть есть ли у Вас сертификат на материнский капитал необходимо зайти в Личный кабинет на сайте ПФР, используя для входа учетную запись в Единой системе идентификации и аутентификации (ЕСИА). После входа в личный кабинет в правом верхнем углу будет пункт «История обращений», в котором Вы сможете найти электронный сертификат на материнский капитал и при необходимости скачать его в электронном виде и распечатать.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481330</wp:posOffset>
            </wp:positionH>
            <wp:positionV relativeFrom="paragraph">
              <wp:posOffset>26670</wp:posOffset>
            </wp:positionV>
            <wp:extent cx="5177155" cy="2912110"/>
            <wp:effectExtent l="0" t="0" r="0" b="0"/>
            <wp:wrapSquare wrapText="largest"/>
            <wp:docPr id="1" name="Изображение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155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2020-10-23T11:04:06Z</dcterms:created>
  <dc:language>ru-RU</dc:language>
  <dcterms:modified xsi:type="dcterms:W3CDTF">2020-10-23T11:06:23Z</dcterms:modified>
  <cp:revision>1</cp:revision>
</cp:coreProperties>
</file>