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Истекает срок уведомления работников о возможности перехода на электронные трудовые книжки</w:t>
      </w:r>
    </w:p>
    <w:p>
      <w:pPr>
        <w:pStyle w:val="Normal"/>
        <w:spacing w:lineRule="auto" w:line="360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УПФР в Краснослободском муниципальном районе (межрайонное) напоминает, что осталось меньше месяца для уведомления работодателем каждого работника об изменениях в трудовом законодательстве, связанных с формированием сведений о трудовой деятельности в электронном виде, а также о праве работника путем подачи работодателю соответствующего письменного заявления сделать выбор между продолжением ведения работодателем трудовой книжки или предоставлением ему работодателем сведений о трудовой деятельности.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В соответствии с Постановлением Правительства Российской Федерации от 19.06.2020 № 887 срок истекает 31 октября 2020 года.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 31 декабря 2020 года включительно работники должны определиться со своим решением, предоставив работодателю заявление в письменном виде: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 выборе электронной формы трудовой книжки. В этом случае работодатель бумажную трудовую книжку с соответствующей записью выдаст ему на руки.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- о выборе бумажной формы трудовой книжки. В этом случае работодатель будет вести трудовую книжку и в старом, и в новом - электронном формате, одновременно.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Обращаем внимание, что сведения о поданных работниками заявлений необходимо представить в ПФР не позднее 15-го числа месяца, следующего за месяцем, в котором будет подано заявление о продолжении ведения трудовой книжки в соответствии со ст. 66 ТК РФ либо о представлении сведений о трудовой деятельности согласно ст. 66.1 ТК РФ (п. 2.5 ст. 11 Федерального закона от 01.04.1996 N 27-ФЗ "Об индивидуальном (персонифицированном) учете в системе обязательного пенсионного страхования").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2020-10-14T12:03:08Z</dcterms:modified>
  <cp:revision>1</cp:revision>
</cp:coreProperties>
</file>