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14C" w:rsidRPr="00F406B0" w:rsidRDefault="0083014C" w:rsidP="0083014C">
      <w:pPr>
        <w:pStyle w:val="1"/>
        <w:jc w:val="center"/>
        <w:rPr>
          <w:sz w:val="28"/>
          <w:szCs w:val="28"/>
        </w:rPr>
      </w:pPr>
      <w:r w:rsidRPr="00F406B0">
        <w:rPr>
          <w:sz w:val="28"/>
          <w:szCs w:val="28"/>
        </w:rPr>
        <w:t>СОВЕТ ДЕПУТАТОВ</w:t>
      </w:r>
    </w:p>
    <w:p w:rsidR="0083014C" w:rsidRPr="00F406B0" w:rsidRDefault="0083014C" w:rsidP="0083014C">
      <w:pPr>
        <w:pStyle w:val="1"/>
        <w:jc w:val="center"/>
        <w:rPr>
          <w:sz w:val="28"/>
          <w:szCs w:val="28"/>
        </w:rPr>
      </w:pPr>
      <w:r w:rsidRPr="00F406B0">
        <w:rPr>
          <w:sz w:val="28"/>
          <w:szCs w:val="28"/>
        </w:rPr>
        <w:t>КОНОПАТСКОГО  СЕЛЬСКОГО  ПОСЕЛЕНИЯ</w:t>
      </w:r>
    </w:p>
    <w:p w:rsidR="0083014C" w:rsidRDefault="0083014C" w:rsidP="0083014C">
      <w:pPr>
        <w:pStyle w:val="1"/>
        <w:jc w:val="center"/>
        <w:rPr>
          <w:sz w:val="28"/>
          <w:szCs w:val="28"/>
        </w:rPr>
      </w:pPr>
      <w:r w:rsidRPr="00F406B0">
        <w:rPr>
          <w:sz w:val="28"/>
          <w:szCs w:val="28"/>
        </w:rPr>
        <w:t>СТАРОШАЙГОВСКОГО МУНИЦИПАЛЬНОГО РАЙОНА</w:t>
      </w:r>
    </w:p>
    <w:p w:rsidR="0083014C" w:rsidRPr="00F406B0" w:rsidRDefault="0083014C" w:rsidP="0083014C">
      <w:pPr>
        <w:pStyle w:val="1"/>
        <w:jc w:val="center"/>
        <w:rPr>
          <w:sz w:val="28"/>
          <w:szCs w:val="28"/>
        </w:rPr>
      </w:pPr>
      <w:r w:rsidRPr="00F406B0">
        <w:rPr>
          <w:sz w:val="28"/>
          <w:szCs w:val="28"/>
        </w:rPr>
        <w:t>РЕСПУБЛИКИ МОРДОВИЯ</w:t>
      </w:r>
    </w:p>
    <w:p w:rsidR="0083014C" w:rsidRPr="00F406B0" w:rsidRDefault="0083014C" w:rsidP="008301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014C" w:rsidRPr="00F406B0" w:rsidRDefault="0083014C" w:rsidP="008301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06B0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F406B0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83014C" w:rsidRPr="00F406B0" w:rsidRDefault="0083014C" w:rsidP="0083014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3014C" w:rsidRPr="00F406B0" w:rsidRDefault="0083014C" w:rsidP="008301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06B0">
        <w:rPr>
          <w:rFonts w:ascii="Times New Roman" w:hAnsi="Times New Roman" w:cs="Times New Roman"/>
          <w:b/>
          <w:bCs/>
          <w:sz w:val="28"/>
          <w:szCs w:val="28"/>
        </w:rPr>
        <w:t xml:space="preserve">             24  апреля  2019  года                                                               №  7</w:t>
      </w:r>
    </w:p>
    <w:p w:rsidR="0083014C" w:rsidRPr="00F406B0" w:rsidRDefault="0083014C" w:rsidP="0083014C">
      <w:pPr>
        <w:jc w:val="both"/>
        <w:rPr>
          <w:rFonts w:ascii="Times New Roman" w:hAnsi="Times New Roman" w:cs="Times New Roman"/>
        </w:rPr>
      </w:pPr>
      <w:r w:rsidRPr="00F406B0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</w:t>
      </w:r>
      <w:r w:rsidRPr="00F406B0">
        <w:rPr>
          <w:rFonts w:ascii="Times New Roman" w:hAnsi="Times New Roman" w:cs="Times New Roman"/>
        </w:rPr>
        <w:t xml:space="preserve">  </w:t>
      </w:r>
      <w:r w:rsidRPr="00F406B0">
        <w:rPr>
          <w:rFonts w:ascii="Times New Roman" w:hAnsi="Times New Roman" w:cs="Times New Roman"/>
          <w:b/>
          <w:bCs/>
        </w:rPr>
        <w:t xml:space="preserve">с. Конопать              </w:t>
      </w:r>
    </w:p>
    <w:p w:rsidR="0083014C" w:rsidRDefault="0083014C" w:rsidP="0083014C">
      <w:pPr>
        <w:pStyle w:val="1"/>
        <w:jc w:val="center"/>
        <w:rPr>
          <w:sz w:val="28"/>
          <w:szCs w:val="28"/>
        </w:rPr>
      </w:pPr>
      <w:r w:rsidRPr="00F406B0">
        <w:rPr>
          <w:sz w:val="28"/>
          <w:szCs w:val="28"/>
        </w:rPr>
        <w:t>Об утверждении отчета об исполнении</w:t>
      </w:r>
      <w:r w:rsidRPr="00F406B0">
        <w:rPr>
          <w:sz w:val="28"/>
          <w:szCs w:val="28"/>
        </w:rPr>
        <w:br/>
        <w:t xml:space="preserve"> бюджета </w:t>
      </w:r>
      <w:proofErr w:type="spellStart"/>
      <w:r w:rsidRPr="00F406B0">
        <w:rPr>
          <w:sz w:val="28"/>
          <w:szCs w:val="28"/>
        </w:rPr>
        <w:t>Конопатского</w:t>
      </w:r>
      <w:proofErr w:type="spellEnd"/>
      <w:r w:rsidRPr="00F406B0">
        <w:rPr>
          <w:sz w:val="28"/>
          <w:szCs w:val="28"/>
        </w:rPr>
        <w:t xml:space="preserve"> сельского поселения</w:t>
      </w:r>
    </w:p>
    <w:p w:rsidR="0083014C" w:rsidRPr="00F406B0" w:rsidRDefault="0083014C" w:rsidP="0083014C">
      <w:pPr>
        <w:pStyle w:val="1"/>
        <w:jc w:val="center"/>
        <w:rPr>
          <w:sz w:val="28"/>
          <w:szCs w:val="28"/>
        </w:rPr>
      </w:pPr>
      <w:proofErr w:type="spellStart"/>
      <w:r w:rsidRPr="00F406B0">
        <w:rPr>
          <w:sz w:val="28"/>
          <w:szCs w:val="28"/>
        </w:rPr>
        <w:t>Старошайговского</w:t>
      </w:r>
      <w:proofErr w:type="spellEnd"/>
      <w:r w:rsidRPr="00F406B0">
        <w:rPr>
          <w:sz w:val="28"/>
          <w:szCs w:val="28"/>
        </w:rPr>
        <w:t xml:space="preserve"> муниципального района за 2018 год</w:t>
      </w:r>
    </w:p>
    <w:p w:rsidR="0083014C" w:rsidRPr="0090478B" w:rsidRDefault="0083014C" w:rsidP="0083014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3014C" w:rsidRPr="004A3E65" w:rsidRDefault="0083014C" w:rsidP="0083014C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3E65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5" w:history="1">
        <w:r w:rsidRPr="004A3E65">
          <w:rPr>
            <w:rStyle w:val="a5"/>
            <w:rFonts w:ascii="Times New Roman" w:hAnsi="Times New Roman"/>
            <w:sz w:val="26"/>
            <w:szCs w:val="26"/>
          </w:rPr>
          <w:t>Бюджетным кодексом</w:t>
        </w:r>
      </w:hyperlink>
      <w:r w:rsidRPr="004A3E65">
        <w:rPr>
          <w:rFonts w:ascii="Times New Roman" w:hAnsi="Times New Roman" w:cs="Times New Roman"/>
          <w:sz w:val="26"/>
          <w:szCs w:val="26"/>
        </w:rPr>
        <w:t xml:space="preserve"> Российской Федерации, </w:t>
      </w:r>
      <w:hyperlink r:id="rId6" w:history="1">
        <w:r w:rsidRPr="004A3E65">
          <w:rPr>
            <w:rStyle w:val="a5"/>
            <w:rFonts w:ascii="Times New Roman" w:hAnsi="Times New Roman"/>
            <w:sz w:val="26"/>
            <w:szCs w:val="26"/>
          </w:rPr>
          <w:t>Федеральным законом</w:t>
        </w:r>
      </w:hyperlink>
      <w:r w:rsidRPr="004A3E65">
        <w:rPr>
          <w:rFonts w:ascii="Times New Roman" w:hAnsi="Times New Roman" w:cs="Times New Roman"/>
          <w:sz w:val="26"/>
          <w:szCs w:val="26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Pr="004A3E65">
          <w:rPr>
            <w:rStyle w:val="a5"/>
            <w:rFonts w:ascii="Times New Roman" w:hAnsi="Times New Roman"/>
            <w:sz w:val="26"/>
            <w:szCs w:val="26"/>
          </w:rPr>
          <w:t>Уставом</w:t>
        </w:r>
      </w:hyperlink>
      <w:r w:rsidRPr="004A3E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1CE">
        <w:rPr>
          <w:rFonts w:ascii="Times New Roman" w:hAnsi="Times New Roman" w:cs="Times New Roman"/>
          <w:sz w:val="26"/>
          <w:szCs w:val="26"/>
        </w:rPr>
        <w:t>Конопатского</w:t>
      </w:r>
      <w:proofErr w:type="spellEnd"/>
      <w:r w:rsidRPr="002251CE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A3E65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4A3E65">
        <w:rPr>
          <w:rFonts w:ascii="Times New Roman" w:hAnsi="Times New Roman" w:cs="Times New Roman"/>
          <w:sz w:val="26"/>
          <w:szCs w:val="26"/>
        </w:rPr>
        <w:t xml:space="preserve"> муниципального района совет депутатов</w:t>
      </w:r>
      <w:r w:rsidRPr="00E424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Конопатского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4A3E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3E65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4A3E65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gramStart"/>
      <w:r w:rsidRPr="004A3E65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4A3E65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83014C" w:rsidRPr="004A3E65" w:rsidRDefault="0083014C" w:rsidP="0083014C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3E65">
        <w:rPr>
          <w:rFonts w:ascii="Times New Roman" w:hAnsi="Times New Roman" w:cs="Times New Roman"/>
          <w:sz w:val="26"/>
          <w:szCs w:val="26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Конопатского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A3E65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4A3E65">
        <w:rPr>
          <w:rFonts w:ascii="Times New Roman" w:hAnsi="Times New Roman" w:cs="Times New Roman"/>
          <w:sz w:val="26"/>
          <w:szCs w:val="26"/>
        </w:rPr>
        <w:t xml:space="preserve"> муниципального района за 201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4A3E65">
        <w:rPr>
          <w:rFonts w:ascii="Times New Roman" w:hAnsi="Times New Roman" w:cs="Times New Roman"/>
          <w:sz w:val="26"/>
          <w:szCs w:val="26"/>
        </w:rPr>
        <w:t xml:space="preserve"> год по доходам в </w:t>
      </w:r>
      <w:r w:rsidRPr="00EC3E66">
        <w:rPr>
          <w:rFonts w:ascii="Times New Roman" w:hAnsi="Times New Roman" w:cs="Times New Roman"/>
          <w:sz w:val="26"/>
          <w:szCs w:val="26"/>
        </w:rPr>
        <w:t xml:space="preserve">сумме </w:t>
      </w:r>
      <w:r>
        <w:rPr>
          <w:rFonts w:ascii="Times New Roman" w:hAnsi="Times New Roman" w:cs="Times New Roman"/>
          <w:sz w:val="26"/>
          <w:szCs w:val="26"/>
        </w:rPr>
        <w:t>2040,7</w:t>
      </w:r>
      <w:r w:rsidRPr="00EC3E66">
        <w:rPr>
          <w:rFonts w:ascii="Times New Roman" w:hAnsi="Times New Roman" w:cs="Times New Roman"/>
          <w:sz w:val="26"/>
          <w:szCs w:val="26"/>
        </w:rPr>
        <w:t xml:space="preserve"> тыс. руб. и по расходам в сумме </w:t>
      </w:r>
      <w:r>
        <w:rPr>
          <w:rFonts w:ascii="Times New Roman" w:hAnsi="Times New Roman" w:cs="Times New Roman"/>
          <w:sz w:val="26"/>
          <w:szCs w:val="26"/>
        </w:rPr>
        <w:t>2047,0</w:t>
      </w:r>
      <w:r w:rsidRPr="00EC3E66">
        <w:rPr>
          <w:rFonts w:ascii="Times New Roman" w:hAnsi="Times New Roman" w:cs="Times New Roman"/>
          <w:sz w:val="26"/>
          <w:szCs w:val="26"/>
        </w:rPr>
        <w:t xml:space="preserve"> тыс. </w:t>
      </w:r>
      <w:r>
        <w:rPr>
          <w:rFonts w:ascii="Times New Roman" w:hAnsi="Times New Roman" w:cs="Times New Roman"/>
          <w:sz w:val="26"/>
          <w:szCs w:val="26"/>
        </w:rPr>
        <w:t xml:space="preserve">руб. с превышением расходов </w:t>
      </w:r>
      <w:r w:rsidRPr="00EC3E66">
        <w:rPr>
          <w:rFonts w:ascii="Times New Roman" w:hAnsi="Times New Roman" w:cs="Times New Roman"/>
          <w:sz w:val="26"/>
          <w:szCs w:val="26"/>
        </w:rPr>
        <w:t xml:space="preserve"> над доходами в </w:t>
      </w:r>
      <w:r>
        <w:rPr>
          <w:rFonts w:ascii="Times New Roman" w:hAnsi="Times New Roman" w:cs="Times New Roman"/>
          <w:sz w:val="26"/>
          <w:szCs w:val="26"/>
        </w:rPr>
        <w:t>сумме 6,3</w:t>
      </w:r>
      <w:r w:rsidRPr="00EC3E66">
        <w:rPr>
          <w:rFonts w:ascii="Times New Roman" w:hAnsi="Times New Roman" w:cs="Times New Roman"/>
          <w:sz w:val="26"/>
          <w:szCs w:val="26"/>
        </w:rPr>
        <w:t xml:space="preserve"> тыс. руб. и со следующими</w:t>
      </w:r>
      <w:r w:rsidRPr="004A3E65">
        <w:rPr>
          <w:rFonts w:ascii="Times New Roman" w:hAnsi="Times New Roman" w:cs="Times New Roman"/>
          <w:sz w:val="26"/>
          <w:szCs w:val="26"/>
        </w:rPr>
        <w:t xml:space="preserve"> показателями:</w:t>
      </w:r>
    </w:p>
    <w:p w:rsidR="0083014C" w:rsidRPr="004A3E65" w:rsidRDefault="0083014C" w:rsidP="0083014C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3E65">
        <w:rPr>
          <w:rFonts w:ascii="Times New Roman" w:hAnsi="Times New Roman" w:cs="Times New Roman"/>
          <w:sz w:val="26"/>
          <w:szCs w:val="26"/>
        </w:rPr>
        <w:t xml:space="preserve">фактическое поступление доходов бюджета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Конопатского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A3E65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4A3E65">
        <w:rPr>
          <w:rFonts w:ascii="Times New Roman" w:hAnsi="Times New Roman" w:cs="Times New Roman"/>
          <w:sz w:val="26"/>
          <w:szCs w:val="26"/>
        </w:rPr>
        <w:t xml:space="preserve"> муниципального </w:t>
      </w:r>
      <w:r>
        <w:rPr>
          <w:rFonts w:ascii="Times New Roman" w:hAnsi="Times New Roman" w:cs="Times New Roman"/>
          <w:sz w:val="26"/>
          <w:szCs w:val="26"/>
        </w:rPr>
        <w:t>района в 2018</w:t>
      </w:r>
      <w:r w:rsidRPr="004A3E65">
        <w:rPr>
          <w:rFonts w:ascii="Times New Roman" w:hAnsi="Times New Roman" w:cs="Times New Roman"/>
          <w:sz w:val="26"/>
          <w:szCs w:val="26"/>
        </w:rPr>
        <w:t xml:space="preserve"> году по основным видам Бюджетной Классификации Российской Федерации согласно приложению №1:</w:t>
      </w:r>
    </w:p>
    <w:p w:rsidR="0083014C" w:rsidRPr="00712B01" w:rsidRDefault="0083014C" w:rsidP="0083014C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12B01">
        <w:rPr>
          <w:rFonts w:ascii="Times New Roman" w:hAnsi="Times New Roman" w:cs="Times New Roman"/>
          <w:sz w:val="26"/>
          <w:szCs w:val="26"/>
        </w:rPr>
        <w:t xml:space="preserve">по распределению бюджетных ассигнований бюджета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Конопатского</w:t>
      </w:r>
      <w:proofErr w:type="spellEnd"/>
      <w:r w:rsidRPr="00712B01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712B01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712B01">
        <w:rPr>
          <w:rFonts w:ascii="Times New Roman" w:hAnsi="Times New Roman" w:cs="Times New Roman"/>
          <w:sz w:val="26"/>
          <w:szCs w:val="26"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 w:rsidRPr="00712B01">
        <w:rPr>
          <w:rFonts w:ascii="Times New Roman" w:hAnsi="Times New Roman" w:cs="Times New Roman"/>
          <w:sz w:val="26"/>
          <w:szCs w:val="26"/>
        </w:rPr>
        <w:t>непрограммным</w:t>
      </w:r>
      <w:proofErr w:type="spellEnd"/>
      <w:r w:rsidRPr="00712B01">
        <w:rPr>
          <w:rFonts w:ascii="Times New Roman" w:hAnsi="Times New Roman" w:cs="Times New Roman"/>
          <w:sz w:val="26"/>
          <w:szCs w:val="26"/>
        </w:rPr>
        <w:t xml:space="preserve">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w:anchor="sub_12000" w:history="1">
        <w:r w:rsidRPr="00712B01">
          <w:rPr>
            <w:rStyle w:val="a5"/>
            <w:rFonts w:ascii="Times New Roman" w:hAnsi="Times New Roman"/>
            <w:sz w:val="26"/>
            <w:szCs w:val="26"/>
          </w:rPr>
          <w:t>приложению 2</w:t>
        </w:r>
      </w:hyperlink>
      <w:r w:rsidRPr="00712B01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83014C" w:rsidRDefault="0083014C" w:rsidP="0083014C">
      <w:pPr>
        <w:spacing w:after="0"/>
        <w:ind w:firstLine="720"/>
        <w:jc w:val="both"/>
        <w:rPr>
          <w:rFonts w:ascii="Times New Roman" w:hAnsi="Times New Roman" w:cs="Times New Roman"/>
          <w:color w:val="E36C0A" w:themeColor="accent6" w:themeShade="BF"/>
          <w:sz w:val="26"/>
          <w:szCs w:val="26"/>
        </w:rPr>
      </w:pPr>
      <w:r w:rsidRPr="00712B01">
        <w:rPr>
          <w:rFonts w:ascii="Times New Roman" w:hAnsi="Times New Roman" w:cs="Times New Roman"/>
          <w:sz w:val="26"/>
          <w:szCs w:val="26"/>
        </w:rPr>
        <w:t xml:space="preserve">по источникам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Конопатского</w:t>
      </w:r>
      <w:proofErr w:type="spellEnd"/>
      <w:r w:rsidRPr="00712B01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712B01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712B01">
        <w:rPr>
          <w:rFonts w:ascii="Times New Roman" w:hAnsi="Times New Roman" w:cs="Times New Roman"/>
          <w:sz w:val="26"/>
          <w:szCs w:val="26"/>
        </w:rPr>
        <w:t xml:space="preserve"> муниципального района согласно приложению</w:t>
      </w:r>
      <w:r w:rsidRPr="00BC4D56">
        <w:rPr>
          <w:rFonts w:ascii="Times New Roman" w:hAnsi="Times New Roman" w:cs="Times New Roman"/>
          <w:color w:val="E36C0A" w:themeColor="accent6" w:themeShade="BF"/>
          <w:sz w:val="26"/>
          <w:szCs w:val="26"/>
        </w:rPr>
        <w:t xml:space="preserve"> </w:t>
      </w:r>
      <w:hyperlink w:anchor="sub_16000" w:history="1">
        <w:r>
          <w:rPr>
            <w:rStyle w:val="a5"/>
            <w:rFonts w:ascii="Times New Roman" w:hAnsi="Times New Roman"/>
            <w:color w:val="E36C0A" w:themeColor="accent6" w:themeShade="BF"/>
            <w:sz w:val="26"/>
            <w:szCs w:val="26"/>
          </w:rPr>
          <w:t>3</w:t>
        </w:r>
      </w:hyperlink>
    </w:p>
    <w:p w:rsidR="0083014C" w:rsidRPr="004A3E65" w:rsidRDefault="0083014C" w:rsidP="0083014C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3E65">
        <w:rPr>
          <w:rFonts w:ascii="Times New Roman" w:hAnsi="Times New Roman" w:cs="Times New Roman"/>
          <w:sz w:val="26"/>
          <w:szCs w:val="26"/>
        </w:rPr>
        <w:t>2. Настоящее решение вступает в силу со дня его официального опубликования в Информационном бюллетене</w:t>
      </w:r>
      <w:r w:rsidRPr="00BC4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Конопатского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4A3E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3E65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4A3E65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83014C" w:rsidRDefault="0083014C" w:rsidP="0083014C">
      <w:pPr>
        <w:ind w:firstLine="720"/>
        <w:jc w:val="right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83014C" w:rsidRPr="0083014C" w:rsidRDefault="0083014C" w:rsidP="0083014C">
      <w:pPr>
        <w:tabs>
          <w:tab w:val="left" w:pos="3686"/>
        </w:tabs>
        <w:spacing w:after="0"/>
        <w:ind w:left="357" w:hanging="357"/>
        <w:rPr>
          <w:rFonts w:ascii="Times New Roman" w:hAnsi="Times New Roman" w:cs="Times New Roman"/>
          <w:bCs/>
          <w:sz w:val="28"/>
          <w:szCs w:val="28"/>
        </w:rPr>
      </w:pPr>
      <w:r w:rsidRPr="0083014C">
        <w:rPr>
          <w:rFonts w:ascii="Times New Roman" w:hAnsi="Times New Roman" w:cs="Times New Roman"/>
          <w:bCs/>
          <w:sz w:val="28"/>
          <w:szCs w:val="28"/>
        </w:rPr>
        <w:t>Председатель Совета депутатов</w:t>
      </w:r>
    </w:p>
    <w:p w:rsidR="0083014C" w:rsidRPr="0083014C" w:rsidRDefault="0083014C" w:rsidP="0083014C">
      <w:pPr>
        <w:tabs>
          <w:tab w:val="left" w:pos="3686"/>
        </w:tabs>
        <w:spacing w:after="0"/>
        <w:ind w:left="357" w:hanging="357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3014C">
        <w:rPr>
          <w:rFonts w:ascii="Times New Roman" w:hAnsi="Times New Roman" w:cs="Times New Roman"/>
          <w:sz w:val="28"/>
          <w:szCs w:val="26"/>
        </w:rPr>
        <w:t>Конопатского</w:t>
      </w:r>
      <w:proofErr w:type="spellEnd"/>
      <w:r w:rsidRPr="0083014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83014C" w:rsidRPr="0083014C" w:rsidRDefault="0083014C" w:rsidP="0083014C">
      <w:pPr>
        <w:tabs>
          <w:tab w:val="left" w:pos="3686"/>
        </w:tabs>
        <w:spacing w:after="0"/>
        <w:ind w:left="357" w:hanging="357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3014C">
        <w:rPr>
          <w:rFonts w:ascii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83014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                  Г.И. </w:t>
      </w:r>
      <w:proofErr w:type="spellStart"/>
      <w:r w:rsidRPr="0083014C">
        <w:rPr>
          <w:rFonts w:ascii="Times New Roman" w:hAnsi="Times New Roman" w:cs="Times New Roman"/>
          <w:bCs/>
          <w:sz w:val="28"/>
          <w:szCs w:val="28"/>
        </w:rPr>
        <w:t>Купцова</w:t>
      </w:r>
      <w:proofErr w:type="spellEnd"/>
    </w:p>
    <w:tbl>
      <w:tblPr>
        <w:tblW w:w="10930" w:type="dxa"/>
        <w:tblInd w:w="93" w:type="dxa"/>
        <w:tblLayout w:type="fixed"/>
        <w:tblLook w:val="04A0"/>
      </w:tblPr>
      <w:tblGrid>
        <w:gridCol w:w="4693"/>
        <w:gridCol w:w="2232"/>
        <w:gridCol w:w="319"/>
        <w:gridCol w:w="992"/>
        <w:gridCol w:w="993"/>
        <w:gridCol w:w="1701"/>
      </w:tblGrid>
      <w:tr w:rsidR="0083014C" w:rsidRPr="00DA61EA" w:rsidTr="0051157F">
        <w:trPr>
          <w:trHeight w:val="1860"/>
        </w:trPr>
        <w:tc>
          <w:tcPr>
            <w:tcW w:w="6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1 к решению "Об утверждении отчета об исполнении бюджета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Конопатского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Старошайговского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муниципального района за 2018 год"</w:t>
            </w:r>
          </w:p>
        </w:tc>
      </w:tr>
      <w:tr w:rsidR="0083014C" w:rsidRPr="00DA61EA" w:rsidTr="0051157F">
        <w:trPr>
          <w:trHeight w:val="870"/>
        </w:trPr>
        <w:tc>
          <w:tcPr>
            <w:tcW w:w="1093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3014C" w:rsidRDefault="0083014C" w:rsidP="0051157F">
            <w:pPr>
              <w:spacing w:after="0" w:line="240" w:lineRule="auto"/>
              <w:ind w:right="10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Доходы бюджета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Конопатского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Старошайговского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муниципального района </w:t>
            </w:r>
          </w:p>
          <w:p w:rsidR="0083014C" w:rsidRPr="00DA61EA" w:rsidRDefault="0083014C" w:rsidP="0051157F">
            <w:pPr>
              <w:spacing w:after="0" w:line="240" w:lineRule="auto"/>
              <w:ind w:right="230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Мордови</w:t>
            </w: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я за 2018 год</w:t>
            </w:r>
          </w:p>
        </w:tc>
      </w:tr>
      <w:tr w:rsidR="0083014C" w:rsidRPr="00DA61EA" w:rsidTr="0051157F">
        <w:trPr>
          <w:trHeight w:val="82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Наименование показателя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Код дохода по бюджетной классификации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ФАКТ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14C" w:rsidRPr="00DA61EA" w:rsidRDefault="0083014C" w:rsidP="0051157F">
            <w:pPr>
              <w:tabs>
                <w:tab w:val="left" w:pos="2018"/>
              </w:tabs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 выполнения</w:t>
            </w:r>
          </w:p>
        </w:tc>
      </w:tr>
      <w:tr w:rsidR="0083014C" w:rsidRPr="00DA61EA" w:rsidTr="0051157F">
        <w:trPr>
          <w:trHeight w:val="251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Доходы бюджета - всего  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2 068,4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2 040,7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98,66</w:t>
            </w:r>
          </w:p>
        </w:tc>
      </w:tr>
      <w:tr w:rsidR="0083014C" w:rsidRPr="00DA61EA" w:rsidTr="0051157F">
        <w:trPr>
          <w:trHeight w:val="9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НАЛОГОВЫЕ И НЕНАЛОГОВЫЕ ДОХОДЫ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389,90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362,16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92,88</w:t>
            </w:r>
          </w:p>
        </w:tc>
      </w:tr>
      <w:tr w:rsidR="0083014C" w:rsidRPr="00DA61EA" w:rsidTr="0051157F">
        <w:trPr>
          <w:trHeight w:val="30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НАЛОГИ НА ПРИБЫЛЬ, ДОХОДЫ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18210100000000000000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56,23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74,97</w:t>
            </w:r>
          </w:p>
        </w:tc>
      </w:tr>
      <w:tr w:rsidR="0083014C" w:rsidRPr="00DA61EA" w:rsidTr="0051157F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18210102000010000110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56,23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74,97</w:t>
            </w:r>
          </w:p>
        </w:tc>
      </w:tr>
      <w:tr w:rsidR="0083014C" w:rsidRPr="00DA61EA" w:rsidTr="0051157F">
        <w:trPr>
          <w:trHeight w:val="15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18210102010010000110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56,23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74,97</w:t>
            </w:r>
          </w:p>
        </w:tc>
      </w:tr>
      <w:tr w:rsidR="0083014C" w:rsidRPr="00DA61EA" w:rsidTr="0051157F">
        <w:trPr>
          <w:trHeight w:val="21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18210102010011000110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74,80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56,15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75,06</w:t>
            </w:r>
          </w:p>
        </w:tc>
      </w:tr>
      <w:tr w:rsidR="0083014C" w:rsidRPr="00DA61EA" w:rsidTr="0051157F">
        <w:trPr>
          <w:trHeight w:val="15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18210102010012100110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4,32</w:t>
            </w:r>
          </w:p>
        </w:tc>
      </w:tr>
      <w:tr w:rsidR="0083014C" w:rsidRPr="00DA61EA" w:rsidTr="0051157F">
        <w:trPr>
          <w:trHeight w:val="21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18210102010013000110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0,07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74,60</w:t>
            </w:r>
          </w:p>
        </w:tc>
      </w:tr>
      <w:tr w:rsidR="0083014C" w:rsidRPr="00DA61EA" w:rsidTr="0051157F">
        <w:trPr>
          <w:trHeight w:val="2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18210500000000000000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21,60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44,81</w:t>
            </w:r>
          </w:p>
        </w:tc>
      </w:tr>
      <w:tr w:rsidR="0083014C" w:rsidRPr="00DA61EA" w:rsidTr="0051157F">
        <w:trPr>
          <w:trHeight w:val="25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Единый сельскохозяйственный налог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18210503000010000110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21,60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44,81</w:t>
            </w:r>
          </w:p>
        </w:tc>
      </w:tr>
      <w:tr w:rsidR="0083014C" w:rsidRPr="00DA61EA" w:rsidTr="0051157F">
        <w:trPr>
          <w:trHeight w:val="27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Единый сельскохозяйственный налог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18210503010010000110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48,20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21,60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44,81</w:t>
            </w:r>
          </w:p>
        </w:tc>
      </w:tr>
      <w:tr w:rsidR="0083014C" w:rsidRPr="00DA61EA" w:rsidTr="0051157F">
        <w:trPr>
          <w:trHeight w:val="9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18210503010011000110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18,60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41,33</w:t>
            </w:r>
          </w:p>
        </w:tc>
      </w:tr>
      <w:tr w:rsidR="0083014C" w:rsidRPr="00DA61EA" w:rsidTr="0051157F">
        <w:trPr>
          <w:trHeight w:val="51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18210503010012100110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93,75</w:t>
            </w:r>
          </w:p>
        </w:tc>
      </w:tr>
      <w:tr w:rsidR="0083014C" w:rsidRPr="00DA61EA" w:rsidTr="0051157F">
        <w:trPr>
          <w:trHeight w:val="12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НАЛОГИ НА ИМУЩЕСТВО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284,33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106,61</w:t>
            </w:r>
          </w:p>
        </w:tc>
      </w:tr>
      <w:tr w:rsidR="0083014C" w:rsidRPr="00DA61EA" w:rsidTr="0051157F">
        <w:trPr>
          <w:trHeight w:val="2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имущество физических лиц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18210601000000000110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19,80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12,65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63,88</w:t>
            </w:r>
          </w:p>
        </w:tc>
      </w:tr>
      <w:tr w:rsidR="0083014C" w:rsidRPr="00DA61EA" w:rsidTr="0051157F">
        <w:trPr>
          <w:trHeight w:val="9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18210601030100000110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19,80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12,65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63,88</w:t>
            </w:r>
          </w:p>
        </w:tc>
      </w:tr>
      <w:tr w:rsidR="0083014C" w:rsidRPr="00DA61EA" w:rsidTr="0051157F">
        <w:trPr>
          <w:trHeight w:val="15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18210601030101000110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19,70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12,65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64,20</w:t>
            </w:r>
          </w:p>
        </w:tc>
      </w:tr>
      <w:tr w:rsidR="0083014C" w:rsidRPr="00DA61EA" w:rsidTr="0051157F">
        <w:trPr>
          <w:trHeight w:val="12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18210601030102100110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0,04</w:t>
            </w:r>
          </w:p>
        </w:tc>
      </w:tr>
      <w:tr w:rsidR="0083014C" w:rsidRPr="00DA61EA" w:rsidTr="0051157F">
        <w:trPr>
          <w:trHeight w:val="22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18210606000000000110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246,90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271,68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110,04</w:t>
            </w:r>
          </w:p>
        </w:tc>
      </w:tr>
      <w:tr w:rsidR="0083014C" w:rsidRPr="00DA61EA" w:rsidTr="0051157F">
        <w:trPr>
          <w:trHeight w:val="232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организаций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18210606030000000110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13,49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132,21</w:t>
            </w:r>
          </w:p>
        </w:tc>
      </w:tr>
      <w:tr w:rsidR="0083014C" w:rsidRPr="00DA61EA" w:rsidTr="0051157F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18210606033100000110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13,49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132,21</w:t>
            </w:r>
          </w:p>
        </w:tc>
      </w:tr>
      <w:tr w:rsidR="0083014C" w:rsidRPr="00DA61EA" w:rsidTr="0051157F">
        <w:trPr>
          <w:trHeight w:val="12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18210606033101000110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13,07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133,68</w:t>
            </w:r>
          </w:p>
        </w:tc>
      </w:tr>
      <w:tr w:rsidR="0083014C" w:rsidRPr="00DA61EA" w:rsidTr="0051157F">
        <w:trPr>
          <w:trHeight w:val="9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18210606033102100110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0,41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98,00</w:t>
            </w:r>
          </w:p>
        </w:tc>
      </w:tr>
      <w:tr w:rsidR="0083014C" w:rsidRPr="00DA61EA" w:rsidTr="0051157F">
        <w:trPr>
          <w:trHeight w:val="2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физических лиц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18210606040000000110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236,70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258,20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109,08</w:t>
            </w:r>
          </w:p>
        </w:tc>
      </w:tr>
      <w:tr w:rsidR="0083014C" w:rsidRPr="00DA61EA" w:rsidTr="0051157F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18210606043100000110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236,70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258,20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109,08</w:t>
            </w:r>
          </w:p>
        </w:tc>
      </w:tr>
      <w:tr w:rsidR="0083014C" w:rsidRPr="00DA61EA" w:rsidTr="0051157F">
        <w:trPr>
          <w:trHeight w:val="12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18210606043101000110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234,70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258,14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109,99</w:t>
            </w:r>
          </w:p>
        </w:tc>
      </w:tr>
      <w:tr w:rsidR="0083014C" w:rsidRPr="00DA61EA" w:rsidTr="0051157F">
        <w:trPr>
          <w:trHeight w:val="9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18210606043102100110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0,06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3,01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НАЛОГОВЫЕ И НЕНАЛОГОВЫЕ ДОХОДЫ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91610000000000000000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ШТРАФЫ, САНКЦИИ, ВОЗМЕЩЕНИЕ </w:t>
            </w: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УЩЕРБА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91611600000000000000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9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91611651000020000140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12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91611651040020000140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1 678,20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1 678,20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72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1 678,20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1 678,20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91620210000000000151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433,30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433,30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91620215001000000151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433,30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433,30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45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91620215001100000151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433,30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433,30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91620220000000000151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1 051,30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1 051,30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2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Прочие субсидии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91620229999000000151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1 051,30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1 051,30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91620229999100000151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1 051,30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1 051,30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48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91620230000000000151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91620230024000000151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91620230024100000151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91620235118000000151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9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91620235118100000151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9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91620235118105118151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24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91620240000000000151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121,40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121,40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12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91620240014000000151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12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91620240014100000151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91620249999000000151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91620249999100000151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</w:tbl>
    <w:p w:rsidR="0083014C" w:rsidRDefault="0083014C" w:rsidP="0083014C">
      <w:pPr>
        <w:tabs>
          <w:tab w:val="left" w:pos="4361"/>
        </w:tabs>
      </w:pPr>
    </w:p>
    <w:p w:rsidR="0083014C" w:rsidRDefault="0083014C" w:rsidP="0083014C">
      <w:pPr>
        <w:tabs>
          <w:tab w:val="left" w:pos="4361"/>
        </w:tabs>
        <w:sectPr w:rsidR="0083014C" w:rsidSect="00F115FD">
          <w:pgSz w:w="11906" w:h="16838"/>
          <w:pgMar w:top="720" w:right="1133" w:bottom="720" w:left="720" w:header="709" w:footer="709" w:gutter="0"/>
          <w:cols w:space="708"/>
          <w:docGrid w:linePitch="360"/>
        </w:sectPr>
      </w:pPr>
    </w:p>
    <w:tbl>
      <w:tblPr>
        <w:tblW w:w="10363" w:type="dxa"/>
        <w:tblInd w:w="93" w:type="dxa"/>
        <w:tblLayout w:type="fixed"/>
        <w:tblLook w:val="04A0"/>
      </w:tblPr>
      <w:tblGrid>
        <w:gridCol w:w="3843"/>
        <w:gridCol w:w="2416"/>
        <w:gridCol w:w="428"/>
        <w:gridCol w:w="983"/>
        <w:gridCol w:w="1134"/>
        <w:gridCol w:w="1559"/>
      </w:tblGrid>
      <w:tr w:rsidR="0083014C" w:rsidRPr="00DA61EA" w:rsidTr="0051157F">
        <w:trPr>
          <w:trHeight w:val="2160"/>
        </w:trPr>
        <w:tc>
          <w:tcPr>
            <w:tcW w:w="6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2 к решению "Об утверждении отчета об исполнении бюджета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Конопатского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Старошайговского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муниципального района за 2018 год"</w:t>
            </w:r>
          </w:p>
        </w:tc>
      </w:tr>
      <w:tr w:rsidR="0083014C" w:rsidRPr="00DA61EA" w:rsidTr="0051157F">
        <w:trPr>
          <w:trHeight w:val="75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Расходы бюджета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Конопатского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Старошайговского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мунцииапльного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района Республики Мордовия за 2018год</w:t>
            </w:r>
          </w:p>
        </w:tc>
      </w:tr>
      <w:tr w:rsidR="0083014C" w:rsidRPr="00DA61EA" w:rsidTr="0051157F">
        <w:trPr>
          <w:trHeight w:val="7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Наименование показателя</w:t>
            </w: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Код расхода по бюджетной классификации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ФАКТ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 выполнения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Расходы бюджета - всего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proofErr w:type="spellEnd"/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2 096,0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2 047,0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97,66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00001068910044202000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00001068910044202500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00001068910044202540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83014C" w:rsidRPr="00DA61EA" w:rsidTr="0051157F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Софинансирование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91601021730376010000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215,84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215,84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12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91601021730376010100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215,84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215,84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91601021730376010120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215,84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215,84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91601021730376010121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91601021730376010129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45,84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45,84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91601028910041150000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250,97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235,97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94,02</w:t>
            </w:r>
          </w:p>
        </w:tc>
      </w:tr>
      <w:tr w:rsidR="0083014C" w:rsidRPr="00DA61EA" w:rsidTr="0051157F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91601028910041150100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250,97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235,97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94,02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91601028910041150120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250,97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235,97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94,02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91601028910041150121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180,84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170,84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94,47</w:t>
            </w:r>
          </w:p>
        </w:tc>
      </w:tr>
      <w:tr w:rsidR="0083014C" w:rsidRPr="00DA61EA" w:rsidTr="0051157F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91601028910041150129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65,13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92,87</w:t>
            </w:r>
          </w:p>
        </w:tc>
      </w:tr>
      <w:tr w:rsidR="0083014C" w:rsidRPr="00DA61EA" w:rsidTr="0051157F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Софинансирование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91601041730376010000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538,96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538,96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91601041730376010100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538,96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538,96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91601041730376010120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538,96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538,96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91601041730376010121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483,40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483,40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91601041730376010129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55,56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</w:t>
            </w: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Об</w:t>
            </w:r>
            <w:proofErr w:type="gram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административной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ответстве</w:t>
            </w:r>
            <w:proofErr w:type="spellEnd"/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91601041920377150000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91601041920377150200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91601041920377150240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Прочая закупка товаров, работ и услуг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91601041920377150244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Расходы на выплаты по оплате </w:t>
            </w: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91601048910041110000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243,70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225,72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92,62</w:t>
            </w:r>
          </w:p>
        </w:tc>
      </w:tr>
      <w:tr w:rsidR="0083014C" w:rsidRPr="00DA61EA" w:rsidTr="0051157F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91601048910041110100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243,70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225,72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92,62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91601048910041110120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243,70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225,72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92,62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91601048910041110121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152,20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139,85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91,89</w:t>
            </w:r>
          </w:p>
        </w:tc>
      </w:tr>
      <w:tr w:rsidR="0083014C" w:rsidRPr="00DA61EA" w:rsidTr="0051157F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91601048910041110129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85,87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93,85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функций органов местного самоуправления.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228,84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222,20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97,10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91601048910041120200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201,47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96,94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91601048910041120240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201,47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96,94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Прочая закупка товаров, работ и услуг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91601048910041120244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201,47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96,94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91601048910041120800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98,68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91601048910041120850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20,72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98,68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91601048910041120851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12,68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99,85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Уплата прочих налогов, сборов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91601048910041120852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96,68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Уплата иных платежей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91601048910041120853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4,17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97,09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91601138910041210000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96,83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91601138910041210200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96,83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91601138910041210240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96,83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Прочая закупка товаров, работ и услуг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91601138910041210244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14,04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96,83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91602031730251180000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91602031730251180100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91602031730251180120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72,10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91602031730251180121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55,38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91602031730251180129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16,72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Субсидии на иные цели для ликвидации последствий, связанные с 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прох</w:t>
            </w:r>
            <w:proofErr w:type="gram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.у</w:t>
            </w:r>
            <w:proofErr w:type="gram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раган.ветра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 для МБОУ «</w:t>
            </w: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Шокшинская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91603098910080190000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91603098910080190200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91603098910080190240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Прочая закупка товаров, работ и услуг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91603098910080190244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26,70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91604091300244102000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98,34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91604091300244102200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98,34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91604091300244102240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98,34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Прочая закупка товаров, работ и услуг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91604091300244102244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98,34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91605038910043010000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91605038910043010200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91605038910043010240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Прочая закупка товаров, работ и услуг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91605038910043010244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66,50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91605038910043040000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99,89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91605038910043040200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99,89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91605038910043040240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99,89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Прочая закупка товаров, работ и услуг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91605038910043040244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99,89</w:t>
            </w:r>
          </w:p>
        </w:tc>
      </w:tr>
      <w:tr w:rsidR="0083014C" w:rsidRPr="00DA61EA" w:rsidTr="0051157F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Софинансирование</w:t>
            </w:r>
            <w:proofErr w:type="spellEnd"/>
            <w:r w:rsidRPr="00DA61EA">
              <w:rPr>
                <w:rFonts w:ascii="Times New Roman" w:eastAsia="Times New Roman" w:hAnsi="Times New Roman" w:cs="Times New Roman"/>
                <w:color w:val="00000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91608011730376010000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296,50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91608011730376010500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296,50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91608011730376010540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296,50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</w:tr>
      <w:tr w:rsidR="0083014C" w:rsidRPr="00DA61EA" w:rsidTr="0051157F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91610018910003010000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99,56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91610018910003010300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99,56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91610018910003010310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99,56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91610018910003010312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30,86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A61EA">
              <w:rPr>
                <w:rFonts w:ascii="Times New Roman" w:eastAsia="Times New Roman" w:hAnsi="Times New Roman" w:cs="Times New Roman"/>
                <w:color w:val="000000"/>
              </w:rPr>
              <w:t>99,56</w:t>
            </w:r>
          </w:p>
        </w:tc>
      </w:tr>
      <w:tr w:rsidR="0083014C" w:rsidRPr="00DA61EA" w:rsidTr="0051157F">
        <w:trPr>
          <w:trHeight w:val="37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DA61EA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3014C" w:rsidRPr="00B14639" w:rsidRDefault="0083014C" w:rsidP="00830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146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Источники финансирования дефицита бюджета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B146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Конопатского</w:t>
      </w:r>
      <w:proofErr w:type="spellEnd"/>
      <w:r w:rsidRPr="00B146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</w:t>
      </w:r>
    </w:p>
    <w:p w:rsidR="0083014C" w:rsidRPr="00B14639" w:rsidRDefault="0083014C" w:rsidP="00830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B146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B146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</w:t>
      </w:r>
    </w:p>
    <w:p w:rsidR="0083014C" w:rsidRPr="00B14639" w:rsidRDefault="0083014C" w:rsidP="0083014C">
      <w:pPr>
        <w:tabs>
          <w:tab w:val="left" w:pos="4361"/>
        </w:tabs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146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Республики Мордовия</w:t>
      </w:r>
    </w:p>
    <w:tbl>
      <w:tblPr>
        <w:tblW w:w="11025" w:type="dxa"/>
        <w:tblInd w:w="93" w:type="dxa"/>
        <w:tblLook w:val="04A0"/>
      </w:tblPr>
      <w:tblGrid>
        <w:gridCol w:w="2567"/>
        <w:gridCol w:w="4819"/>
        <w:gridCol w:w="1134"/>
        <w:gridCol w:w="1134"/>
        <w:gridCol w:w="1371"/>
      </w:tblGrid>
      <w:tr w:rsidR="0083014C" w:rsidRPr="002C4BB4" w:rsidTr="0051157F">
        <w:trPr>
          <w:trHeight w:val="525"/>
        </w:trPr>
        <w:tc>
          <w:tcPr>
            <w:tcW w:w="2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C4BB4">
              <w:rPr>
                <w:rFonts w:ascii="Times New Roman" w:eastAsia="Times New Roman" w:hAnsi="Times New Roman" w:cs="Times New Roman"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C4BB4">
              <w:rPr>
                <w:rFonts w:ascii="Times New Roman" w:eastAsia="Times New Roman" w:hAnsi="Times New Roman" w:cs="Times New Roman"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C4BB4">
              <w:rPr>
                <w:rFonts w:ascii="Times New Roman" w:eastAsia="Times New Roman" w:hAnsi="Times New Roman" w:cs="Times New Roman"/>
                <w:bCs/>
              </w:rPr>
              <w:t>ПЛАН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2C4BB4">
              <w:rPr>
                <w:rFonts w:ascii="Times New Roman" w:eastAsia="Times New Roman" w:hAnsi="Times New Roman" w:cs="Times New Roman"/>
                <w:bCs/>
              </w:rPr>
              <w:t>ФАКТ</w:t>
            </w:r>
          </w:p>
        </w:tc>
        <w:tc>
          <w:tcPr>
            <w:tcW w:w="13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3014C" w:rsidRPr="002C4BB4" w:rsidTr="0051157F">
        <w:trPr>
          <w:trHeight w:val="237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C4BB4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C4BB4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C4BB4">
              <w:rPr>
                <w:rFonts w:ascii="Times New Roman" w:eastAsia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00090000000000000000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27,60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23,1884058</w:t>
            </w:r>
          </w:p>
        </w:tc>
      </w:tr>
      <w:tr w:rsidR="0083014C" w:rsidRPr="002C4BB4" w:rsidTr="0051157F">
        <w:trPr>
          <w:trHeight w:val="75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19,5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00001020000000000000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19,5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83014C" w:rsidRPr="002C4BB4" w:rsidTr="0051157F">
        <w:trPr>
          <w:trHeight w:val="44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00001020000000000700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19,5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83014C" w:rsidRPr="002C4BB4" w:rsidTr="0051157F">
        <w:trPr>
          <w:trHeight w:val="75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00001020000100000710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19,5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8,1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79,01234568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8,1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79,01234568</w:t>
            </w:r>
          </w:p>
        </w:tc>
      </w:tr>
      <w:tr w:rsidR="0083014C" w:rsidRPr="002C4BB4" w:rsidTr="0051157F">
        <w:trPr>
          <w:trHeight w:val="28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00001050000000000500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-2087,9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-2040,6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97,73456583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00001050200000000500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-2087,9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-2040,6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97,73456583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00001050201000000510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-2087,9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-2040,6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97,73456583</w:t>
            </w:r>
          </w:p>
        </w:tc>
      </w:tr>
      <w:tr w:rsidR="0083014C" w:rsidRPr="002C4BB4" w:rsidTr="0051157F">
        <w:trPr>
          <w:trHeight w:val="429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00001050201100000510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-2087,9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-2040,6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97,73456583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00001050000000000600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2096,1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2047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97,65755451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lastRenderedPageBreak/>
              <w:t>00001050200000000600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2096,1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2047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97,65755451</w:t>
            </w:r>
          </w:p>
        </w:tc>
      </w:tr>
      <w:tr w:rsidR="0083014C" w:rsidRPr="002C4BB4" w:rsidTr="0051157F">
        <w:trPr>
          <w:trHeight w:val="37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00001050201000000610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2096,1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2047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97,65755451</w:t>
            </w:r>
          </w:p>
        </w:tc>
      </w:tr>
      <w:tr w:rsidR="0083014C" w:rsidRPr="002C4BB4" w:rsidTr="0051157F">
        <w:trPr>
          <w:trHeight w:val="76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00001050201100000610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2096,1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2047</w:t>
            </w:r>
          </w:p>
        </w:tc>
        <w:tc>
          <w:tcPr>
            <w:tcW w:w="1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14C" w:rsidRPr="002C4BB4" w:rsidRDefault="0083014C" w:rsidP="0051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4BB4">
              <w:rPr>
                <w:rFonts w:ascii="Times New Roman" w:eastAsia="Times New Roman" w:hAnsi="Times New Roman" w:cs="Times New Roman"/>
              </w:rPr>
              <w:t>97,65755451</w:t>
            </w:r>
          </w:p>
        </w:tc>
      </w:tr>
    </w:tbl>
    <w:p w:rsidR="003E23AD" w:rsidRDefault="003E23AD"/>
    <w:sectPr w:rsidR="003E23AD" w:rsidSect="008301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620C"/>
    <w:multiLevelType w:val="hybridMultilevel"/>
    <w:tmpl w:val="82F8F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32F20"/>
    <w:multiLevelType w:val="hybridMultilevel"/>
    <w:tmpl w:val="BC826046"/>
    <w:lvl w:ilvl="0" w:tplc="68028ADC">
      <w:start w:val="1"/>
      <w:numFmt w:val="decimal"/>
      <w:lvlText w:val="%1."/>
      <w:lvlJc w:val="left"/>
      <w:pPr>
        <w:ind w:left="1907" w:hanging="63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3014C"/>
    <w:rsid w:val="003E23AD"/>
    <w:rsid w:val="00830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3014C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01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3014C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301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List Paragraph"/>
    <w:basedOn w:val="a"/>
    <w:uiPriority w:val="34"/>
    <w:qFormat/>
    <w:rsid w:val="0083014C"/>
    <w:pPr>
      <w:ind w:left="720"/>
      <w:contextualSpacing/>
    </w:pPr>
  </w:style>
  <w:style w:type="paragraph" w:customStyle="1" w:styleId="font5">
    <w:name w:val="font5"/>
    <w:basedOn w:val="a"/>
    <w:rsid w:val="00830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a"/>
    <w:rsid w:val="0083014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1">
    <w:name w:val="xl91"/>
    <w:basedOn w:val="a"/>
    <w:rsid w:val="0083014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3">
    <w:name w:val="xl93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94">
    <w:name w:val="xl94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95">
    <w:name w:val="xl95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96">
    <w:name w:val="xl96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7">
    <w:name w:val="xl97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98">
    <w:name w:val="xl98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9">
    <w:name w:val="xl99"/>
    <w:basedOn w:val="a"/>
    <w:rsid w:val="0083014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01">
    <w:name w:val="xl101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02">
    <w:name w:val="xl102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03">
    <w:name w:val="xl103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4">
    <w:name w:val="xl104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5">
    <w:name w:val="xl105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6">
    <w:name w:val="xl106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7">
    <w:name w:val="xl107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08">
    <w:name w:val="xl108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09">
    <w:name w:val="xl109"/>
    <w:basedOn w:val="a"/>
    <w:rsid w:val="00830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1">
    <w:name w:val="xl111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2">
    <w:name w:val="xl112"/>
    <w:basedOn w:val="a"/>
    <w:rsid w:val="0083014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83014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83014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8">
    <w:name w:val="xl118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9">
    <w:name w:val="xl119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0">
    <w:name w:val="xl120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2">
    <w:name w:val="xl122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3">
    <w:name w:val="xl123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4">
    <w:name w:val="xl124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5">
    <w:name w:val="xl125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6">
    <w:name w:val="xl126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7">
    <w:name w:val="xl127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8">
    <w:name w:val="xl128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32"/>
      <w:szCs w:val="32"/>
    </w:rPr>
  </w:style>
  <w:style w:type="paragraph" w:customStyle="1" w:styleId="xl129">
    <w:name w:val="xl129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5">
    <w:name w:val="xl135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6">
    <w:name w:val="xl136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7">
    <w:name w:val="xl137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8">
    <w:name w:val="xl138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9">
    <w:name w:val="xl139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40">
    <w:name w:val="xl140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41">
    <w:name w:val="xl141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42">
    <w:name w:val="xl142"/>
    <w:basedOn w:val="a"/>
    <w:rsid w:val="0083014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3">
    <w:name w:val="xl143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44">
    <w:name w:val="xl144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145">
    <w:name w:val="xl145"/>
    <w:basedOn w:val="a"/>
    <w:rsid w:val="00830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6">
    <w:name w:val="xl146"/>
    <w:basedOn w:val="a"/>
    <w:rsid w:val="0083014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830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8301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830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83014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Цветовое выделение"/>
    <w:uiPriority w:val="99"/>
    <w:rsid w:val="0083014C"/>
    <w:rPr>
      <w:b/>
      <w:color w:val="000080"/>
    </w:rPr>
  </w:style>
  <w:style w:type="character" w:customStyle="1" w:styleId="a5">
    <w:name w:val="Гипертекстовая ссылка"/>
    <w:basedOn w:val="a4"/>
    <w:uiPriority w:val="99"/>
    <w:rsid w:val="0083014C"/>
    <w:rPr>
      <w:rFonts w:cs="Times New Roman"/>
      <w:bCs/>
      <w:color w:val="008000"/>
    </w:rPr>
  </w:style>
  <w:style w:type="paragraph" w:styleId="a6">
    <w:name w:val="Normal (Web)"/>
    <w:basedOn w:val="a"/>
    <w:unhideWhenUsed/>
    <w:rsid w:val="0083014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3014C"/>
    <w:rPr>
      <w:b/>
      <w:bCs/>
    </w:rPr>
  </w:style>
  <w:style w:type="paragraph" w:customStyle="1" w:styleId="western">
    <w:name w:val="western"/>
    <w:basedOn w:val="a"/>
    <w:rsid w:val="0083014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5700.10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3085</Words>
  <Characters>17588</Characters>
  <Application>Microsoft Office Word</Application>
  <DocSecurity>0</DocSecurity>
  <Lines>146</Lines>
  <Paragraphs>41</Paragraphs>
  <ScaleCrop>false</ScaleCrop>
  <Company>SPecialiST RePack</Company>
  <LinksUpToDate>false</LinksUpToDate>
  <CharactersWithSpaces>20632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2019-09-23T11:32:00Z</dcterms:created>
  <dcterms:modified xsi:type="dcterms:W3CDTF">2019-09-23T11:32:00Z</dcterms:modified>
</cp:coreProperties>
</file>