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4BD4" w:rsidRDefault="00F74BD4"/>
    <w:p w:rsidR="00F74BD4" w:rsidRDefault="00F74BD4"/>
    <w:p w:rsidR="00F74BD4" w:rsidRDefault="00F74BD4" w:rsidP="00F74BD4">
      <w:pPr>
        <w:shd w:val="clear" w:color="auto" w:fill="FFFFFF"/>
        <w:ind w:left="1051"/>
        <w:rPr>
          <w:b/>
          <w:bCs/>
          <w:sz w:val="40"/>
          <w:szCs w:val="40"/>
        </w:rPr>
      </w:pPr>
      <w:r>
        <w:rPr>
          <w:b/>
          <w:bCs/>
          <w:sz w:val="40"/>
          <w:szCs w:val="40"/>
        </w:rPr>
        <w:t>ИНФОРМАЦИОННЫЙ     БЮЛЛЕТЕНЬ</w:t>
      </w:r>
    </w:p>
    <w:p w:rsidR="00F74BD4" w:rsidRDefault="00F74BD4" w:rsidP="00F74BD4">
      <w:pPr>
        <w:shd w:val="clear" w:color="auto" w:fill="FFFFFF"/>
        <w:spacing w:before="518" w:line="374" w:lineRule="exact"/>
        <w:ind w:left="1694" w:right="1843" w:firstLine="614"/>
        <w:rPr>
          <w:spacing w:val="-11"/>
          <w:sz w:val="34"/>
          <w:szCs w:val="34"/>
        </w:rPr>
      </w:pPr>
      <w:r>
        <w:rPr>
          <w:spacing w:val="-9"/>
          <w:sz w:val="34"/>
          <w:szCs w:val="34"/>
        </w:rPr>
        <w:t xml:space="preserve">Старотеризморгского        сельского поселения </w:t>
      </w:r>
      <w:r>
        <w:rPr>
          <w:spacing w:val="-11"/>
          <w:sz w:val="34"/>
          <w:szCs w:val="34"/>
        </w:rPr>
        <w:t>Старошайговского муниципального района    Республики  Мордовия</w:t>
      </w:r>
    </w:p>
    <w:p w:rsidR="00F74BD4" w:rsidRDefault="00F74BD4" w:rsidP="00F74BD4">
      <w:pPr>
        <w:shd w:val="clear" w:color="auto" w:fill="FFFFFF"/>
        <w:spacing w:before="259" w:line="322" w:lineRule="exact"/>
        <w:ind w:left="5" w:right="4301"/>
        <w:rPr>
          <w:sz w:val="24"/>
          <w:szCs w:val="24"/>
        </w:rPr>
      </w:pPr>
      <w:r>
        <w:rPr>
          <w:sz w:val="24"/>
          <w:szCs w:val="24"/>
        </w:rPr>
        <w:t>Является официальным печатным изданием Старотеризморгского   сельского поселения Старошайговского муниципального района Республики Мордовия</w:t>
      </w:r>
    </w:p>
    <w:p w:rsidR="00F74BD4" w:rsidRDefault="007D40AA" w:rsidP="00F74BD4">
      <w:pPr>
        <w:shd w:val="clear" w:color="auto" w:fill="FFFFFF"/>
        <w:tabs>
          <w:tab w:val="left" w:pos="7459"/>
        </w:tabs>
        <w:spacing w:before="682"/>
        <w:ind w:left="19"/>
        <w:rPr>
          <w:b/>
          <w:sz w:val="24"/>
          <w:szCs w:val="24"/>
        </w:rPr>
      </w:pPr>
      <w:r>
        <w:rPr>
          <w:sz w:val="24"/>
          <w:szCs w:val="24"/>
        </w:rPr>
        <w:t>от  09  января 2019</w:t>
      </w:r>
      <w:r w:rsidR="00F74BD4">
        <w:rPr>
          <w:sz w:val="24"/>
          <w:szCs w:val="24"/>
        </w:rPr>
        <w:t xml:space="preserve"> года</w:t>
      </w:r>
      <w:r w:rsidR="00F74BD4">
        <w:rPr>
          <w:rFonts w:ascii="Arial" w:hAnsi="Arial" w:cs="Arial"/>
          <w:sz w:val="24"/>
          <w:szCs w:val="24"/>
        </w:rPr>
        <w:tab/>
      </w:r>
      <w:r w:rsidR="00F74BD4">
        <w:rPr>
          <w:sz w:val="24"/>
          <w:szCs w:val="24"/>
        </w:rPr>
        <w:t xml:space="preserve">№ </w:t>
      </w:r>
      <w:r>
        <w:rPr>
          <w:sz w:val="24"/>
          <w:szCs w:val="24"/>
        </w:rPr>
        <w:t>1а</w:t>
      </w:r>
      <w:r w:rsidR="00F74BD4">
        <w:rPr>
          <w:b/>
          <w:sz w:val="24"/>
          <w:szCs w:val="24"/>
        </w:rPr>
        <w:t xml:space="preserve">   </w:t>
      </w:r>
    </w:p>
    <w:p w:rsidR="00341964" w:rsidRPr="00341964" w:rsidRDefault="00341964" w:rsidP="00341964">
      <w:pPr>
        <w:pStyle w:val="ConsPlusTitle"/>
        <w:rPr>
          <w:rFonts w:ascii="Times New Roman" w:hAnsi="Times New Roman" w:cs="Times New Roman"/>
          <w:b w:val="0"/>
          <w:sz w:val="24"/>
          <w:szCs w:val="24"/>
        </w:rPr>
      </w:pPr>
      <w:r w:rsidRPr="00341964">
        <w:rPr>
          <w:rFonts w:ascii="Times New Roman" w:hAnsi="Times New Roman" w:cs="Times New Roman"/>
          <w:b w:val="0"/>
          <w:sz w:val="24"/>
          <w:szCs w:val="24"/>
        </w:rPr>
        <w:t xml:space="preserve">  Постановление Администрации</w:t>
      </w:r>
      <w:r w:rsidR="00F74BD4" w:rsidRPr="00341964">
        <w:rPr>
          <w:rFonts w:ascii="Times New Roman" w:hAnsi="Times New Roman" w:cs="Times New Roman"/>
          <w:b w:val="0"/>
          <w:sz w:val="24"/>
          <w:szCs w:val="24"/>
        </w:rPr>
        <w:t xml:space="preserve"> Старотеризморгского сельского поселения Старошайговс</w:t>
      </w:r>
      <w:r w:rsidRPr="00341964">
        <w:rPr>
          <w:rFonts w:ascii="Times New Roman" w:hAnsi="Times New Roman" w:cs="Times New Roman"/>
          <w:b w:val="0"/>
          <w:sz w:val="24"/>
          <w:szCs w:val="24"/>
        </w:rPr>
        <w:t>кого муниципального района от 09.01.2019года №2 «ПОРЯДОК УЧЕТА БЮДЖЕТНЫХ И ДЕНЕЖНЫХ ОБЯЗАТЕЛЬСТВ ПОЛУЧАТЕЛЕЙ СРЕДСТВ БЮДЖЕТА СТАРОТЕРИЗМОРГСКОГО СЕЛЬСКОГО ПОСЕЛЕНИЯ СТАРОШАЙГОВСКОГО МУНИЦИПАЛЬНОГО РАЙОНА РЕСПУБЛИКИ МОРДОВИЯ»</w:t>
      </w:r>
    </w:p>
    <w:p w:rsidR="00F74BD4" w:rsidRPr="00341964" w:rsidRDefault="00341964" w:rsidP="00341964">
      <w:pPr>
        <w:shd w:val="clear" w:color="auto" w:fill="FFFFFF"/>
        <w:tabs>
          <w:tab w:val="left" w:pos="7459"/>
        </w:tabs>
        <w:spacing w:before="682"/>
        <w:ind w:left="19"/>
        <w:rPr>
          <w:rFonts w:ascii="Times New Roman" w:hAnsi="Times New Roman" w:cs="Times New Roman"/>
          <w:sz w:val="24"/>
          <w:szCs w:val="24"/>
        </w:rPr>
      </w:pPr>
      <w:r w:rsidRPr="00341964">
        <w:rPr>
          <w:rFonts w:ascii="Times New Roman" w:hAnsi="Times New Roman" w:cs="Times New Roman"/>
          <w:sz w:val="24"/>
          <w:szCs w:val="24"/>
        </w:rPr>
        <w:t xml:space="preserve"> </w:t>
      </w:r>
    </w:p>
    <w:p w:rsidR="00F74BD4" w:rsidRDefault="00F74BD4" w:rsidP="00F74BD4">
      <w:pPr>
        <w:shd w:val="clear" w:color="auto" w:fill="FFFFFF"/>
        <w:tabs>
          <w:tab w:val="left" w:pos="7459"/>
        </w:tabs>
        <w:spacing w:before="682"/>
        <w:ind w:left="19"/>
        <w:rPr>
          <w:sz w:val="24"/>
          <w:szCs w:val="24"/>
        </w:rPr>
      </w:pPr>
    </w:p>
    <w:p w:rsidR="00F74BD4" w:rsidRDefault="00F74BD4" w:rsidP="00F74BD4">
      <w:pPr>
        <w:shd w:val="clear" w:color="auto" w:fill="FFFFFF"/>
        <w:spacing w:line="283" w:lineRule="exact"/>
        <w:ind w:left="62" w:right="581" w:firstLine="696"/>
        <w:jc w:val="both"/>
        <w:rPr>
          <w:sz w:val="24"/>
          <w:szCs w:val="24"/>
        </w:rPr>
      </w:pPr>
    </w:p>
    <w:p w:rsidR="00F74BD4" w:rsidRDefault="007D40AA" w:rsidP="00F74BD4">
      <w:pPr>
        <w:shd w:val="clear" w:color="auto" w:fill="FFFFFF"/>
        <w:spacing w:line="283" w:lineRule="exact"/>
        <w:ind w:left="62" w:right="581" w:firstLine="696"/>
        <w:jc w:val="both"/>
        <w:rPr>
          <w:sz w:val="24"/>
          <w:szCs w:val="24"/>
        </w:rPr>
      </w:pPr>
      <w:r>
        <w:rPr>
          <w:sz w:val="24"/>
          <w:szCs w:val="24"/>
        </w:rPr>
        <w:t>Учредитель: Администрация</w:t>
      </w:r>
      <w:r w:rsidR="00F74BD4">
        <w:rPr>
          <w:sz w:val="24"/>
          <w:szCs w:val="24"/>
        </w:rPr>
        <w:t xml:space="preserve">  Старотеризморгского сельского поселения Старошайговского муниципального района Республики Мордовия.</w:t>
      </w:r>
    </w:p>
    <w:p w:rsidR="00F74BD4" w:rsidRDefault="00F74BD4" w:rsidP="00F74BD4">
      <w:pPr>
        <w:shd w:val="clear" w:color="auto" w:fill="FFFFFF"/>
        <w:spacing w:before="269"/>
        <w:ind w:left="758"/>
        <w:rPr>
          <w:sz w:val="24"/>
          <w:szCs w:val="24"/>
        </w:rPr>
      </w:pPr>
      <w:r>
        <w:rPr>
          <w:sz w:val="24"/>
          <w:szCs w:val="24"/>
        </w:rPr>
        <w:t>Тираж 4 экз.</w:t>
      </w:r>
    </w:p>
    <w:p w:rsidR="00F74BD4" w:rsidRDefault="00F74BD4"/>
    <w:p w:rsidR="00F74BD4" w:rsidRDefault="00F74BD4"/>
    <w:p w:rsidR="00F74BD4" w:rsidRDefault="00F74BD4"/>
    <w:tbl>
      <w:tblPr>
        <w:tblW w:w="10702"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702"/>
      </w:tblGrid>
      <w:tr w:rsidR="00136DE1" w:rsidRPr="001C5AC5" w:rsidTr="00913FBB">
        <w:trPr>
          <w:cantSplit/>
          <w:trHeight w:val="2156"/>
          <w:jc w:val="center"/>
        </w:trPr>
        <w:tc>
          <w:tcPr>
            <w:tcW w:w="10702" w:type="dxa"/>
            <w:tcBorders>
              <w:top w:val="nil"/>
              <w:left w:val="nil"/>
              <w:bottom w:val="nil"/>
              <w:right w:val="nil"/>
            </w:tcBorders>
          </w:tcPr>
          <w:p w:rsidR="00ED3A21" w:rsidRPr="00595FF4" w:rsidRDefault="00ED3A21" w:rsidP="00ED3A21">
            <w:pPr>
              <w:spacing w:after="0" w:line="240" w:lineRule="auto"/>
              <w:jc w:val="center"/>
              <w:rPr>
                <w:rFonts w:ascii="Times New Roman" w:hAnsi="Times New Roman" w:cs="Times New Roman"/>
                <w:b/>
                <w:sz w:val="28"/>
                <w:szCs w:val="32"/>
              </w:rPr>
            </w:pPr>
            <w:r w:rsidRPr="00595FF4">
              <w:rPr>
                <w:rFonts w:ascii="Times New Roman" w:hAnsi="Times New Roman" w:cs="Times New Roman"/>
                <w:b/>
                <w:sz w:val="28"/>
                <w:szCs w:val="32"/>
              </w:rPr>
              <w:lastRenderedPageBreak/>
              <w:t>АДМИНИСТРАЦИЯ</w:t>
            </w:r>
            <w:r w:rsidR="00503D63">
              <w:rPr>
                <w:rFonts w:ascii="Times New Roman" w:hAnsi="Times New Roman" w:cs="Times New Roman"/>
                <w:b/>
                <w:sz w:val="28"/>
                <w:szCs w:val="32"/>
              </w:rPr>
              <w:t xml:space="preserve"> СТАРОТЕРИЗМОРГСКОГО</w:t>
            </w:r>
            <w:r w:rsidR="0046009A">
              <w:rPr>
                <w:rFonts w:ascii="Times New Roman" w:hAnsi="Times New Roman" w:cs="Times New Roman"/>
                <w:b/>
                <w:sz w:val="28"/>
                <w:szCs w:val="32"/>
              </w:rPr>
              <w:t xml:space="preserve"> СЕЛЬСКОГО ПОСЕЛЕНИЯ </w:t>
            </w:r>
            <w:r w:rsidRPr="00595FF4">
              <w:rPr>
                <w:rFonts w:ascii="Times New Roman" w:hAnsi="Times New Roman" w:cs="Times New Roman"/>
                <w:b/>
                <w:sz w:val="28"/>
                <w:szCs w:val="32"/>
              </w:rPr>
              <w:t xml:space="preserve"> СТАРОШАЙГОВСКОГО</w:t>
            </w:r>
            <w:r w:rsidR="00503D63">
              <w:rPr>
                <w:rFonts w:ascii="Times New Roman" w:hAnsi="Times New Roman" w:cs="Times New Roman"/>
                <w:b/>
                <w:sz w:val="28"/>
                <w:szCs w:val="32"/>
              </w:rPr>
              <w:t xml:space="preserve"> </w:t>
            </w:r>
            <w:r w:rsidRPr="00595FF4">
              <w:rPr>
                <w:rFonts w:ascii="Times New Roman" w:hAnsi="Times New Roman" w:cs="Times New Roman"/>
                <w:b/>
                <w:sz w:val="28"/>
                <w:szCs w:val="32"/>
              </w:rPr>
              <w:t xml:space="preserve">МУНИЦИПАЛЬНОГО РАЙОНА </w:t>
            </w:r>
          </w:p>
          <w:p w:rsidR="00ED3A21" w:rsidRPr="00595FF4" w:rsidRDefault="00ED3A21" w:rsidP="00ED3A21">
            <w:pPr>
              <w:spacing w:after="0" w:line="240" w:lineRule="auto"/>
              <w:jc w:val="center"/>
              <w:rPr>
                <w:rFonts w:ascii="Times New Roman" w:hAnsi="Times New Roman" w:cs="Times New Roman"/>
                <w:b/>
                <w:sz w:val="28"/>
                <w:szCs w:val="32"/>
              </w:rPr>
            </w:pPr>
            <w:r w:rsidRPr="00595FF4">
              <w:rPr>
                <w:rFonts w:ascii="Times New Roman" w:hAnsi="Times New Roman" w:cs="Times New Roman"/>
                <w:b/>
                <w:sz w:val="28"/>
                <w:szCs w:val="32"/>
              </w:rPr>
              <w:t>РЕСПУБЛИКИ МОРДОВИЯ</w:t>
            </w:r>
          </w:p>
          <w:p w:rsidR="00ED3A21" w:rsidRPr="00595FF4" w:rsidRDefault="00ED3A21" w:rsidP="00ED3A21">
            <w:pPr>
              <w:jc w:val="center"/>
              <w:rPr>
                <w:rFonts w:ascii="Times New Roman" w:hAnsi="Times New Roman" w:cs="Times New Roman"/>
                <w:b/>
                <w:sz w:val="28"/>
                <w:szCs w:val="32"/>
              </w:rPr>
            </w:pPr>
            <w:r w:rsidRPr="00595FF4">
              <w:rPr>
                <w:rFonts w:ascii="Times New Roman" w:hAnsi="Times New Roman" w:cs="Times New Roman"/>
                <w:b/>
                <w:sz w:val="28"/>
                <w:szCs w:val="32"/>
              </w:rPr>
              <w:t>_________________</w:t>
            </w:r>
            <w:r>
              <w:rPr>
                <w:rFonts w:ascii="Times New Roman" w:hAnsi="Times New Roman" w:cs="Times New Roman"/>
                <w:b/>
                <w:sz w:val="28"/>
                <w:szCs w:val="32"/>
              </w:rPr>
              <w:t>______________________________</w:t>
            </w:r>
            <w:r w:rsidR="00CC4680">
              <w:rPr>
                <w:rFonts w:ascii="Times New Roman" w:hAnsi="Times New Roman" w:cs="Times New Roman"/>
                <w:b/>
                <w:sz w:val="28"/>
                <w:szCs w:val="32"/>
              </w:rPr>
              <w:t>______________</w:t>
            </w:r>
          </w:p>
          <w:p w:rsidR="00ED3A21" w:rsidRPr="00595FF4" w:rsidRDefault="00ED3A21" w:rsidP="00ED3A21">
            <w:pPr>
              <w:jc w:val="center"/>
              <w:rPr>
                <w:rFonts w:ascii="Times New Roman" w:hAnsi="Times New Roman" w:cs="Times New Roman"/>
              </w:rPr>
            </w:pPr>
          </w:p>
          <w:p w:rsidR="00ED3A21" w:rsidRPr="00595FF4" w:rsidRDefault="00ED3A21" w:rsidP="00ED3A21">
            <w:pPr>
              <w:jc w:val="center"/>
              <w:rPr>
                <w:rFonts w:ascii="Times New Roman" w:hAnsi="Times New Roman" w:cs="Times New Roman"/>
                <w:b/>
                <w:spacing w:val="80"/>
                <w:sz w:val="32"/>
                <w:szCs w:val="36"/>
              </w:rPr>
            </w:pPr>
            <w:r w:rsidRPr="00595FF4">
              <w:rPr>
                <w:rFonts w:ascii="Times New Roman" w:hAnsi="Times New Roman" w:cs="Times New Roman"/>
                <w:b/>
                <w:spacing w:val="80"/>
                <w:sz w:val="32"/>
                <w:szCs w:val="36"/>
              </w:rPr>
              <w:t>ПОСТАНОВЛЕНИЕ</w:t>
            </w:r>
          </w:p>
          <w:p w:rsidR="00ED3A21" w:rsidRPr="00595FF4" w:rsidRDefault="00ED3A21" w:rsidP="00ED3A21">
            <w:pPr>
              <w:jc w:val="both"/>
              <w:rPr>
                <w:rFonts w:ascii="Times New Roman" w:hAnsi="Times New Roman" w:cs="Times New Roman"/>
                <w:b/>
                <w:sz w:val="28"/>
                <w:szCs w:val="28"/>
              </w:rPr>
            </w:pPr>
          </w:p>
          <w:p w:rsidR="00ED3A21" w:rsidRPr="00595FF4" w:rsidRDefault="00ED3A21" w:rsidP="00ED3A21">
            <w:pPr>
              <w:ind w:left="-2093" w:firstLine="2093"/>
              <w:jc w:val="both"/>
              <w:rPr>
                <w:rFonts w:ascii="Times New Roman" w:hAnsi="Times New Roman" w:cs="Times New Roman"/>
                <w:b/>
                <w:spacing w:val="80"/>
                <w:sz w:val="40"/>
                <w:szCs w:val="40"/>
              </w:rPr>
            </w:pPr>
            <w:r w:rsidRPr="00595FF4">
              <w:rPr>
                <w:rFonts w:ascii="Times New Roman" w:hAnsi="Times New Roman" w:cs="Times New Roman"/>
                <w:b/>
                <w:sz w:val="28"/>
                <w:szCs w:val="28"/>
              </w:rPr>
              <w:t>от «</w:t>
            </w:r>
            <w:r w:rsidR="00FE1666">
              <w:rPr>
                <w:rFonts w:ascii="Times New Roman" w:hAnsi="Times New Roman" w:cs="Times New Roman"/>
                <w:b/>
                <w:sz w:val="28"/>
                <w:szCs w:val="28"/>
              </w:rPr>
              <w:t>09» января 2019</w:t>
            </w:r>
            <w:r w:rsidRPr="00595FF4">
              <w:rPr>
                <w:rFonts w:ascii="Times New Roman" w:hAnsi="Times New Roman" w:cs="Times New Roman"/>
                <w:b/>
                <w:sz w:val="28"/>
                <w:szCs w:val="28"/>
              </w:rPr>
              <w:t xml:space="preserve"> года           </w:t>
            </w:r>
            <w:r w:rsidR="008E294C">
              <w:rPr>
                <w:rFonts w:ascii="Times New Roman" w:hAnsi="Times New Roman" w:cs="Times New Roman"/>
                <w:b/>
                <w:sz w:val="28"/>
                <w:szCs w:val="28"/>
              </w:rPr>
              <w:t xml:space="preserve">             </w:t>
            </w:r>
            <w:r w:rsidRPr="00595FF4">
              <w:rPr>
                <w:rFonts w:ascii="Times New Roman" w:hAnsi="Times New Roman" w:cs="Times New Roman"/>
                <w:b/>
                <w:sz w:val="28"/>
                <w:szCs w:val="28"/>
              </w:rPr>
              <w:t xml:space="preserve">                  </w:t>
            </w:r>
            <w:r w:rsidR="00B01AFD">
              <w:rPr>
                <w:rFonts w:ascii="Times New Roman" w:hAnsi="Times New Roman" w:cs="Times New Roman"/>
                <w:b/>
                <w:sz w:val="28"/>
                <w:szCs w:val="28"/>
              </w:rPr>
              <w:t xml:space="preserve">№ </w:t>
            </w:r>
            <w:r w:rsidR="00FE1666">
              <w:rPr>
                <w:rFonts w:ascii="Times New Roman" w:hAnsi="Times New Roman" w:cs="Times New Roman"/>
                <w:b/>
                <w:sz w:val="28"/>
                <w:szCs w:val="28"/>
              </w:rPr>
              <w:t>2</w:t>
            </w:r>
          </w:p>
          <w:p w:rsidR="00ED3A21" w:rsidRPr="00595FF4" w:rsidRDefault="00ED3A21" w:rsidP="00ED3A21">
            <w:pPr>
              <w:jc w:val="both"/>
              <w:rPr>
                <w:rFonts w:ascii="Times New Roman" w:hAnsi="Times New Roman" w:cs="Times New Roman"/>
                <w:b/>
              </w:rPr>
            </w:pPr>
          </w:p>
          <w:p w:rsidR="00136DE1" w:rsidRPr="001C5AC5" w:rsidRDefault="00136DE1" w:rsidP="00B01AFD">
            <w:pPr>
              <w:jc w:val="center"/>
              <w:rPr>
                <w:rFonts w:ascii="Times New Roman" w:hAnsi="Times New Roman" w:cs="Times New Roman"/>
                <w:sz w:val="24"/>
                <w:szCs w:val="24"/>
              </w:rPr>
            </w:pPr>
          </w:p>
        </w:tc>
      </w:tr>
    </w:tbl>
    <w:p w:rsidR="00136DE1" w:rsidRPr="00471394" w:rsidRDefault="00136DE1" w:rsidP="00471394">
      <w:pPr>
        <w:rPr>
          <w:rFonts w:ascii="Times New Roman" w:hAnsi="Times New Roman" w:cs="Times New Roman"/>
          <w:sz w:val="24"/>
          <w:szCs w:val="24"/>
        </w:rPr>
      </w:pPr>
    </w:p>
    <w:p w:rsidR="00136DE1" w:rsidRPr="00155463" w:rsidRDefault="00136DE1" w:rsidP="00B01AFD">
      <w:pPr>
        <w:pStyle w:val="ConsPlusTitle"/>
        <w:jc w:val="center"/>
        <w:rPr>
          <w:rFonts w:ascii="Times New Roman" w:hAnsi="Times New Roman" w:cs="Times New Roman"/>
          <w:sz w:val="24"/>
          <w:szCs w:val="24"/>
        </w:rPr>
      </w:pPr>
      <w:r w:rsidRPr="00155463">
        <w:rPr>
          <w:rFonts w:ascii="Times New Roman" w:hAnsi="Times New Roman" w:cs="Times New Roman"/>
          <w:sz w:val="24"/>
          <w:szCs w:val="24"/>
        </w:rPr>
        <w:t>ПОРЯДОК УЧЕТА БЮДЖЕТНЫХ И ДЕНЕЖНЫХ ОБЯЗАТЕЛЬСТВ ПОЛУЧАТЕЛЕЙ СРЕДСТВ БЮДЖЕТА</w:t>
      </w:r>
      <w:r w:rsidR="00503D63">
        <w:rPr>
          <w:rFonts w:ascii="Times New Roman" w:hAnsi="Times New Roman" w:cs="Times New Roman"/>
          <w:sz w:val="24"/>
          <w:szCs w:val="24"/>
        </w:rPr>
        <w:t xml:space="preserve"> СТАРОТЕРИЗМОРГСКОГО</w:t>
      </w:r>
      <w:r w:rsidR="00B01AFD">
        <w:rPr>
          <w:rFonts w:ascii="Times New Roman" w:hAnsi="Times New Roman" w:cs="Times New Roman"/>
          <w:sz w:val="24"/>
          <w:szCs w:val="24"/>
        </w:rPr>
        <w:t xml:space="preserve"> СЕЛЬСКОГО ПОСЕЛЕНИЯ </w:t>
      </w:r>
      <w:r w:rsidR="00ED3A21">
        <w:rPr>
          <w:rFonts w:ascii="Times New Roman" w:hAnsi="Times New Roman" w:cs="Times New Roman"/>
          <w:sz w:val="24"/>
          <w:szCs w:val="24"/>
        </w:rPr>
        <w:t xml:space="preserve">СТАРОШАЙГОВСКОГО </w:t>
      </w:r>
      <w:r w:rsidRPr="00155463">
        <w:rPr>
          <w:rFonts w:ascii="Times New Roman" w:hAnsi="Times New Roman" w:cs="Times New Roman"/>
          <w:sz w:val="24"/>
          <w:szCs w:val="24"/>
        </w:rPr>
        <w:t>МУНИЦИПАЛЬНОГО РАЙОНА РЕСПУБЛИКИ МОРДОВИЯ</w:t>
      </w:r>
    </w:p>
    <w:p w:rsidR="00136DE1" w:rsidRPr="00155463" w:rsidRDefault="00136DE1" w:rsidP="00471394">
      <w:pPr>
        <w:rPr>
          <w:sz w:val="24"/>
          <w:szCs w:val="24"/>
        </w:rPr>
      </w:pPr>
    </w:p>
    <w:p w:rsidR="00136DE1" w:rsidRPr="00155463" w:rsidRDefault="00136DE1" w:rsidP="00471394">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Руководствуясь </w:t>
      </w:r>
      <w:hyperlink r:id="rId5" w:history="1">
        <w:r w:rsidRPr="00155463">
          <w:rPr>
            <w:rFonts w:ascii="Times New Roman" w:hAnsi="Times New Roman" w:cs="Times New Roman"/>
            <w:sz w:val="24"/>
            <w:szCs w:val="24"/>
          </w:rPr>
          <w:t>статьей 219</w:t>
        </w:r>
      </w:hyperlink>
      <w:r w:rsidRPr="00155463">
        <w:rPr>
          <w:rFonts w:ascii="Times New Roman" w:hAnsi="Times New Roman" w:cs="Times New Roman"/>
          <w:sz w:val="24"/>
          <w:szCs w:val="24"/>
        </w:rPr>
        <w:t xml:space="preserve"> Бюджетного кодекса Российской Федерации, приказываю:</w:t>
      </w:r>
    </w:p>
    <w:p w:rsidR="00CC4680" w:rsidRPr="009B7F50" w:rsidRDefault="00136DE1" w:rsidP="00CC4680">
      <w:pPr>
        <w:pStyle w:val="ConsPlusNormal"/>
        <w:spacing w:before="220"/>
        <w:ind w:firstLine="540"/>
        <w:jc w:val="both"/>
        <w:rPr>
          <w:rFonts w:ascii="Times New Roman" w:hAnsi="Times New Roman" w:cs="Times New Roman"/>
          <w:sz w:val="24"/>
          <w:szCs w:val="24"/>
        </w:rPr>
      </w:pPr>
      <w:r w:rsidRPr="009B7F50">
        <w:rPr>
          <w:rFonts w:ascii="Times New Roman" w:hAnsi="Times New Roman" w:cs="Times New Roman"/>
          <w:sz w:val="24"/>
          <w:szCs w:val="24"/>
        </w:rPr>
        <w:t xml:space="preserve">1. Утвердить прилагаемый </w:t>
      </w:r>
      <w:hyperlink w:anchor="P30" w:history="1">
        <w:r w:rsidRPr="009B7F50">
          <w:rPr>
            <w:rFonts w:ascii="Times New Roman" w:hAnsi="Times New Roman" w:cs="Times New Roman"/>
            <w:sz w:val="24"/>
            <w:szCs w:val="24"/>
          </w:rPr>
          <w:t>Порядок</w:t>
        </w:r>
      </w:hyperlink>
      <w:r w:rsidRPr="009B7F50">
        <w:rPr>
          <w:rFonts w:ascii="Times New Roman" w:hAnsi="Times New Roman" w:cs="Times New Roman"/>
          <w:sz w:val="24"/>
          <w:szCs w:val="24"/>
        </w:rPr>
        <w:t xml:space="preserve"> учета бюджетных и денежных обязательств получателей средств бюджета </w:t>
      </w:r>
      <w:r w:rsidR="00503D63">
        <w:rPr>
          <w:rFonts w:ascii="Times New Roman" w:hAnsi="Times New Roman" w:cs="Times New Roman"/>
          <w:sz w:val="24"/>
          <w:szCs w:val="24"/>
        </w:rPr>
        <w:t>Старотеризморгского</w:t>
      </w:r>
      <w:r w:rsidR="00B01AFD">
        <w:rPr>
          <w:rFonts w:ascii="Times New Roman" w:hAnsi="Times New Roman" w:cs="Times New Roman"/>
          <w:sz w:val="24"/>
          <w:szCs w:val="24"/>
        </w:rPr>
        <w:t xml:space="preserve"> сельского поселения </w:t>
      </w:r>
      <w:r w:rsidR="00ED3A21">
        <w:rPr>
          <w:rFonts w:ascii="Times New Roman" w:hAnsi="Times New Roman" w:cs="Times New Roman"/>
          <w:sz w:val="24"/>
          <w:szCs w:val="24"/>
        </w:rPr>
        <w:t>Старошайговского</w:t>
      </w:r>
      <w:r w:rsidRPr="009B7F50">
        <w:rPr>
          <w:rFonts w:ascii="Times New Roman" w:hAnsi="Times New Roman" w:cs="Times New Roman"/>
          <w:sz w:val="24"/>
          <w:szCs w:val="24"/>
        </w:rPr>
        <w:t xml:space="preserve"> муниципального района Республики Мордовия.</w:t>
      </w:r>
    </w:p>
    <w:p w:rsidR="00CC4680" w:rsidRPr="007D1398" w:rsidRDefault="00CC4680" w:rsidP="00CC4680">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2</w:t>
      </w:r>
      <w:r w:rsidRPr="007D1398">
        <w:rPr>
          <w:rFonts w:ascii="Times New Roman" w:hAnsi="Times New Roman" w:cs="Times New Roman"/>
          <w:sz w:val="24"/>
          <w:szCs w:val="24"/>
        </w:rPr>
        <w:t xml:space="preserve">. </w:t>
      </w:r>
      <w:proofErr w:type="gramStart"/>
      <w:r w:rsidRPr="007D1398">
        <w:rPr>
          <w:rFonts w:ascii="Times New Roman" w:hAnsi="Times New Roman" w:cs="Times New Roman"/>
          <w:sz w:val="24"/>
          <w:szCs w:val="24"/>
        </w:rPr>
        <w:t>Контроль з</w:t>
      </w:r>
      <w:r>
        <w:rPr>
          <w:rFonts w:ascii="Times New Roman" w:hAnsi="Times New Roman" w:cs="Times New Roman"/>
          <w:sz w:val="24"/>
          <w:szCs w:val="24"/>
        </w:rPr>
        <w:t>а</w:t>
      </w:r>
      <w:proofErr w:type="gramEnd"/>
      <w:r>
        <w:rPr>
          <w:rFonts w:ascii="Times New Roman" w:hAnsi="Times New Roman" w:cs="Times New Roman"/>
          <w:sz w:val="24"/>
          <w:szCs w:val="24"/>
        </w:rPr>
        <w:t xml:space="preserve"> исполнением настоящего постановления </w:t>
      </w:r>
      <w:r w:rsidRPr="007D1398">
        <w:rPr>
          <w:rFonts w:ascii="Times New Roman" w:hAnsi="Times New Roman" w:cs="Times New Roman"/>
          <w:sz w:val="24"/>
          <w:szCs w:val="24"/>
        </w:rPr>
        <w:t xml:space="preserve">возложить на </w:t>
      </w:r>
      <w:r w:rsidR="00503D63">
        <w:rPr>
          <w:rFonts w:ascii="Times New Roman" w:hAnsi="Times New Roman" w:cs="Times New Roman"/>
          <w:sz w:val="24"/>
          <w:szCs w:val="24"/>
        </w:rPr>
        <w:t xml:space="preserve">главу Старотеризморгского сельского поселения </w:t>
      </w:r>
      <w:proofErr w:type="spellStart"/>
      <w:r w:rsidR="00503D63">
        <w:rPr>
          <w:rFonts w:ascii="Times New Roman" w:hAnsi="Times New Roman" w:cs="Times New Roman"/>
          <w:sz w:val="24"/>
          <w:szCs w:val="24"/>
        </w:rPr>
        <w:t>Виляйкину</w:t>
      </w:r>
      <w:proofErr w:type="spellEnd"/>
      <w:r w:rsidR="00503D63">
        <w:rPr>
          <w:rFonts w:ascii="Times New Roman" w:hAnsi="Times New Roman" w:cs="Times New Roman"/>
          <w:sz w:val="24"/>
          <w:szCs w:val="24"/>
        </w:rPr>
        <w:t xml:space="preserve"> С.Ф.</w:t>
      </w:r>
    </w:p>
    <w:p w:rsidR="00CC4680" w:rsidRPr="00155463" w:rsidRDefault="00CC4680" w:rsidP="00CC4680">
      <w:pPr>
        <w:pStyle w:val="ConsPlusNormal"/>
        <w:spacing w:before="220"/>
        <w:ind w:firstLine="539"/>
        <w:jc w:val="both"/>
        <w:rPr>
          <w:rFonts w:ascii="Times New Roman" w:hAnsi="Times New Roman" w:cs="Times New Roman"/>
          <w:sz w:val="24"/>
          <w:szCs w:val="24"/>
        </w:rPr>
      </w:pPr>
      <w:r>
        <w:rPr>
          <w:rFonts w:ascii="Times New Roman" w:hAnsi="Times New Roman" w:cs="Times New Roman"/>
          <w:sz w:val="24"/>
          <w:szCs w:val="24"/>
        </w:rPr>
        <w:t xml:space="preserve">3. Настоящее постановление </w:t>
      </w:r>
      <w:r w:rsidRPr="00155463">
        <w:rPr>
          <w:rFonts w:ascii="Times New Roman" w:hAnsi="Times New Roman" w:cs="Times New Roman"/>
          <w:sz w:val="24"/>
          <w:szCs w:val="24"/>
        </w:rPr>
        <w:t xml:space="preserve">вступает в силу со дня его подписания и распространяет действие на правоотношения, возникшие с </w:t>
      </w:r>
      <w:r w:rsidR="00FE1666">
        <w:rPr>
          <w:rFonts w:ascii="Times New Roman" w:hAnsi="Times New Roman" w:cs="Times New Roman"/>
          <w:sz w:val="24"/>
          <w:szCs w:val="24"/>
        </w:rPr>
        <w:t>01 января</w:t>
      </w:r>
      <w:r>
        <w:rPr>
          <w:rFonts w:ascii="Times New Roman" w:hAnsi="Times New Roman" w:cs="Times New Roman"/>
          <w:sz w:val="24"/>
          <w:szCs w:val="24"/>
        </w:rPr>
        <w:t xml:space="preserve"> </w:t>
      </w:r>
      <w:r w:rsidR="00FE1666">
        <w:rPr>
          <w:rFonts w:ascii="Times New Roman" w:hAnsi="Times New Roman" w:cs="Times New Roman"/>
          <w:sz w:val="24"/>
          <w:szCs w:val="24"/>
        </w:rPr>
        <w:t>2019</w:t>
      </w:r>
      <w:r w:rsidRPr="00155463">
        <w:rPr>
          <w:rFonts w:ascii="Times New Roman" w:hAnsi="Times New Roman" w:cs="Times New Roman"/>
          <w:sz w:val="24"/>
          <w:szCs w:val="24"/>
        </w:rPr>
        <w:t xml:space="preserve"> г.</w:t>
      </w:r>
    </w:p>
    <w:p w:rsidR="00136DE1" w:rsidRPr="00155463" w:rsidRDefault="00136DE1" w:rsidP="00471394">
      <w:pPr>
        <w:pStyle w:val="ConsPlusNormal"/>
        <w:jc w:val="both"/>
        <w:rPr>
          <w:rFonts w:ascii="Times New Roman" w:hAnsi="Times New Roman" w:cs="Times New Roman"/>
          <w:sz w:val="24"/>
          <w:szCs w:val="24"/>
        </w:rPr>
      </w:pPr>
    </w:p>
    <w:p w:rsidR="00136DE1" w:rsidRPr="00155463" w:rsidRDefault="00136DE1" w:rsidP="00471394">
      <w:pPr>
        <w:pStyle w:val="ConsPlusNormal"/>
        <w:jc w:val="both"/>
        <w:rPr>
          <w:rFonts w:ascii="Times New Roman" w:hAnsi="Times New Roman" w:cs="Times New Roman"/>
          <w:sz w:val="24"/>
          <w:szCs w:val="24"/>
        </w:rPr>
      </w:pPr>
    </w:p>
    <w:p w:rsidR="00136DE1" w:rsidRDefault="00136DE1" w:rsidP="00471394">
      <w:pPr>
        <w:pStyle w:val="ConsPlusNormal"/>
        <w:spacing w:before="220"/>
        <w:ind w:firstLine="540"/>
        <w:jc w:val="both"/>
        <w:rPr>
          <w:rFonts w:ascii="Times New Roman" w:hAnsi="Times New Roman" w:cs="Times New Roman"/>
          <w:sz w:val="24"/>
          <w:szCs w:val="24"/>
        </w:rPr>
      </w:pPr>
    </w:p>
    <w:p w:rsidR="00EA3371" w:rsidRDefault="00EA3371" w:rsidP="00471394">
      <w:pPr>
        <w:pStyle w:val="ConsPlusNormal"/>
        <w:spacing w:before="220"/>
        <w:ind w:firstLine="540"/>
        <w:jc w:val="both"/>
        <w:rPr>
          <w:rFonts w:ascii="Times New Roman" w:hAnsi="Times New Roman" w:cs="Times New Roman"/>
          <w:sz w:val="24"/>
          <w:szCs w:val="24"/>
        </w:rPr>
      </w:pPr>
    </w:p>
    <w:p w:rsidR="00B01AFD" w:rsidRDefault="00503D63" w:rsidP="00EA337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Глава Старотеризморгского</w:t>
      </w:r>
      <w:r w:rsidR="00B01AFD">
        <w:rPr>
          <w:rFonts w:ascii="Times New Roman" w:hAnsi="Times New Roman" w:cs="Times New Roman"/>
          <w:b/>
          <w:sz w:val="28"/>
          <w:szCs w:val="28"/>
        </w:rPr>
        <w:t xml:space="preserve">  сельского поселения</w:t>
      </w:r>
    </w:p>
    <w:p w:rsidR="00EA3371" w:rsidRPr="00293D92" w:rsidRDefault="00EA3371" w:rsidP="00EA3371">
      <w:pPr>
        <w:spacing w:after="0" w:line="240" w:lineRule="auto"/>
        <w:jc w:val="both"/>
        <w:rPr>
          <w:rFonts w:ascii="Times New Roman" w:hAnsi="Times New Roman" w:cs="Times New Roman"/>
          <w:b/>
          <w:sz w:val="28"/>
          <w:szCs w:val="28"/>
        </w:rPr>
      </w:pPr>
      <w:r w:rsidRPr="00293D92">
        <w:rPr>
          <w:rFonts w:ascii="Times New Roman" w:hAnsi="Times New Roman" w:cs="Times New Roman"/>
          <w:b/>
          <w:sz w:val="28"/>
          <w:szCs w:val="28"/>
        </w:rPr>
        <w:t>Старошайговского</w:t>
      </w:r>
    </w:p>
    <w:p w:rsidR="00EA3371" w:rsidRDefault="00EA3371" w:rsidP="00EA3371">
      <w:pPr>
        <w:spacing w:after="0" w:line="240" w:lineRule="auto"/>
        <w:jc w:val="both"/>
        <w:rPr>
          <w:rFonts w:ascii="Times New Roman" w:hAnsi="Times New Roman" w:cs="Times New Roman"/>
          <w:b/>
          <w:sz w:val="28"/>
          <w:szCs w:val="28"/>
        </w:rPr>
      </w:pPr>
      <w:r w:rsidRPr="00293D92">
        <w:rPr>
          <w:rFonts w:ascii="Times New Roman" w:hAnsi="Times New Roman" w:cs="Times New Roman"/>
          <w:b/>
          <w:sz w:val="28"/>
          <w:szCs w:val="28"/>
        </w:rPr>
        <w:t xml:space="preserve">муниципального района     </w:t>
      </w:r>
      <w:r w:rsidR="00503D63">
        <w:rPr>
          <w:rFonts w:ascii="Times New Roman" w:hAnsi="Times New Roman" w:cs="Times New Roman"/>
          <w:b/>
          <w:sz w:val="28"/>
          <w:szCs w:val="28"/>
        </w:rPr>
        <w:t xml:space="preserve">                             </w:t>
      </w:r>
      <w:proofErr w:type="spellStart"/>
      <w:r w:rsidR="00503D63">
        <w:rPr>
          <w:rFonts w:ascii="Times New Roman" w:hAnsi="Times New Roman" w:cs="Times New Roman"/>
          <w:b/>
          <w:sz w:val="28"/>
          <w:szCs w:val="28"/>
        </w:rPr>
        <w:t>Виляйкина</w:t>
      </w:r>
      <w:proofErr w:type="spellEnd"/>
      <w:r w:rsidR="00503D63">
        <w:rPr>
          <w:rFonts w:ascii="Times New Roman" w:hAnsi="Times New Roman" w:cs="Times New Roman"/>
          <w:b/>
          <w:sz w:val="28"/>
          <w:szCs w:val="28"/>
        </w:rPr>
        <w:t xml:space="preserve"> С.Ф.</w:t>
      </w:r>
      <w:r w:rsidRPr="00293D92">
        <w:rPr>
          <w:rFonts w:ascii="Times New Roman" w:hAnsi="Times New Roman" w:cs="Times New Roman"/>
          <w:b/>
          <w:sz w:val="28"/>
          <w:szCs w:val="28"/>
        </w:rPr>
        <w:t xml:space="preserve">                                                    </w:t>
      </w:r>
    </w:p>
    <w:p w:rsidR="00EA3371" w:rsidRDefault="00EA3371" w:rsidP="00EA3371">
      <w:pPr>
        <w:spacing w:after="0" w:line="240" w:lineRule="auto"/>
        <w:jc w:val="both"/>
        <w:rPr>
          <w:rFonts w:ascii="Times New Roman" w:hAnsi="Times New Roman" w:cs="Times New Roman"/>
          <w:b/>
          <w:sz w:val="28"/>
          <w:szCs w:val="28"/>
        </w:rPr>
      </w:pPr>
    </w:p>
    <w:p w:rsidR="00EA3371" w:rsidRPr="00676F76" w:rsidRDefault="00EA3371" w:rsidP="00EA3371">
      <w:pPr>
        <w:spacing w:after="0" w:line="240" w:lineRule="auto"/>
        <w:jc w:val="both"/>
        <w:rPr>
          <w:rFonts w:ascii="Times New Roman" w:hAnsi="Times New Roman" w:cs="Times New Roman"/>
          <w:b/>
          <w:sz w:val="28"/>
          <w:szCs w:val="28"/>
        </w:rPr>
      </w:pPr>
    </w:p>
    <w:p w:rsidR="00EA3371" w:rsidRDefault="00EA3371" w:rsidP="00BA1DA0">
      <w:pPr>
        <w:pStyle w:val="ConsPlusNormal"/>
        <w:spacing w:before="220"/>
        <w:jc w:val="both"/>
        <w:rPr>
          <w:rFonts w:ascii="Times New Roman" w:hAnsi="Times New Roman" w:cs="Times New Roman"/>
          <w:sz w:val="24"/>
          <w:szCs w:val="24"/>
        </w:rPr>
      </w:pPr>
    </w:p>
    <w:p w:rsidR="00B01AFD" w:rsidRDefault="00B01AFD" w:rsidP="00BA1DA0">
      <w:pPr>
        <w:pStyle w:val="ConsPlusNormal"/>
        <w:spacing w:before="220"/>
        <w:jc w:val="both"/>
        <w:rPr>
          <w:rFonts w:ascii="Times New Roman" w:hAnsi="Times New Roman" w:cs="Times New Roman"/>
          <w:sz w:val="24"/>
          <w:szCs w:val="24"/>
        </w:rPr>
      </w:pPr>
    </w:p>
    <w:p w:rsidR="00B01AFD" w:rsidRPr="00155463" w:rsidRDefault="00B01AFD" w:rsidP="00BA1DA0">
      <w:pPr>
        <w:pStyle w:val="ConsPlusNormal"/>
        <w:spacing w:before="220"/>
        <w:jc w:val="both"/>
        <w:rPr>
          <w:rFonts w:ascii="Times New Roman" w:hAnsi="Times New Roman" w:cs="Times New Roman"/>
          <w:sz w:val="24"/>
          <w:szCs w:val="24"/>
        </w:rPr>
      </w:pPr>
    </w:p>
    <w:p w:rsidR="00136DE1" w:rsidRPr="00155463" w:rsidRDefault="00136DE1" w:rsidP="00FF5B0A">
      <w:pPr>
        <w:pStyle w:val="ConsPlusNormal"/>
        <w:jc w:val="right"/>
        <w:rPr>
          <w:rFonts w:cs="Times New Roman"/>
        </w:rPr>
      </w:pPr>
    </w:p>
    <w:p w:rsidR="00136DE1" w:rsidRPr="00155463" w:rsidRDefault="00136DE1" w:rsidP="00471394">
      <w:pPr>
        <w:pStyle w:val="ConsPlusNormal"/>
        <w:jc w:val="right"/>
        <w:outlineLvl w:val="0"/>
        <w:rPr>
          <w:rFonts w:ascii="Times New Roman" w:hAnsi="Times New Roman" w:cs="Times New Roman"/>
          <w:sz w:val="24"/>
          <w:szCs w:val="24"/>
        </w:rPr>
      </w:pPr>
      <w:r w:rsidRPr="00155463">
        <w:rPr>
          <w:rFonts w:ascii="Times New Roman" w:hAnsi="Times New Roman" w:cs="Times New Roman"/>
          <w:sz w:val="24"/>
          <w:szCs w:val="24"/>
        </w:rPr>
        <w:t>Утвержден</w:t>
      </w:r>
      <w:r w:rsidR="00BA1DA0">
        <w:rPr>
          <w:rFonts w:ascii="Times New Roman" w:hAnsi="Times New Roman" w:cs="Times New Roman"/>
          <w:sz w:val="24"/>
          <w:szCs w:val="24"/>
        </w:rPr>
        <w:t>о</w:t>
      </w:r>
    </w:p>
    <w:p w:rsidR="00136DE1" w:rsidRPr="00155463" w:rsidRDefault="00BA1DA0"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Постановлением </w:t>
      </w:r>
    </w:p>
    <w:p w:rsidR="00B01AFD" w:rsidRDefault="00136DE1"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администрации </w:t>
      </w:r>
      <w:r w:rsidR="00503D63">
        <w:rPr>
          <w:rFonts w:ascii="Times New Roman" w:hAnsi="Times New Roman" w:cs="Times New Roman"/>
          <w:sz w:val="24"/>
          <w:szCs w:val="24"/>
        </w:rPr>
        <w:t xml:space="preserve"> Старотеризморгского</w:t>
      </w:r>
      <w:r w:rsidR="00B01AFD">
        <w:rPr>
          <w:rFonts w:ascii="Times New Roman" w:hAnsi="Times New Roman" w:cs="Times New Roman"/>
          <w:sz w:val="24"/>
          <w:szCs w:val="24"/>
        </w:rPr>
        <w:t xml:space="preserve"> сельского поселения</w:t>
      </w:r>
    </w:p>
    <w:p w:rsidR="00136DE1" w:rsidRPr="00155463" w:rsidRDefault="00BA1DA0"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Старошайговского </w:t>
      </w:r>
      <w:r w:rsidR="00136DE1" w:rsidRPr="00155463">
        <w:rPr>
          <w:rFonts w:ascii="Times New Roman" w:hAnsi="Times New Roman" w:cs="Times New Roman"/>
          <w:sz w:val="24"/>
          <w:szCs w:val="24"/>
        </w:rPr>
        <w:t>муниципального района</w:t>
      </w:r>
    </w:p>
    <w:p w:rsidR="00136DE1" w:rsidRPr="00155463" w:rsidRDefault="00136DE1"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p>
    <w:p w:rsidR="00136DE1" w:rsidRPr="00155463" w:rsidRDefault="00FE1666"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от «09</w:t>
      </w:r>
      <w:r w:rsidR="00BA1DA0">
        <w:rPr>
          <w:rFonts w:ascii="Times New Roman" w:hAnsi="Times New Roman" w:cs="Times New Roman"/>
          <w:sz w:val="24"/>
          <w:szCs w:val="24"/>
        </w:rPr>
        <w:t xml:space="preserve">» </w:t>
      </w:r>
      <w:r>
        <w:rPr>
          <w:rFonts w:ascii="Times New Roman" w:hAnsi="Times New Roman" w:cs="Times New Roman"/>
          <w:sz w:val="24"/>
          <w:szCs w:val="24"/>
        </w:rPr>
        <w:t>января 2019 г. № 2</w:t>
      </w:r>
    </w:p>
    <w:p w:rsidR="00136DE1" w:rsidRPr="00155463" w:rsidRDefault="00136DE1" w:rsidP="00471394">
      <w:pPr>
        <w:pStyle w:val="ConsPlusNormal"/>
        <w:jc w:val="both"/>
        <w:rPr>
          <w:rFonts w:ascii="Times New Roman" w:hAnsi="Times New Roman" w:cs="Times New Roman"/>
          <w:sz w:val="24"/>
          <w:szCs w:val="24"/>
        </w:rPr>
      </w:pPr>
    </w:p>
    <w:p w:rsidR="00136DE1" w:rsidRPr="00155463" w:rsidRDefault="00136DE1">
      <w:pPr>
        <w:pStyle w:val="ConsPlusNormal"/>
        <w:jc w:val="right"/>
        <w:rPr>
          <w:rFonts w:cs="Times New Roman"/>
        </w:rPr>
      </w:pPr>
    </w:p>
    <w:p w:rsidR="00136DE1" w:rsidRPr="00155463" w:rsidRDefault="00136DE1" w:rsidP="00471394">
      <w:pPr>
        <w:pStyle w:val="ConsPlusTitle"/>
        <w:jc w:val="center"/>
        <w:rPr>
          <w:rFonts w:ascii="Times New Roman" w:hAnsi="Times New Roman" w:cs="Times New Roman"/>
          <w:sz w:val="24"/>
          <w:szCs w:val="24"/>
        </w:rPr>
      </w:pPr>
      <w:r w:rsidRPr="00155463">
        <w:rPr>
          <w:rFonts w:ascii="Times New Roman" w:hAnsi="Times New Roman" w:cs="Times New Roman"/>
          <w:sz w:val="24"/>
          <w:szCs w:val="24"/>
        </w:rPr>
        <w:t>ПОРЯДОК УЧЕТА БЮДЖЕТНЫХ И ДЕНЕЖНЫХ ОБЯЗАТЕЛЬС</w:t>
      </w:r>
      <w:r w:rsidR="00B01AFD">
        <w:rPr>
          <w:rFonts w:ascii="Times New Roman" w:hAnsi="Times New Roman" w:cs="Times New Roman"/>
          <w:sz w:val="24"/>
          <w:szCs w:val="24"/>
        </w:rPr>
        <w:t xml:space="preserve">ТВ ПОЛУЧАТЕЛЕЙ СРЕДСТВ </w:t>
      </w:r>
      <w:r w:rsidRPr="00155463">
        <w:rPr>
          <w:rFonts w:ascii="Times New Roman" w:hAnsi="Times New Roman" w:cs="Times New Roman"/>
          <w:sz w:val="24"/>
          <w:szCs w:val="24"/>
        </w:rPr>
        <w:t xml:space="preserve"> БЮДЖЕТА</w:t>
      </w:r>
      <w:r w:rsidR="00503D63">
        <w:rPr>
          <w:rFonts w:ascii="Times New Roman" w:hAnsi="Times New Roman" w:cs="Times New Roman"/>
          <w:sz w:val="24"/>
          <w:szCs w:val="24"/>
        </w:rPr>
        <w:t xml:space="preserve"> СТАРОТЕРИЗМОРГСКОГО</w:t>
      </w:r>
      <w:r w:rsidR="00B01AFD">
        <w:rPr>
          <w:rFonts w:ascii="Times New Roman" w:hAnsi="Times New Roman" w:cs="Times New Roman"/>
          <w:sz w:val="24"/>
          <w:szCs w:val="24"/>
        </w:rPr>
        <w:t xml:space="preserve"> СЕЛЬСКОГО ПОСЕЛЕНИЯ </w:t>
      </w:r>
      <w:r w:rsidR="00F97016">
        <w:rPr>
          <w:rFonts w:ascii="Times New Roman" w:hAnsi="Times New Roman" w:cs="Times New Roman"/>
          <w:sz w:val="24"/>
          <w:szCs w:val="24"/>
        </w:rPr>
        <w:t xml:space="preserve">СТАРОШАЙГОВСКОГО </w:t>
      </w:r>
      <w:r w:rsidRPr="00155463">
        <w:rPr>
          <w:rFonts w:ascii="Times New Roman" w:hAnsi="Times New Roman" w:cs="Times New Roman"/>
          <w:sz w:val="24"/>
          <w:szCs w:val="24"/>
        </w:rPr>
        <w:t>МУНИЦИПАЛЬНОГО РАЙОНА РЕСПУБЛИКИ МОРДОВИЯ</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bookmarkStart w:id="0" w:name="P30"/>
      <w:bookmarkEnd w:id="0"/>
    </w:p>
    <w:p w:rsidR="00136DE1" w:rsidRPr="00155463" w:rsidRDefault="00136DE1">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 Общие положения</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 </w:t>
      </w:r>
      <w:proofErr w:type="gramStart"/>
      <w:r w:rsidRPr="00155463">
        <w:rPr>
          <w:rFonts w:ascii="Times New Roman" w:hAnsi="Times New Roman" w:cs="Times New Roman"/>
          <w:sz w:val="24"/>
          <w:szCs w:val="24"/>
        </w:rPr>
        <w:t xml:space="preserve">Настоящий Порядок разработан на основании </w:t>
      </w:r>
      <w:hyperlink r:id="rId6" w:history="1">
        <w:r w:rsidRPr="00155463">
          <w:rPr>
            <w:rFonts w:ascii="Times New Roman" w:hAnsi="Times New Roman" w:cs="Times New Roman"/>
            <w:sz w:val="24"/>
            <w:szCs w:val="24"/>
          </w:rPr>
          <w:t>статьи 219</w:t>
        </w:r>
      </w:hyperlink>
      <w:r w:rsidRPr="00155463">
        <w:rPr>
          <w:rFonts w:ascii="Times New Roman" w:hAnsi="Times New Roman" w:cs="Times New Roman"/>
          <w:sz w:val="24"/>
          <w:szCs w:val="24"/>
        </w:rPr>
        <w:t xml:space="preserve"> Бюджетного кодекса Российской Федерации и устанавливает процедуру исполнения бюджета </w:t>
      </w:r>
      <w:r w:rsidR="00503D63">
        <w:rPr>
          <w:rFonts w:ascii="Times New Roman" w:hAnsi="Times New Roman" w:cs="Times New Roman"/>
          <w:sz w:val="24"/>
          <w:szCs w:val="24"/>
        </w:rPr>
        <w:t>Старотеризморгского</w:t>
      </w:r>
      <w:r w:rsidR="00673680">
        <w:rPr>
          <w:rFonts w:ascii="Times New Roman" w:hAnsi="Times New Roman" w:cs="Times New Roman"/>
          <w:sz w:val="24"/>
          <w:szCs w:val="24"/>
        </w:rPr>
        <w:t xml:space="preserve"> ч</w:t>
      </w:r>
      <w:r w:rsidR="0096047E">
        <w:rPr>
          <w:rFonts w:ascii="Times New Roman" w:hAnsi="Times New Roman" w:cs="Times New Roman"/>
          <w:sz w:val="24"/>
          <w:szCs w:val="24"/>
        </w:rPr>
        <w:t xml:space="preserve"> сельского поселения  Старошайговского </w:t>
      </w:r>
      <w:r w:rsidRPr="00155463">
        <w:rPr>
          <w:rFonts w:ascii="Times New Roman" w:hAnsi="Times New Roman" w:cs="Times New Roman"/>
          <w:sz w:val="24"/>
          <w:szCs w:val="24"/>
        </w:rPr>
        <w:t>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w:t>
      </w:r>
      <w:proofErr w:type="gramEnd"/>
      <w:r w:rsidRPr="00155463">
        <w:rPr>
          <w:rFonts w:ascii="Times New Roman" w:hAnsi="Times New Roman" w:cs="Times New Roman"/>
          <w:sz w:val="24"/>
          <w:szCs w:val="24"/>
        </w:rPr>
        <w:t xml:space="preserve"> обязательства, денежные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 Постановка на учет бюджетных и денежных обязательств осуществляется на основании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136DE1" w:rsidRPr="00155463" w:rsidRDefault="00136DE1">
      <w:pPr>
        <w:pStyle w:val="ConsPlusNormal"/>
        <w:spacing w:before="28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sidRPr="00155463">
          <w:rPr>
            <w:rFonts w:ascii="Times New Roman" w:hAnsi="Times New Roman" w:cs="Times New Roman"/>
            <w:sz w:val="24"/>
            <w:szCs w:val="24"/>
          </w:rPr>
          <w:t>абзацами десятым</w:t>
        </w:r>
      </w:hyperlink>
      <w:r w:rsidRPr="00155463">
        <w:rPr>
          <w:rFonts w:ascii="Times New Roman" w:hAnsi="Times New Roman" w:cs="Times New Roman"/>
          <w:sz w:val="24"/>
          <w:szCs w:val="24"/>
        </w:rPr>
        <w:t xml:space="preserve"> и </w:t>
      </w:r>
      <w:hyperlink w:anchor="P61" w:history="1">
        <w:r w:rsidRPr="00155463">
          <w:rPr>
            <w:rFonts w:ascii="Times New Roman" w:hAnsi="Times New Roman" w:cs="Times New Roman"/>
            <w:sz w:val="24"/>
            <w:szCs w:val="24"/>
          </w:rPr>
          <w:t>одиннадцатым пункта 8</w:t>
        </w:r>
      </w:hyperlink>
      <w:r w:rsidRPr="00155463">
        <w:rPr>
          <w:rFonts w:ascii="Times New Roman" w:hAnsi="Times New Roman" w:cs="Times New Roman"/>
          <w:sz w:val="24"/>
          <w:szCs w:val="24"/>
        </w:rPr>
        <w:t xml:space="preserve">, </w:t>
      </w:r>
      <w:hyperlink w:anchor="P119" w:history="1">
        <w:r w:rsidRPr="00155463">
          <w:rPr>
            <w:rFonts w:ascii="Times New Roman" w:hAnsi="Times New Roman" w:cs="Times New Roman"/>
            <w:sz w:val="24"/>
            <w:szCs w:val="24"/>
          </w:rPr>
          <w:t>абзацем седьмым пункта 25</w:t>
        </w:r>
      </w:hyperlink>
      <w:r w:rsidRPr="00155463">
        <w:rPr>
          <w:rFonts w:ascii="Times New Roman" w:hAnsi="Times New Roman" w:cs="Times New Roman"/>
          <w:sz w:val="24"/>
          <w:szCs w:val="24"/>
        </w:rPr>
        <w:t xml:space="preserve"> настоящего Порядка, - органа, осуществляющего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4. </w:t>
      </w:r>
      <w:hyperlink w:anchor="P16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и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7"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0506101) и приложению 2 настоящему Порядку (код формы по </w:t>
      </w:r>
      <w:hyperlink r:id="rId8"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w:t>
      </w:r>
      <w:r w:rsidRPr="00155463">
        <w:rPr>
          <w:rFonts w:ascii="Times New Roman" w:hAnsi="Times New Roman" w:cs="Times New Roman"/>
          <w:sz w:val="24"/>
          <w:szCs w:val="24"/>
        </w:rPr>
        <w:lastRenderedPageBreak/>
        <w:t>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II. Порядок учета бюджетных обязательств</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155463">
          <w:rPr>
            <w:rFonts w:ascii="Times New Roman" w:hAnsi="Times New Roman" w:cs="Times New Roman"/>
            <w:sz w:val="24"/>
            <w:szCs w:val="24"/>
          </w:rPr>
          <w:t>графе 2</w:t>
        </w:r>
      </w:hyperlink>
      <w:r w:rsidRPr="00155463">
        <w:rPr>
          <w:rFonts w:ascii="Times New Roman" w:hAnsi="Times New Roman" w:cs="Times New Roman"/>
          <w:sz w:val="24"/>
          <w:szCs w:val="24"/>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8. Сведения о бюджетных обязательствах, возникших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и </w:t>
      </w:r>
      <w:hyperlink w:anchor="P459" w:history="1">
        <w:r w:rsidRPr="00155463">
          <w:rPr>
            <w:rFonts w:ascii="Times New Roman" w:hAnsi="Times New Roman" w:cs="Times New Roman"/>
            <w:sz w:val="24"/>
            <w:szCs w:val="24"/>
          </w:rPr>
          <w:t>2 графы 2</w:t>
        </w:r>
      </w:hyperlink>
      <w:r w:rsidRPr="00155463">
        <w:rPr>
          <w:rFonts w:ascii="Times New Roman" w:hAnsi="Times New Roman" w:cs="Times New Roman"/>
          <w:sz w:val="24"/>
          <w:szCs w:val="24"/>
        </w:rPr>
        <w:t xml:space="preserve"> Перечня (далее - принимаемые бюджетные обязательства), формируются: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одновременно с формированием сведений, направляемых на согласование в орган, </w:t>
      </w:r>
      <w:r w:rsidRPr="00155463">
        <w:rPr>
          <w:rFonts w:ascii="Times New Roman" w:hAnsi="Times New Roman" w:cs="Times New Roman"/>
          <w:sz w:val="24"/>
          <w:szCs w:val="24"/>
        </w:rPr>
        <w:lastRenderedPageBreak/>
        <w:t xml:space="preserve">осуществляющий открытие и ведение лицевых счетов, в соответствии с </w:t>
      </w:r>
      <w:hyperlink r:id="rId9" w:history="1">
        <w:r w:rsidRPr="00155463">
          <w:rPr>
            <w:rFonts w:ascii="Times New Roman" w:hAnsi="Times New Roman" w:cs="Times New Roman"/>
            <w:sz w:val="24"/>
            <w:szCs w:val="24"/>
          </w:rPr>
          <w:t>абзацем вторым пункта 6</w:t>
        </w:r>
      </w:hyperlink>
      <w:r w:rsidRPr="00155463">
        <w:rPr>
          <w:rFonts w:ascii="Times New Roman" w:hAnsi="Times New Roman" w:cs="Times New Roman"/>
          <w:sz w:val="24"/>
          <w:szCs w:val="24"/>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Сведения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(далее - принятые бюджетные обязательства), формируются: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и </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155463">
          <w:rPr>
            <w:rFonts w:ascii="Times New Roman" w:hAnsi="Times New Roman" w:cs="Times New Roman"/>
            <w:sz w:val="24"/>
            <w:szCs w:val="24"/>
          </w:rPr>
          <w:t>графы 2</w:t>
        </w:r>
      </w:hyperlink>
      <w:r w:rsidRPr="00155463">
        <w:rPr>
          <w:rFonts w:ascii="Times New Roman" w:hAnsi="Times New Roman" w:cs="Times New Roman"/>
          <w:sz w:val="24"/>
          <w:szCs w:val="24"/>
        </w:rPr>
        <w:t xml:space="preserve"> Перечня;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органом, осуществляющим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bookmarkStart w:id="1" w:name="P60"/>
      <w:bookmarkEnd w:id="1"/>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пунктами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bookmarkStart w:id="2" w:name="P61"/>
      <w:bookmarkEnd w:id="2"/>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47" w:history="1">
        <w:r w:rsidRPr="00155463">
          <w:rPr>
            <w:rFonts w:ascii="Times New Roman" w:hAnsi="Times New Roman" w:cs="Times New Roman"/>
            <w:sz w:val="24"/>
            <w:szCs w:val="24"/>
          </w:rPr>
          <w:t>пунктом 13 графы 2</w:t>
        </w:r>
      </w:hyperlink>
      <w:r w:rsidRPr="00155463">
        <w:rPr>
          <w:rFonts w:ascii="Times New Roman" w:hAnsi="Times New Roman" w:cs="Times New Roman"/>
          <w:sz w:val="24"/>
          <w:szCs w:val="24"/>
        </w:rPr>
        <w:t xml:space="preserve"> Перечня, одновременно с формированием Сведений о денежных обязательствах по данному бюджетному обязательству.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9. Сведения о бюджетном обязательстве, возникшем на основании документа-основания, предусмотренного </w:t>
      </w:r>
      <w:hyperlink w:anchor="P475" w:history="1">
        <w:r w:rsidRPr="00155463">
          <w:rPr>
            <w:rFonts w:ascii="Times New Roman" w:hAnsi="Times New Roman" w:cs="Times New Roman"/>
            <w:sz w:val="24"/>
            <w:szCs w:val="24"/>
          </w:rPr>
          <w:t>пунктом 4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w:t>
      </w:r>
      <w:r w:rsidRPr="00155463">
        <w:rPr>
          <w:rFonts w:ascii="Times New Roman" w:hAnsi="Times New Roman" w:cs="Times New Roman"/>
          <w:sz w:val="24"/>
          <w:szCs w:val="24"/>
        </w:rPr>
        <w:lastRenderedPageBreak/>
        <w:t>обязательстве, содержащих сведения, составляющие государственную тайну.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136DE1" w:rsidRPr="00155463" w:rsidRDefault="00136DE1">
      <w:pPr>
        <w:pStyle w:val="ConsPlusNormal"/>
        <w:spacing w:before="220"/>
        <w:ind w:firstLine="540"/>
        <w:jc w:val="both"/>
        <w:rPr>
          <w:rFonts w:ascii="Times New Roman" w:hAnsi="Times New Roman" w:cs="Times New Roman"/>
          <w:sz w:val="24"/>
          <w:szCs w:val="24"/>
        </w:rPr>
      </w:pPr>
      <w:bookmarkStart w:id="3" w:name="P64"/>
      <w:bookmarkEnd w:id="3"/>
      <w:r w:rsidRPr="00155463">
        <w:rPr>
          <w:rFonts w:ascii="Times New Roman" w:hAnsi="Times New Roman" w:cs="Times New Roman"/>
          <w:sz w:val="24"/>
          <w:szCs w:val="24"/>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136DE1" w:rsidRPr="00155463" w:rsidRDefault="00136DE1">
      <w:pPr>
        <w:pStyle w:val="ConsPlusNormal"/>
        <w:spacing w:before="220"/>
        <w:ind w:firstLine="540"/>
        <w:jc w:val="both"/>
        <w:rPr>
          <w:rFonts w:ascii="Times New Roman" w:hAnsi="Times New Roman" w:cs="Times New Roman"/>
          <w:sz w:val="24"/>
          <w:szCs w:val="24"/>
        </w:rPr>
      </w:pPr>
      <w:bookmarkStart w:id="4" w:name="P66"/>
      <w:bookmarkEnd w:id="4"/>
      <w:r w:rsidRPr="00155463">
        <w:rPr>
          <w:rFonts w:ascii="Times New Roman" w:hAnsi="Times New Roman" w:cs="Times New Roman"/>
          <w:sz w:val="24"/>
          <w:szCs w:val="24"/>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155463">
          <w:rPr>
            <w:rFonts w:ascii="Times New Roman" w:hAnsi="Times New Roman" w:cs="Times New Roman"/>
            <w:sz w:val="24"/>
            <w:szCs w:val="24"/>
          </w:rPr>
          <w:t>пунктах 1</w:t>
        </w:r>
      </w:hyperlink>
      <w:r w:rsidRPr="00155463">
        <w:rPr>
          <w:rFonts w:ascii="Times New Roman" w:hAnsi="Times New Roman" w:cs="Times New Roman"/>
          <w:sz w:val="24"/>
          <w:szCs w:val="24"/>
        </w:rPr>
        <w:t xml:space="preserve"> - </w:t>
      </w:r>
      <w:hyperlink w:anchor="P475" w:history="1">
        <w:r w:rsidRPr="00155463">
          <w:rPr>
            <w:rFonts w:ascii="Times New Roman" w:hAnsi="Times New Roman" w:cs="Times New Roman"/>
            <w:sz w:val="24"/>
            <w:szCs w:val="24"/>
          </w:rPr>
          <w:t>4</w:t>
        </w:r>
      </w:hyperlink>
      <w:r w:rsidRPr="00155463">
        <w:rPr>
          <w:rFonts w:ascii="Times New Roman" w:hAnsi="Times New Roman" w:cs="Times New Roman"/>
          <w:sz w:val="24"/>
          <w:szCs w:val="24"/>
        </w:rPr>
        <w:t xml:space="preserve"> и </w:t>
      </w:r>
      <w:hyperlink w:anchor="P530" w:history="1">
        <w:r w:rsidRPr="00155463">
          <w:rPr>
            <w:rFonts w:ascii="Times New Roman" w:hAnsi="Times New Roman" w:cs="Times New Roman"/>
            <w:sz w:val="24"/>
            <w:szCs w:val="24"/>
          </w:rPr>
          <w:t>10</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w:t>
        </w:r>
      </w:hyperlink>
      <w:r w:rsidRPr="00155463">
        <w:rPr>
          <w:rFonts w:ascii="Times New Roman" w:hAnsi="Times New Roman" w:cs="Times New Roman"/>
          <w:sz w:val="24"/>
          <w:szCs w:val="24"/>
        </w:rPr>
        <w:t xml:space="preserve"> Перечня;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пунктами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на:</w:t>
      </w:r>
    </w:p>
    <w:p w:rsidR="00136DE1" w:rsidRPr="00155463" w:rsidRDefault="00136DE1">
      <w:pPr>
        <w:pStyle w:val="ConsPlusNormal"/>
        <w:spacing w:before="220"/>
        <w:ind w:firstLine="540"/>
        <w:jc w:val="both"/>
        <w:rPr>
          <w:rFonts w:ascii="Times New Roman" w:hAnsi="Times New Roman" w:cs="Times New Roman"/>
          <w:sz w:val="24"/>
          <w:szCs w:val="24"/>
        </w:rPr>
      </w:pPr>
      <w:bookmarkStart w:id="5" w:name="P70"/>
      <w:bookmarkEnd w:id="5"/>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Сведений о бюджетном обязательстве, содержащих сведения, составляющие государственную тайну);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136DE1" w:rsidRPr="00155463" w:rsidRDefault="00136DE1">
      <w:pPr>
        <w:pStyle w:val="ConsPlusNormal"/>
        <w:spacing w:before="220"/>
        <w:ind w:firstLine="540"/>
        <w:jc w:val="both"/>
        <w:rPr>
          <w:rFonts w:ascii="Times New Roman" w:hAnsi="Times New Roman" w:cs="Times New Roman"/>
          <w:sz w:val="24"/>
          <w:szCs w:val="24"/>
        </w:rPr>
      </w:pPr>
      <w:bookmarkStart w:id="6" w:name="P72"/>
      <w:bookmarkEnd w:id="6"/>
      <w:r w:rsidRPr="00155463">
        <w:rPr>
          <w:rFonts w:ascii="Times New Roman" w:hAnsi="Times New Roman" w:cs="Times New Roman"/>
          <w:sz w:val="24"/>
          <w:szCs w:val="24"/>
        </w:rPr>
        <w:t xml:space="preserve">соблюдение правил формирования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w:t>
      </w:r>
      <w:r w:rsidRPr="00155463">
        <w:rPr>
          <w:rFonts w:ascii="Times New Roman" w:hAnsi="Times New Roman" w:cs="Times New Roman"/>
          <w:sz w:val="24"/>
          <w:szCs w:val="24"/>
        </w:rPr>
        <w:lastRenderedPageBreak/>
        <w:t>средств федерального бюджета, установленному Министерством финансов Российской Федерации;</w:t>
      </w:r>
    </w:p>
    <w:p w:rsidR="00136DE1" w:rsidRPr="00155463" w:rsidRDefault="00136DE1">
      <w:pPr>
        <w:pStyle w:val="ConsPlusNormal"/>
        <w:spacing w:before="220"/>
        <w:ind w:firstLine="540"/>
        <w:jc w:val="both"/>
        <w:rPr>
          <w:rFonts w:ascii="Times New Roman" w:hAnsi="Times New Roman" w:cs="Times New Roman"/>
          <w:sz w:val="24"/>
          <w:szCs w:val="24"/>
        </w:rPr>
      </w:pPr>
      <w:bookmarkStart w:id="7" w:name="P73"/>
      <w:bookmarkEnd w:id="7"/>
      <w:proofErr w:type="gramStart"/>
      <w:r w:rsidRPr="00155463">
        <w:rPr>
          <w:rFonts w:ascii="Times New Roman" w:hAnsi="Times New Roman" w:cs="Times New Roman"/>
          <w:sz w:val="24"/>
          <w:szCs w:val="24"/>
        </w:rPr>
        <w:t>не</w:t>
      </w:r>
      <w:r w:rsidR="002A7E01">
        <w:rPr>
          <w:rFonts w:ascii="Times New Roman" w:hAnsi="Times New Roman" w:cs="Times New Roman"/>
          <w:sz w:val="24"/>
          <w:szCs w:val="24"/>
        </w:rPr>
        <w:t xml:space="preserve"> </w:t>
      </w:r>
      <w:r w:rsidRPr="00155463">
        <w:rPr>
          <w:rFonts w:ascii="Times New Roman" w:hAnsi="Times New Roman" w:cs="Times New Roman"/>
          <w:sz w:val="24"/>
          <w:szCs w:val="24"/>
        </w:rPr>
        <w:t>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w:t>
      </w:r>
      <w:proofErr w:type="gramEnd"/>
      <w:r w:rsidRPr="00155463">
        <w:rPr>
          <w:rFonts w:ascii="Times New Roman" w:hAnsi="Times New Roman" w:cs="Times New Roman"/>
          <w:sz w:val="24"/>
          <w:szCs w:val="24"/>
        </w:rPr>
        <w:t xml:space="preserve"> для текущего финансового года, для первого и для второго года планового периода;</w:t>
      </w:r>
    </w:p>
    <w:p w:rsidR="00136DE1" w:rsidRPr="00155463" w:rsidRDefault="00136DE1">
      <w:pPr>
        <w:pStyle w:val="ConsPlusNormal"/>
        <w:spacing w:before="220"/>
        <w:ind w:firstLine="540"/>
        <w:jc w:val="both"/>
        <w:rPr>
          <w:rFonts w:ascii="Times New Roman" w:hAnsi="Times New Roman" w:cs="Times New Roman"/>
          <w:sz w:val="24"/>
          <w:szCs w:val="24"/>
        </w:rPr>
      </w:pPr>
      <w:bookmarkStart w:id="8" w:name="P74"/>
      <w:bookmarkEnd w:id="8"/>
      <w:r w:rsidRPr="00155463">
        <w:rPr>
          <w:rFonts w:ascii="Times New Roman" w:hAnsi="Times New Roman" w:cs="Times New Roman"/>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w:t>
      </w:r>
      <w:proofErr w:type="spellStart"/>
      <w:r w:rsidRPr="00155463">
        <w:rPr>
          <w:rFonts w:ascii="Times New Roman" w:hAnsi="Times New Roman" w:cs="Times New Roman"/>
          <w:sz w:val="24"/>
          <w:szCs w:val="24"/>
        </w:rPr>
        <w:t>ым</w:t>
      </w:r>
      <w:proofErr w:type="spellEnd"/>
      <w:r w:rsidRPr="00155463">
        <w:rPr>
          <w:rFonts w:ascii="Times New Roman" w:hAnsi="Times New Roman" w:cs="Times New Roman"/>
          <w:sz w:val="24"/>
          <w:szCs w:val="24"/>
        </w:rPr>
        <w:t>) в Сведениях о бюджетном обязательстве, документе-основании.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136DE1" w:rsidRPr="00155463" w:rsidRDefault="00136DE1">
      <w:pPr>
        <w:pStyle w:val="ConsPlusNormal"/>
        <w:spacing w:before="220"/>
        <w:ind w:firstLine="540"/>
        <w:jc w:val="both"/>
        <w:rPr>
          <w:rFonts w:ascii="Times New Roman" w:hAnsi="Times New Roman" w:cs="Times New Roman"/>
          <w:sz w:val="24"/>
          <w:szCs w:val="24"/>
        </w:rPr>
      </w:pPr>
      <w:bookmarkStart w:id="9" w:name="P76"/>
      <w:bookmarkEnd w:id="9"/>
      <w:r w:rsidRPr="00155463">
        <w:rPr>
          <w:rFonts w:ascii="Times New Roman" w:hAnsi="Times New Roman" w:cs="Times New Roman"/>
          <w:sz w:val="24"/>
          <w:szCs w:val="24"/>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155463">
          <w:rPr>
            <w:rFonts w:ascii="Times New Roman" w:hAnsi="Times New Roman" w:cs="Times New Roman"/>
            <w:sz w:val="24"/>
            <w:szCs w:val="24"/>
          </w:rPr>
          <w:t>пунктом 13</w:t>
        </w:r>
      </w:hyperlink>
      <w:r w:rsidRPr="00155463">
        <w:rPr>
          <w:rFonts w:ascii="Times New Roman" w:hAnsi="Times New Roman" w:cs="Times New Roman"/>
          <w:sz w:val="24"/>
          <w:szCs w:val="24"/>
        </w:rPr>
        <w:t xml:space="preserve"> настоящего Порядка, также осуществляется проверка Сведений о бюджетном обязательстве на: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бюджетном обязательстве </w:t>
      </w:r>
      <w:hyperlink w:anchor="P168" w:history="1">
        <w:r w:rsidRPr="00155463">
          <w:rPr>
            <w:rFonts w:ascii="Times New Roman" w:hAnsi="Times New Roman" w:cs="Times New Roman"/>
            <w:sz w:val="24"/>
            <w:szCs w:val="24"/>
          </w:rPr>
          <w:t>приложению 1</w:t>
        </w:r>
      </w:hyperlink>
      <w:r w:rsidRPr="00155463">
        <w:rPr>
          <w:rFonts w:ascii="Times New Roman" w:hAnsi="Times New Roman" w:cs="Times New Roman"/>
          <w:sz w:val="24"/>
          <w:szCs w:val="24"/>
        </w:rPr>
        <w:t xml:space="preserve"> к настоящему Порядку;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36DE1" w:rsidRPr="00155463" w:rsidRDefault="00136DE1">
      <w:pPr>
        <w:pStyle w:val="ConsPlusNormal"/>
        <w:spacing w:before="220"/>
        <w:ind w:firstLine="540"/>
        <w:jc w:val="both"/>
        <w:rPr>
          <w:rFonts w:ascii="Times New Roman" w:hAnsi="Times New Roman" w:cs="Times New Roman"/>
          <w:sz w:val="24"/>
          <w:szCs w:val="24"/>
        </w:rPr>
      </w:pPr>
      <w:bookmarkStart w:id="10" w:name="P79"/>
      <w:bookmarkEnd w:id="10"/>
      <w:r w:rsidRPr="00155463">
        <w:rPr>
          <w:rFonts w:ascii="Times New Roman" w:hAnsi="Times New Roman" w:cs="Times New Roman"/>
          <w:sz w:val="24"/>
          <w:szCs w:val="24"/>
        </w:rPr>
        <w:t xml:space="preserve">15.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155463">
          <w:rPr>
            <w:rFonts w:ascii="Times New Roman" w:hAnsi="Times New Roman" w:cs="Times New Roman"/>
            <w:sz w:val="24"/>
            <w:szCs w:val="24"/>
          </w:rPr>
          <w:t>пунктами 13</w:t>
        </w:r>
      </w:hyperlink>
      <w:r w:rsidRPr="00155463">
        <w:rPr>
          <w:rFonts w:ascii="Times New Roman" w:hAnsi="Times New Roman" w:cs="Times New Roman"/>
          <w:sz w:val="24"/>
          <w:szCs w:val="24"/>
        </w:rPr>
        <w:t xml:space="preserve"> и </w:t>
      </w:r>
      <w:hyperlink w:anchor="P76" w:history="1">
        <w:r w:rsidRPr="00155463">
          <w:rPr>
            <w:rFonts w:ascii="Times New Roman" w:hAnsi="Times New Roman" w:cs="Times New Roman"/>
            <w:sz w:val="24"/>
            <w:szCs w:val="24"/>
          </w:rPr>
          <w:t>14</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0"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(далее - Извещение о бюджетном обязательстве).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направляется получателю средств бюджета органом, осуществляющим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w:t>
      </w:r>
      <w:r w:rsidRPr="00155463">
        <w:rPr>
          <w:rFonts w:ascii="Times New Roman" w:hAnsi="Times New Roman" w:cs="Times New Roman"/>
          <w:sz w:val="24"/>
          <w:szCs w:val="24"/>
        </w:rPr>
        <w:lastRenderedPageBreak/>
        <w:t xml:space="preserve">Сведений о бюджетном обязательстве, возникших на основании документов-оснований, указанных в </w:t>
      </w:r>
      <w:hyperlink w:anchor="P488" w:history="1">
        <w:r w:rsidRPr="00155463">
          <w:rPr>
            <w:rFonts w:ascii="Times New Roman" w:hAnsi="Times New Roman" w:cs="Times New Roman"/>
            <w:sz w:val="24"/>
            <w:szCs w:val="24"/>
          </w:rPr>
          <w:t>пунктах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1" w:history="1">
        <w:r w:rsidRPr="00155463">
          <w:rPr>
            <w:rFonts w:ascii="Times New Roman" w:hAnsi="Times New Roman" w:cs="Times New Roman"/>
            <w:sz w:val="24"/>
            <w:szCs w:val="24"/>
          </w:rPr>
          <w:t>приложению 11</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2"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 в отношении Сведений о бюджетном обязательстве, представленных на бумажном носителе.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Одно поставленное на учет бюджетное обязательство может содержать несколько кодов классификации расходов.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17. 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155463">
          <w:rPr>
            <w:rFonts w:ascii="Times New Roman" w:hAnsi="Times New Roman" w:cs="Times New Roman"/>
            <w:sz w:val="24"/>
            <w:szCs w:val="24"/>
          </w:rPr>
          <w:t>абзацами пятым</w:t>
        </w:r>
      </w:hyperlink>
      <w:r w:rsidRPr="00155463">
        <w:rPr>
          <w:rFonts w:ascii="Times New Roman" w:hAnsi="Times New Roman" w:cs="Times New Roman"/>
          <w:sz w:val="24"/>
          <w:szCs w:val="24"/>
        </w:rPr>
        <w:t xml:space="preserve"> - </w:t>
      </w:r>
      <w:hyperlink w:anchor="P72" w:history="1">
        <w:r w:rsidRPr="00155463">
          <w:rPr>
            <w:rFonts w:ascii="Times New Roman" w:hAnsi="Times New Roman" w:cs="Times New Roman"/>
            <w:sz w:val="24"/>
            <w:szCs w:val="24"/>
          </w:rPr>
          <w:t>седьмым</w:t>
        </w:r>
      </w:hyperlink>
      <w:r w:rsidRPr="00155463">
        <w:rPr>
          <w:rFonts w:ascii="Times New Roman" w:hAnsi="Times New Roman" w:cs="Times New Roman"/>
          <w:sz w:val="24"/>
          <w:szCs w:val="24"/>
        </w:rPr>
        <w:t xml:space="preserve">, </w:t>
      </w:r>
      <w:hyperlink w:anchor="P74" w:history="1">
        <w:r w:rsidRPr="00155463">
          <w:rPr>
            <w:rFonts w:ascii="Times New Roman" w:hAnsi="Times New Roman" w:cs="Times New Roman"/>
            <w:sz w:val="24"/>
            <w:szCs w:val="24"/>
          </w:rPr>
          <w:t>девятым пункта 13</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Pr="00155463">
          <w:rPr>
            <w:rFonts w:ascii="Times New Roman" w:hAnsi="Times New Roman" w:cs="Times New Roman"/>
            <w:sz w:val="24"/>
            <w:szCs w:val="24"/>
          </w:rPr>
          <w:t>пункте 13</w:t>
        </w:r>
      </w:hyperlink>
      <w:r w:rsidRPr="00155463">
        <w:rPr>
          <w:rFonts w:ascii="Times New Roman" w:hAnsi="Times New Roman" w:cs="Times New Roman"/>
          <w:sz w:val="24"/>
          <w:szCs w:val="24"/>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136DE1" w:rsidRPr="00155463" w:rsidRDefault="00884BEE">
      <w:pPr>
        <w:pStyle w:val="ConsPlusNormal"/>
        <w:spacing w:before="220"/>
        <w:ind w:firstLine="540"/>
        <w:jc w:val="both"/>
        <w:rPr>
          <w:rFonts w:ascii="Times New Roman" w:hAnsi="Times New Roman" w:cs="Times New Roman"/>
          <w:sz w:val="24"/>
          <w:szCs w:val="24"/>
        </w:rPr>
      </w:pPr>
      <w:hyperlink w:anchor="P73" w:history="1">
        <w:r w:rsidR="00136DE1" w:rsidRPr="00155463">
          <w:rPr>
            <w:rFonts w:ascii="Times New Roman" w:hAnsi="Times New Roman" w:cs="Times New Roman"/>
            <w:sz w:val="24"/>
            <w:szCs w:val="24"/>
          </w:rPr>
          <w:t>абзацем восьмым пункта 13</w:t>
        </w:r>
      </w:hyperlink>
      <w:r w:rsidR="00136DE1"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00136DE1" w:rsidRPr="00155463">
          <w:rPr>
            <w:rFonts w:ascii="Times New Roman" w:hAnsi="Times New Roman" w:cs="Times New Roman"/>
            <w:sz w:val="24"/>
            <w:szCs w:val="24"/>
          </w:rPr>
          <w:t>пункте 13</w:t>
        </w:r>
      </w:hyperlink>
      <w:r w:rsidR="00136DE1" w:rsidRPr="00155463">
        <w:rPr>
          <w:rFonts w:ascii="Times New Roman" w:hAnsi="Times New Roman" w:cs="Times New Roman"/>
          <w:sz w:val="24"/>
          <w:szCs w:val="24"/>
        </w:rPr>
        <w:t xml:space="preserve">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w:t>
      </w:r>
      <w:hyperlink w:anchor="P459" w:history="1">
        <w:r w:rsidRPr="00155463">
          <w:rPr>
            <w:rFonts w:ascii="Times New Roman" w:hAnsi="Times New Roman" w:cs="Times New Roman"/>
            <w:sz w:val="24"/>
            <w:szCs w:val="24"/>
          </w:rPr>
          <w:t>2</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 </w:t>
      </w:r>
      <w:r w:rsidRPr="00155463">
        <w:rPr>
          <w:rFonts w:ascii="Times New Roman" w:hAnsi="Times New Roman" w:cs="Times New Roman"/>
          <w:sz w:val="24"/>
          <w:szCs w:val="24"/>
        </w:rPr>
        <w:lastRenderedPageBreak/>
        <w:t>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получателю средств бюджета - Извещение о бюджетном обязательстве с указанием информации, предусмотренной </w:t>
      </w:r>
      <w:hyperlink w:anchor="P79" w:history="1">
        <w:r w:rsidRPr="00155463">
          <w:rPr>
            <w:rFonts w:ascii="Times New Roman" w:hAnsi="Times New Roman" w:cs="Times New Roman"/>
            <w:sz w:val="24"/>
            <w:szCs w:val="24"/>
          </w:rPr>
          <w:t>пунктом 15</w:t>
        </w:r>
      </w:hyperlink>
      <w:r w:rsidRPr="00155463">
        <w:rPr>
          <w:rFonts w:ascii="Times New Roman" w:hAnsi="Times New Roman" w:cs="Times New Roman"/>
          <w:sz w:val="24"/>
          <w:szCs w:val="24"/>
        </w:rPr>
        <w:t xml:space="preserve">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3" w:history="1">
        <w:r w:rsidRPr="00155463">
          <w:rPr>
            <w:rFonts w:ascii="Times New Roman" w:hAnsi="Times New Roman" w:cs="Times New Roman"/>
            <w:sz w:val="24"/>
            <w:szCs w:val="24"/>
          </w:rPr>
          <w:t>Уведомление</w:t>
        </w:r>
      </w:hyperlink>
      <w:r w:rsidRPr="00155463">
        <w:rPr>
          <w:rFonts w:ascii="Times New Roman" w:hAnsi="Times New Roman" w:cs="Times New Roman"/>
          <w:sz w:val="24"/>
          <w:szCs w:val="24"/>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4"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0506111).</w:t>
      </w:r>
    </w:p>
    <w:p w:rsidR="00136DE1" w:rsidRPr="00155463" w:rsidRDefault="00136DE1">
      <w:pPr>
        <w:pStyle w:val="ConsPlusNormal"/>
        <w:spacing w:before="220"/>
        <w:ind w:firstLine="540"/>
        <w:jc w:val="both"/>
        <w:rPr>
          <w:rFonts w:ascii="Times New Roman" w:hAnsi="Times New Roman" w:cs="Times New Roman"/>
          <w:sz w:val="24"/>
          <w:szCs w:val="24"/>
        </w:rPr>
      </w:pPr>
      <w:bookmarkStart w:id="11" w:name="P97"/>
      <w:bookmarkEnd w:id="11"/>
      <w:r w:rsidRPr="00155463">
        <w:rPr>
          <w:rFonts w:ascii="Times New Roman" w:hAnsi="Times New Roman" w:cs="Times New Roman"/>
          <w:sz w:val="24"/>
          <w:szCs w:val="24"/>
        </w:rPr>
        <w:t xml:space="preserve">18. Внесение изменений в бюджетное обязательство, возникшее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475" w:history="1">
        <w:r w:rsidRPr="00155463">
          <w:rPr>
            <w:rFonts w:ascii="Times New Roman" w:hAnsi="Times New Roman" w:cs="Times New Roman"/>
            <w:sz w:val="24"/>
            <w:szCs w:val="24"/>
          </w:rPr>
          <w:t>4</w:t>
        </w:r>
      </w:hyperlink>
      <w:r w:rsidRPr="00155463">
        <w:rPr>
          <w:rFonts w:ascii="Times New Roman" w:hAnsi="Times New Roman" w:cs="Times New Roman"/>
          <w:sz w:val="24"/>
          <w:szCs w:val="24"/>
        </w:rPr>
        <w:t xml:space="preserve">, </w:t>
      </w:r>
      <w:hyperlink w:anchor="P504" w:history="1">
        <w:r w:rsidRPr="00155463">
          <w:rPr>
            <w:rFonts w:ascii="Times New Roman" w:hAnsi="Times New Roman" w:cs="Times New Roman"/>
            <w:sz w:val="24"/>
            <w:szCs w:val="24"/>
          </w:rPr>
          <w:t>8</w:t>
        </w:r>
      </w:hyperlink>
      <w:r w:rsidRPr="00155463">
        <w:rPr>
          <w:rFonts w:ascii="Times New Roman" w:hAnsi="Times New Roman" w:cs="Times New Roman"/>
          <w:sz w:val="24"/>
          <w:szCs w:val="24"/>
        </w:rPr>
        <w:t xml:space="preserve">,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w:t>
      </w:r>
      <w:hyperlink w:anchor="P536" w:history="1">
        <w:r w:rsidRPr="00155463">
          <w:rPr>
            <w:rFonts w:ascii="Times New Roman" w:hAnsi="Times New Roman" w:cs="Times New Roman"/>
            <w:sz w:val="24"/>
            <w:szCs w:val="24"/>
          </w:rPr>
          <w:t>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155463">
          <w:rPr>
            <w:rFonts w:ascii="Times New Roman" w:hAnsi="Times New Roman" w:cs="Times New Roman"/>
            <w:sz w:val="24"/>
            <w:szCs w:val="24"/>
          </w:rPr>
          <w:t>пунктом 11</w:t>
        </w:r>
      </w:hyperlink>
      <w:r w:rsidRPr="00155463">
        <w:rPr>
          <w:rFonts w:ascii="Times New Roman" w:hAnsi="Times New Roman" w:cs="Times New Roman"/>
          <w:sz w:val="24"/>
          <w:szCs w:val="24"/>
        </w:rPr>
        <w:t xml:space="preserve">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155463">
          <w:rPr>
            <w:rFonts w:ascii="Times New Roman" w:hAnsi="Times New Roman" w:cs="Times New Roman"/>
            <w:sz w:val="24"/>
            <w:szCs w:val="24"/>
          </w:rPr>
          <w:t>абзацем восьмым пункта 13</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155463">
          <w:rPr>
            <w:rFonts w:ascii="Times New Roman" w:hAnsi="Times New Roman" w:cs="Times New Roman"/>
            <w:sz w:val="24"/>
            <w:szCs w:val="24"/>
          </w:rPr>
          <w:t>абзаце первом</w:t>
        </w:r>
      </w:hyperlink>
      <w:r w:rsidRPr="00155463">
        <w:rPr>
          <w:rFonts w:ascii="Times New Roman" w:hAnsi="Times New Roman" w:cs="Times New Roman"/>
          <w:sz w:val="24"/>
          <w:szCs w:val="24"/>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lastRenderedPageBreak/>
        <w:t>19.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III. Особенности учета бюджетных обязательств</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исполнительным документам и решениям налоговых органов</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20. Сведения о бюджетном обязательстве, возникшем в соответствии с документами-основаниями, предусмотренными </w:t>
      </w:r>
      <w:hyperlink w:anchor="P536" w:history="1">
        <w:r w:rsidRPr="00155463">
          <w:rPr>
            <w:rFonts w:ascii="Times New Roman" w:hAnsi="Times New Roman" w:cs="Times New Roman"/>
            <w:sz w:val="24"/>
            <w:szCs w:val="24"/>
          </w:rPr>
          <w:t>пунктами 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21.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22.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23. В случае ликвидации получателя средств бюджета либо изменения типа получателя средствбюджета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V. Порядок учета денежных обязательств</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lastRenderedPageBreak/>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155463">
          <w:rPr>
            <w:rFonts w:ascii="Times New Roman" w:hAnsi="Times New Roman" w:cs="Times New Roman"/>
            <w:sz w:val="24"/>
            <w:szCs w:val="24"/>
          </w:rPr>
          <w:t>графе 3</w:t>
        </w:r>
      </w:hyperlink>
      <w:r w:rsidRPr="00155463">
        <w:rPr>
          <w:rFonts w:ascii="Times New Roman" w:hAnsi="Times New Roman" w:cs="Times New Roman"/>
          <w:sz w:val="24"/>
          <w:szCs w:val="24"/>
        </w:rPr>
        <w:t xml:space="preserve"> Перечня, на сумму, указанную в документе, в соответствии с которым возникло денежное обязательство.</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155463">
          <w:rPr>
            <w:rFonts w:ascii="Times New Roman" w:hAnsi="Times New Roman" w:cs="Times New Roman"/>
            <w:sz w:val="24"/>
            <w:szCs w:val="24"/>
          </w:rPr>
          <w:t>пунктах 3</w:t>
        </w:r>
      </w:hyperlink>
      <w:r w:rsidRPr="00155463">
        <w:rPr>
          <w:rFonts w:ascii="Times New Roman" w:hAnsi="Times New Roman" w:cs="Times New Roman"/>
          <w:sz w:val="24"/>
          <w:szCs w:val="24"/>
        </w:rPr>
        <w:t xml:space="preserve"> и </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формируются: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 не позднее трех рабочих дней со дня возникновения денежного обязательства в случае: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исполнения денежного обязательства неоднократно (в том числе с учетом ранее произведенных авансовых платежей);</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w:t>
      </w:r>
      <w:proofErr w:type="gramStart"/>
      <w:r w:rsidRPr="00155463">
        <w:rPr>
          <w:rFonts w:ascii="Times New Roman" w:hAnsi="Times New Roman" w:cs="Times New Roman"/>
          <w:sz w:val="24"/>
          <w:szCs w:val="24"/>
        </w:rPr>
        <w:t>Порядка санкционирования оплаты денежных обязательств получателей средств районного бюджета</w:t>
      </w:r>
      <w:proofErr w:type="gramEnd"/>
      <w:r w:rsidRPr="00155463">
        <w:rPr>
          <w:rFonts w:ascii="Times New Roman" w:hAnsi="Times New Roman" w:cs="Times New Roman"/>
          <w:sz w:val="24"/>
          <w:szCs w:val="24"/>
        </w:rPr>
        <w:t xml:space="preserve"> </w:t>
      </w:r>
      <w:r w:rsidR="00EE12CC">
        <w:rPr>
          <w:rFonts w:ascii="Times New Roman" w:hAnsi="Times New Roman" w:cs="Times New Roman"/>
          <w:sz w:val="24"/>
          <w:szCs w:val="24"/>
        </w:rPr>
        <w:t>Старошайговского</w:t>
      </w:r>
      <w:r w:rsidRPr="00155463">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районного бюджета </w:t>
      </w:r>
      <w:r w:rsidR="00EE12CC">
        <w:rPr>
          <w:rFonts w:ascii="Times New Roman" w:hAnsi="Times New Roman" w:cs="Times New Roman"/>
          <w:sz w:val="24"/>
          <w:szCs w:val="24"/>
        </w:rPr>
        <w:t>Старошайговского</w:t>
      </w:r>
      <w:r w:rsidRPr="00155463">
        <w:rPr>
          <w:rFonts w:ascii="Times New Roman" w:hAnsi="Times New Roman" w:cs="Times New Roman"/>
          <w:sz w:val="24"/>
          <w:szCs w:val="24"/>
        </w:rPr>
        <w:t xml:space="preserve"> муниципального района Республики Мордовия, утвержденного Администрацией (далее - Порядок санкционирования);</w:t>
      </w:r>
    </w:p>
    <w:p w:rsidR="00136DE1" w:rsidRPr="00155463" w:rsidRDefault="00136DE1">
      <w:pPr>
        <w:pStyle w:val="ConsPlusNormal"/>
        <w:spacing w:before="220"/>
        <w:ind w:firstLine="540"/>
        <w:jc w:val="both"/>
        <w:rPr>
          <w:rFonts w:ascii="Times New Roman" w:hAnsi="Times New Roman" w:cs="Times New Roman"/>
          <w:sz w:val="24"/>
          <w:szCs w:val="24"/>
        </w:rPr>
      </w:pPr>
      <w:bookmarkStart w:id="12" w:name="P119"/>
      <w:bookmarkEnd w:id="12"/>
      <w:r w:rsidRPr="00155463">
        <w:rPr>
          <w:rFonts w:ascii="Times New Roman" w:hAnsi="Times New Roman" w:cs="Times New Roman"/>
          <w:sz w:val="24"/>
          <w:szCs w:val="24"/>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26.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27.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Сведения о денежном обязательстве направляются с приложением документа, </w:t>
      </w:r>
      <w:r w:rsidRPr="00155463">
        <w:rPr>
          <w:rFonts w:ascii="Times New Roman" w:hAnsi="Times New Roman" w:cs="Times New Roman"/>
          <w:sz w:val="24"/>
          <w:szCs w:val="24"/>
        </w:rPr>
        <w:lastRenderedPageBreak/>
        <w:t>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136DE1" w:rsidRPr="00155463" w:rsidRDefault="00136DE1">
      <w:pPr>
        <w:pStyle w:val="ConsPlusNormal"/>
        <w:spacing w:before="220"/>
        <w:ind w:firstLine="540"/>
        <w:jc w:val="both"/>
        <w:rPr>
          <w:rFonts w:ascii="Times New Roman" w:hAnsi="Times New Roman" w:cs="Times New Roman"/>
          <w:sz w:val="24"/>
          <w:szCs w:val="24"/>
        </w:rPr>
      </w:pPr>
      <w:bookmarkStart w:id="13" w:name="P124"/>
      <w:bookmarkEnd w:id="13"/>
      <w:r w:rsidRPr="00155463">
        <w:rPr>
          <w:rFonts w:ascii="Times New Roman" w:hAnsi="Times New Roman" w:cs="Times New Roman"/>
          <w:sz w:val="24"/>
          <w:szCs w:val="24"/>
        </w:rPr>
        <w:t>28. Орган, осуществляющий открытие и ведение лицевых счетов, не позднее следующего рабочего дня со дня представления получателем средств</w:t>
      </w:r>
    </w:p>
    <w:p w:rsidR="00136DE1" w:rsidRPr="00155463" w:rsidRDefault="00136DE1">
      <w:pPr>
        <w:pStyle w:val="ConsPlusNormal"/>
        <w:spacing w:before="220"/>
        <w:rPr>
          <w:rFonts w:ascii="Times New Roman" w:hAnsi="Times New Roman" w:cs="Times New Roman"/>
          <w:sz w:val="24"/>
          <w:szCs w:val="24"/>
        </w:rPr>
      </w:pPr>
      <w:r w:rsidRPr="00155463">
        <w:rPr>
          <w:rFonts w:ascii="Times New Roman" w:hAnsi="Times New Roman" w:cs="Times New Roman"/>
          <w:sz w:val="24"/>
          <w:szCs w:val="24"/>
        </w:rPr>
        <w:t>бюджета Сведений о денежном обязательстве осуществляет их проверку на соответствие указанной в них информации: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составу информации, подлежащей включению в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155463">
          <w:rPr>
            <w:rFonts w:ascii="Times New Roman" w:hAnsi="Times New Roman" w:cs="Times New Roman"/>
            <w:sz w:val="24"/>
            <w:szCs w:val="24"/>
          </w:rPr>
          <w:t>пунктом 28</w:t>
        </w:r>
      </w:hyperlink>
      <w:r w:rsidRPr="00155463">
        <w:rPr>
          <w:rFonts w:ascii="Times New Roman" w:hAnsi="Times New Roman" w:cs="Times New Roman"/>
          <w:sz w:val="24"/>
          <w:szCs w:val="24"/>
        </w:rPr>
        <w:t xml:space="preserve"> настоящего Порядка, также осуществляется проверка Сведений о денежном обязательстве на: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денежном обязательстве форме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обязательстве согласно приложению 2 к настоящему Порядку;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30.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5"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(далее - Извещение о денежном </w:t>
      </w:r>
      <w:r w:rsidRPr="00155463">
        <w:rPr>
          <w:rFonts w:ascii="Times New Roman" w:hAnsi="Times New Roman" w:cs="Times New Roman"/>
          <w:sz w:val="24"/>
          <w:szCs w:val="24"/>
        </w:rPr>
        <w:lastRenderedPageBreak/>
        <w:t>обязательстве).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направляется получателю средств бюджета органом, осуществляющим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6" w:history="1">
        <w:r w:rsidRPr="00155463">
          <w:rPr>
            <w:rFonts w:ascii="Times New Roman" w:hAnsi="Times New Roman" w:cs="Times New Roman"/>
            <w:sz w:val="24"/>
            <w:szCs w:val="24"/>
          </w:rPr>
          <w:t>приложению 12</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7"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 в отношении Сведений о денежном обязательстве, представленных на бумажном носителе.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имеет следующую структуру, состоящую из двадцати двух разрядов: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 по 19 разряд - учетный номер соответствующего бюджетного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20 по 22 разряд - порядковый номер денежного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155463">
          <w:rPr>
            <w:rFonts w:ascii="Times New Roman" w:hAnsi="Times New Roman" w:cs="Times New Roman"/>
            <w:sz w:val="24"/>
            <w:szCs w:val="24"/>
          </w:rPr>
          <w:t>пункте 28</w:t>
        </w:r>
      </w:hyperlink>
      <w:r w:rsidRPr="00155463">
        <w:rPr>
          <w:rFonts w:ascii="Times New Roman" w:hAnsi="Times New Roman" w:cs="Times New Roman"/>
          <w:sz w:val="24"/>
          <w:szCs w:val="24"/>
        </w:rPr>
        <w:t xml:space="preserve">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возвращает получателю средств бюджета представленные на бумажном носителе Сведения о денежном обязательстве с приложением Протокола;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Протоколе указывается причина возврата без исполнения Сведений о денежном обязательстве.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155463">
          <w:rPr>
            <w:rFonts w:ascii="Times New Roman" w:hAnsi="Times New Roman" w:cs="Times New Roman"/>
            <w:sz w:val="24"/>
            <w:szCs w:val="24"/>
          </w:rPr>
          <w:t>пункте 18</w:t>
        </w:r>
      </w:hyperlink>
      <w:r w:rsidRPr="00155463">
        <w:rPr>
          <w:rFonts w:ascii="Times New Roman" w:hAnsi="Times New Roman" w:cs="Times New Roman"/>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VI. Представление информации о бюджетных и денежных</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обязательствах, учтенных в органе, осуществляющем открытие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 ведение лицевых счетов</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33. Представление информации о бюджетных и денежных обязательствах осуществляется в соответствии с Порядком учета территориальными органами </w:t>
      </w:r>
      <w:r w:rsidRPr="00155463">
        <w:rPr>
          <w:rFonts w:ascii="Times New Roman" w:hAnsi="Times New Roman" w:cs="Times New Roman"/>
          <w:sz w:val="24"/>
          <w:szCs w:val="24"/>
        </w:rPr>
        <w:lastRenderedPageBreak/>
        <w:t>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34. Информация о бюджетных и денежных обязательствах предоставляется по запросам:</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Администрации </w:t>
      </w:r>
      <w:r w:rsidR="00AC42F1">
        <w:rPr>
          <w:rFonts w:ascii="Times New Roman" w:hAnsi="Times New Roman" w:cs="Times New Roman"/>
          <w:sz w:val="24"/>
          <w:szCs w:val="24"/>
        </w:rPr>
        <w:t>Старотеризморгского</w:t>
      </w:r>
      <w:r w:rsidR="009350ED">
        <w:rPr>
          <w:rFonts w:ascii="Times New Roman" w:hAnsi="Times New Roman" w:cs="Times New Roman"/>
          <w:sz w:val="24"/>
          <w:szCs w:val="24"/>
        </w:rPr>
        <w:t xml:space="preserve"> сельского поселения Старошайговского</w:t>
      </w:r>
      <w:r w:rsidRPr="00155463">
        <w:rPr>
          <w:rFonts w:ascii="Times New Roman" w:hAnsi="Times New Roman" w:cs="Times New Roman"/>
          <w:sz w:val="24"/>
          <w:szCs w:val="24"/>
        </w:rPr>
        <w:t xml:space="preserve"> муниципального района Республики Мордовия - по всем бюджетным и денежным обязательствам;</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главным распорядителям средств бюджета - в части бюджетных и денежных обязательств подведомственных им получателей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получателям средств бюджета - в части бюджетных и денежных обязательств соответствующего получателя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rsidP="0019442E">
      <w:pPr>
        <w:pStyle w:val="ConsPlusNormal"/>
        <w:outlineLvl w:val="1"/>
        <w:rPr>
          <w:rFonts w:ascii="Times New Roman" w:hAnsi="Times New Roman" w:cs="Times New Roman"/>
          <w:sz w:val="24"/>
          <w:szCs w:val="24"/>
        </w:rPr>
        <w:sectPr w:rsidR="00136DE1" w:rsidRPr="00155463" w:rsidSect="00324EF9">
          <w:pgSz w:w="11906" w:h="16838"/>
          <w:pgMar w:top="1134" w:right="850" w:bottom="1134" w:left="1701" w:header="708" w:footer="708" w:gutter="0"/>
          <w:cols w:space="708"/>
          <w:docGrid w:linePitch="360"/>
        </w:sectPr>
      </w:pPr>
    </w:p>
    <w:p w:rsidR="00136DE1" w:rsidRPr="00155463" w:rsidRDefault="0019442E" w:rsidP="0019442E">
      <w:pPr>
        <w:pStyle w:val="ConsPlusNormal"/>
        <w:outlineLvl w:val="1"/>
        <w:rPr>
          <w:rFonts w:ascii="Times New Roman" w:hAnsi="Times New Roman" w:cs="Times New Roman"/>
          <w:sz w:val="24"/>
          <w:szCs w:val="24"/>
        </w:rPr>
      </w:pPr>
      <w:r>
        <w:rPr>
          <w:rFonts w:ascii="Times New Roman" w:hAnsi="Times New Roman" w:cs="Times New Roman"/>
          <w:sz w:val="24"/>
          <w:szCs w:val="24"/>
        </w:rPr>
        <w:lastRenderedPageBreak/>
        <w:t xml:space="preserve">                                                                                                                                                                                                  </w:t>
      </w:r>
      <w:r w:rsidR="00136DE1" w:rsidRPr="00155463">
        <w:rPr>
          <w:rFonts w:ascii="Times New Roman" w:hAnsi="Times New Roman" w:cs="Times New Roman"/>
          <w:sz w:val="24"/>
          <w:szCs w:val="24"/>
        </w:rPr>
        <w:t>Приложение№1</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  №</w:t>
      </w:r>
    </w:p>
    <w:p w:rsidR="00136DE1" w:rsidRPr="00155463" w:rsidRDefault="00136DE1" w:rsidP="00266A3A">
      <w:pPr>
        <w:pStyle w:val="ConsPlusNonformat"/>
        <w:jc w:val="both"/>
      </w:pPr>
      <w:bookmarkStart w:id="14" w:name="P168"/>
      <w:bookmarkEnd w:id="14"/>
      <w:r w:rsidRPr="00155463">
        <w:t xml:space="preserve">                            СВЕДЕНИЯ N _______</w:t>
      </w:r>
    </w:p>
    <w:p w:rsidR="00136DE1" w:rsidRPr="00155463" w:rsidRDefault="00136DE1" w:rsidP="00266A3A">
      <w:pPr>
        <w:pStyle w:val="ConsPlusNonformat"/>
        <w:jc w:val="both"/>
      </w:pPr>
      <w:r w:rsidRPr="00155463">
        <w:t xml:space="preserve">                         о бюджетном обязательстве</w:t>
      </w:r>
    </w:p>
    <w:p w:rsidR="00136DE1" w:rsidRPr="00155463" w:rsidRDefault="00136DE1" w:rsidP="00266A3A">
      <w:pPr>
        <w:pStyle w:val="ConsPlusNonformat"/>
        <w:jc w:val="both"/>
      </w:pPr>
      <w:r w:rsidRPr="00155463">
        <w:t xml:space="preserve">                      от "__" _______________ 20__ г.</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 Коды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Форма по </w:t>
      </w:r>
      <w:hyperlink r:id="rId18" w:history="1">
        <w:r w:rsidRPr="00155463">
          <w:t>ОКУД</w:t>
        </w:r>
      </w:hyperlink>
      <w:r w:rsidRPr="00155463">
        <w:t xml:space="preserve"> │0506101│</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Дата │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Тип бюджетного обязательства │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по ОКПО │       │</w:t>
      </w:r>
    </w:p>
    <w:p w:rsidR="00136DE1" w:rsidRPr="00155463" w:rsidRDefault="00136DE1" w:rsidP="00266A3A">
      <w:pPr>
        <w:pStyle w:val="ConsPlusNonformat"/>
        <w:jc w:val="both"/>
      </w:pPr>
      <w:r w:rsidRPr="00155463">
        <w:t>Получатель                                                                                                      ├───────┤</w:t>
      </w:r>
    </w:p>
    <w:p w:rsidR="00136DE1" w:rsidRPr="00155463" w:rsidRDefault="00136DE1" w:rsidP="00266A3A">
      <w:pPr>
        <w:pStyle w:val="ConsPlusNonformat"/>
        <w:jc w:val="both"/>
      </w:pPr>
      <w:r w:rsidRPr="00155463">
        <w:t>бюджетных средств  ______________________                                                   по Сводному реестру │       │</w:t>
      </w:r>
    </w:p>
    <w:p w:rsidR="00136DE1" w:rsidRPr="00155463" w:rsidRDefault="00136DE1" w:rsidP="00266A3A">
      <w:pPr>
        <w:pStyle w:val="ConsPlusNonformat"/>
        <w:jc w:val="both"/>
      </w:pPr>
      <w:r w:rsidRPr="00155463">
        <w:t xml:space="preserve">                   ______________________                                                                       ├───────┤</w:t>
      </w:r>
    </w:p>
    <w:p w:rsidR="00136DE1" w:rsidRPr="00155463" w:rsidRDefault="00136DE1" w:rsidP="00266A3A">
      <w:pPr>
        <w:pStyle w:val="ConsPlusNonformat"/>
        <w:jc w:val="both"/>
      </w:pPr>
      <w:r w:rsidRPr="00155463">
        <w:t xml:space="preserve">                                                                                           Номер лицевого счета │       │</w:t>
      </w:r>
    </w:p>
    <w:p w:rsidR="00136DE1" w:rsidRPr="00155463" w:rsidRDefault="00136DE1" w:rsidP="00266A3A">
      <w:pPr>
        <w:pStyle w:val="ConsPlusNonformat"/>
        <w:jc w:val="both"/>
      </w:pPr>
      <w:r w:rsidRPr="00155463">
        <w:t>Финансовый орган   ______________________                                                                       ├───────┤</w:t>
      </w:r>
    </w:p>
    <w:p w:rsidR="00136DE1" w:rsidRPr="00155463" w:rsidRDefault="00136DE1" w:rsidP="00266A3A">
      <w:pPr>
        <w:pStyle w:val="ConsPlusNonformat"/>
        <w:jc w:val="both"/>
      </w:pPr>
      <w:r w:rsidRPr="00155463">
        <w:t xml:space="preserve">                                                                                                        по ОКПО │       │</w:t>
      </w:r>
    </w:p>
    <w:p w:rsidR="00136DE1" w:rsidRPr="00155463" w:rsidRDefault="00136DE1" w:rsidP="00266A3A">
      <w:pPr>
        <w:pStyle w:val="ConsPlusNonformat"/>
        <w:jc w:val="both"/>
      </w:pPr>
      <w:r w:rsidRPr="00155463">
        <w:t>Единица измерения руб.                                                                                          ├───────┤</w:t>
      </w:r>
    </w:p>
    <w:p w:rsidR="00136DE1" w:rsidRPr="00155463" w:rsidRDefault="00136DE1" w:rsidP="00266A3A">
      <w:pPr>
        <w:pStyle w:val="ConsPlusNonformat"/>
        <w:jc w:val="both"/>
      </w:pPr>
      <w:r w:rsidRPr="00155463">
        <w:t xml:space="preserve">(с точностью до второго десятичного знака)                                                              по </w:t>
      </w:r>
      <w:hyperlink r:id="rId19" w:history="1">
        <w:r w:rsidRPr="00155463">
          <w:t>ОКЕИ</w:t>
        </w:r>
      </w:hyperlink>
      <w:r w:rsidRPr="00155463">
        <w:t xml:space="preserve"> │  383  │</w:t>
      </w:r>
    </w:p>
    <w:p w:rsidR="00136DE1" w:rsidRPr="00155463" w:rsidRDefault="00136DE1" w:rsidP="00266A3A">
      <w:pPr>
        <w:pStyle w:val="ConsPlusNonformat"/>
        <w:jc w:val="both"/>
      </w:pPr>
      <w:r w:rsidRPr="00155463">
        <w:t xml:space="preserve">                                                                                                                └───────┘</w:t>
      </w: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1. Реквизиты документа-основания для постановки</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 учет бюджетного обязательства (для внесения изменений</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поставленное на учет бюджетное обязательство)</w:t>
      </w:r>
    </w:p>
    <w:p w:rsidR="00136DE1" w:rsidRPr="00155463" w:rsidRDefault="00136DE1">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99"/>
        <w:gridCol w:w="1301"/>
        <w:gridCol w:w="754"/>
        <w:gridCol w:w="559"/>
        <w:gridCol w:w="899"/>
        <w:gridCol w:w="1260"/>
        <w:gridCol w:w="1620"/>
        <w:gridCol w:w="900"/>
        <w:gridCol w:w="668"/>
        <w:gridCol w:w="1061"/>
        <w:gridCol w:w="994"/>
        <w:gridCol w:w="1264"/>
        <w:gridCol w:w="1142"/>
        <w:gridCol w:w="767"/>
        <w:gridCol w:w="1612"/>
      </w:tblGrid>
      <w:tr w:rsidR="00136DE1" w:rsidRPr="00155463">
        <w:tc>
          <w:tcPr>
            <w:tcW w:w="3113" w:type="dxa"/>
            <w:gridSpan w:val="4"/>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Документ-основание</w:t>
            </w:r>
          </w:p>
        </w:tc>
        <w:tc>
          <w:tcPr>
            <w:tcW w:w="899"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 по документу-основанию</w:t>
            </w:r>
          </w:p>
        </w:tc>
        <w:tc>
          <w:tcPr>
            <w:tcW w:w="126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w:t>
            </w:r>
          </w:p>
        </w:tc>
        <w:tc>
          <w:tcPr>
            <w:tcW w:w="162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Уникальный номер реестровой записи в реестре контрактов/реестре соглашений</w:t>
            </w:r>
          </w:p>
        </w:tc>
        <w:tc>
          <w:tcPr>
            <w:tcW w:w="9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обязательства</w:t>
            </w:r>
          </w:p>
        </w:tc>
        <w:tc>
          <w:tcPr>
            <w:tcW w:w="668"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Код валюты по </w:t>
            </w:r>
            <w:hyperlink r:id="rId20" w:history="1">
              <w:r w:rsidRPr="00155463">
                <w:rPr>
                  <w:rFonts w:ascii="Times New Roman" w:hAnsi="Times New Roman" w:cs="Times New Roman"/>
                  <w:sz w:val="24"/>
                  <w:szCs w:val="24"/>
                </w:rPr>
                <w:t>ОКВ</w:t>
              </w:r>
            </w:hyperlink>
          </w:p>
        </w:tc>
        <w:tc>
          <w:tcPr>
            <w:tcW w:w="1061"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Российской Федерации</w:t>
            </w:r>
          </w:p>
        </w:tc>
        <w:tc>
          <w:tcPr>
            <w:tcW w:w="2258" w:type="dxa"/>
            <w:gridSpan w:val="2"/>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Авансовый платеж</w:t>
            </w:r>
          </w:p>
        </w:tc>
        <w:tc>
          <w:tcPr>
            <w:tcW w:w="1909" w:type="dxa"/>
            <w:gridSpan w:val="2"/>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Основание для заключения договора (государственного контракта) в реестр контрактов</w:t>
            </w: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130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w:t>
            </w:r>
          </w:p>
        </w:tc>
        <w:tc>
          <w:tcPr>
            <w:tcW w:w="7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55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899" w:type="dxa"/>
            <w:vMerge/>
          </w:tcPr>
          <w:p w:rsidR="00136DE1" w:rsidRPr="00155463" w:rsidRDefault="00136DE1">
            <w:pPr>
              <w:rPr>
                <w:rFonts w:ascii="Times New Roman" w:hAnsi="Times New Roman" w:cs="Times New Roman"/>
                <w:sz w:val="24"/>
                <w:szCs w:val="24"/>
              </w:rPr>
            </w:pPr>
          </w:p>
        </w:tc>
        <w:tc>
          <w:tcPr>
            <w:tcW w:w="1260" w:type="dxa"/>
            <w:vMerge/>
          </w:tcPr>
          <w:p w:rsidR="00136DE1" w:rsidRPr="00155463" w:rsidRDefault="00136DE1">
            <w:pPr>
              <w:rPr>
                <w:rFonts w:ascii="Times New Roman" w:hAnsi="Times New Roman" w:cs="Times New Roman"/>
                <w:sz w:val="24"/>
                <w:szCs w:val="24"/>
              </w:rPr>
            </w:pPr>
          </w:p>
        </w:tc>
        <w:tc>
          <w:tcPr>
            <w:tcW w:w="1620" w:type="dxa"/>
            <w:vMerge/>
          </w:tcPr>
          <w:p w:rsidR="00136DE1" w:rsidRPr="00155463" w:rsidRDefault="00136DE1">
            <w:pPr>
              <w:rPr>
                <w:rFonts w:ascii="Times New Roman" w:hAnsi="Times New Roman" w:cs="Times New Roman"/>
                <w:sz w:val="24"/>
                <w:szCs w:val="24"/>
              </w:rPr>
            </w:pPr>
          </w:p>
        </w:tc>
        <w:tc>
          <w:tcPr>
            <w:tcW w:w="900" w:type="dxa"/>
            <w:vMerge/>
          </w:tcPr>
          <w:p w:rsidR="00136DE1" w:rsidRPr="00155463" w:rsidRDefault="00136DE1">
            <w:pPr>
              <w:rPr>
                <w:rFonts w:ascii="Times New Roman" w:hAnsi="Times New Roman" w:cs="Times New Roman"/>
                <w:sz w:val="24"/>
                <w:szCs w:val="24"/>
              </w:rPr>
            </w:pPr>
          </w:p>
        </w:tc>
        <w:tc>
          <w:tcPr>
            <w:tcW w:w="668" w:type="dxa"/>
            <w:vMerge/>
          </w:tcPr>
          <w:p w:rsidR="00136DE1" w:rsidRPr="00155463" w:rsidRDefault="00136DE1">
            <w:pPr>
              <w:rPr>
                <w:rFonts w:ascii="Times New Roman" w:hAnsi="Times New Roman" w:cs="Times New Roman"/>
                <w:sz w:val="24"/>
                <w:szCs w:val="24"/>
              </w:rPr>
            </w:pPr>
          </w:p>
        </w:tc>
        <w:tc>
          <w:tcPr>
            <w:tcW w:w="1061" w:type="dxa"/>
            <w:vMerge/>
          </w:tcPr>
          <w:p w:rsidR="00136DE1" w:rsidRPr="00155463" w:rsidRDefault="00136DE1">
            <w:pPr>
              <w:rPr>
                <w:rFonts w:ascii="Times New Roman" w:hAnsi="Times New Roman" w:cs="Times New Roman"/>
                <w:sz w:val="24"/>
                <w:szCs w:val="24"/>
              </w:rPr>
            </w:pPr>
          </w:p>
        </w:tc>
        <w:tc>
          <w:tcPr>
            <w:tcW w:w="99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процент от общей </w:t>
            </w:r>
            <w:r w:rsidRPr="00155463">
              <w:rPr>
                <w:rFonts w:ascii="Times New Roman" w:hAnsi="Times New Roman" w:cs="Times New Roman"/>
                <w:sz w:val="24"/>
                <w:szCs w:val="24"/>
              </w:rPr>
              <w:lastRenderedPageBreak/>
              <w:t>суммы авансового платежа</w:t>
            </w:r>
          </w:p>
        </w:tc>
        <w:tc>
          <w:tcPr>
            <w:tcW w:w="126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сумма авансового платежа</w:t>
            </w:r>
          </w:p>
        </w:tc>
        <w:tc>
          <w:tcPr>
            <w:tcW w:w="114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76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612" w:type="dxa"/>
            <w:vMerge/>
            <w:tcBorders>
              <w:right w:val="nil"/>
            </w:tcBorders>
          </w:tcPr>
          <w:p w:rsidR="00136DE1" w:rsidRPr="00155463" w:rsidRDefault="00136DE1">
            <w:pPr>
              <w:rPr>
                <w:rFonts w:ascii="Times New Roman" w:hAnsi="Times New Roman" w:cs="Times New Roman"/>
                <w:sz w:val="24"/>
                <w:szCs w:val="24"/>
              </w:rPr>
            </w:pP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1</w:t>
            </w:r>
          </w:p>
        </w:tc>
        <w:tc>
          <w:tcPr>
            <w:tcW w:w="130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7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55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89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2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9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66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106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99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126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114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13</w:t>
            </w:r>
          </w:p>
        </w:tc>
        <w:tc>
          <w:tcPr>
            <w:tcW w:w="76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14</w:t>
            </w:r>
          </w:p>
        </w:tc>
        <w:tc>
          <w:tcPr>
            <w:tcW w:w="1612"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15</w:t>
            </w: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136DE1" w:rsidRPr="00155463" w:rsidRDefault="00136DE1">
            <w:pPr>
              <w:pStyle w:val="ConsPlusNormal"/>
              <w:rPr>
                <w:rFonts w:ascii="Times New Roman" w:hAnsi="Times New Roman" w:cs="Times New Roman"/>
                <w:sz w:val="24"/>
                <w:szCs w:val="24"/>
              </w:rPr>
            </w:pPr>
          </w:p>
        </w:tc>
        <w:tc>
          <w:tcPr>
            <w:tcW w:w="754" w:type="dxa"/>
          </w:tcPr>
          <w:p w:rsidR="00136DE1" w:rsidRPr="00155463" w:rsidRDefault="00136DE1">
            <w:pPr>
              <w:pStyle w:val="ConsPlusNormal"/>
              <w:rPr>
                <w:rFonts w:ascii="Times New Roman" w:hAnsi="Times New Roman" w:cs="Times New Roman"/>
                <w:sz w:val="24"/>
                <w:szCs w:val="24"/>
              </w:rPr>
            </w:pPr>
          </w:p>
        </w:tc>
        <w:tc>
          <w:tcPr>
            <w:tcW w:w="559" w:type="dxa"/>
          </w:tcPr>
          <w:p w:rsidR="00136DE1" w:rsidRPr="00155463" w:rsidRDefault="00136DE1">
            <w:pPr>
              <w:pStyle w:val="ConsPlusNormal"/>
              <w:rPr>
                <w:rFonts w:ascii="Times New Roman" w:hAnsi="Times New Roman" w:cs="Times New Roman"/>
                <w:sz w:val="24"/>
                <w:szCs w:val="24"/>
              </w:rPr>
            </w:pPr>
          </w:p>
        </w:tc>
        <w:tc>
          <w:tcPr>
            <w:tcW w:w="899"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62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668" w:type="dxa"/>
          </w:tcPr>
          <w:p w:rsidR="00136DE1" w:rsidRPr="00155463" w:rsidRDefault="00136DE1">
            <w:pPr>
              <w:pStyle w:val="ConsPlusNormal"/>
              <w:rPr>
                <w:rFonts w:ascii="Times New Roman" w:hAnsi="Times New Roman" w:cs="Times New Roman"/>
                <w:sz w:val="24"/>
                <w:szCs w:val="24"/>
              </w:rPr>
            </w:pPr>
          </w:p>
        </w:tc>
        <w:tc>
          <w:tcPr>
            <w:tcW w:w="1061" w:type="dxa"/>
          </w:tcPr>
          <w:p w:rsidR="00136DE1" w:rsidRPr="00155463" w:rsidRDefault="00136DE1">
            <w:pPr>
              <w:pStyle w:val="ConsPlusNormal"/>
              <w:rPr>
                <w:rFonts w:ascii="Times New Roman" w:hAnsi="Times New Roman" w:cs="Times New Roman"/>
                <w:sz w:val="24"/>
                <w:szCs w:val="24"/>
              </w:rPr>
            </w:pPr>
          </w:p>
        </w:tc>
        <w:tc>
          <w:tcPr>
            <w:tcW w:w="994" w:type="dxa"/>
          </w:tcPr>
          <w:p w:rsidR="00136DE1" w:rsidRPr="00155463" w:rsidRDefault="00136DE1">
            <w:pPr>
              <w:pStyle w:val="ConsPlusNormal"/>
              <w:rPr>
                <w:rFonts w:ascii="Times New Roman" w:hAnsi="Times New Roman" w:cs="Times New Roman"/>
                <w:sz w:val="24"/>
                <w:szCs w:val="24"/>
              </w:rPr>
            </w:pPr>
          </w:p>
        </w:tc>
        <w:tc>
          <w:tcPr>
            <w:tcW w:w="1264" w:type="dxa"/>
          </w:tcPr>
          <w:p w:rsidR="00136DE1" w:rsidRPr="00155463" w:rsidRDefault="00136DE1">
            <w:pPr>
              <w:pStyle w:val="ConsPlusNormal"/>
              <w:rPr>
                <w:rFonts w:ascii="Times New Roman" w:hAnsi="Times New Roman" w:cs="Times New Roman"/>
                <w:sz w:val="24"/>
                <w:szCs w:val="24"/>
              </w:rPr>
            </w:pPr>
          </w:p>
        </w:tc>
        <w:tc>
          <w:tcPr>
            <w:tcW w:w="1142" w:type="dxa"/>
          </w:tcPr>
          <w:p w:rsidR="00136DE1" w:rsidRPr="00155463" w:rsidRDefault="00136DE1">
            <w:pPr>
              <w:pStyle w:val="ConsPlusNormal"/>
              <w:rPr>
                <w:rFonts w:ascii="Times New Roman" w:hAnsi="Times New Roman" w:cs="Times New Roman"/>
                <w:sz w:val="24"/>
                <w:szCs w:val="24"/>
              </w:rPr>
            </w:pPr>
          </w:p>
        </w:tc>
        <w:tc>
          <w:tcPr>
            <w:tcW w:w="767" w:type="dxa"/>
          </w:tcPr>
          <w:p w:rsidR="00136DE1" w:rsidRPr="00155463" w:rsidRDefault="00136DE1">
            <w:pPr>
              <w:pStyle w:val="ConsPlusNormal"/>
              <w:rPr>
                <w:rFonts w:ascii="Times New Roman" w:hAnsi="Times New Roman" w:cs="Times New Roman"/>
                <w:sz w:val="24"/>
                <w:szCs w:val="24"/>
              </w:rPr>
            </w:pPr>
          </w:p>
        </w:tc>
        <w:tc>
          <w:tcPr>
            <w:tcW w:w="1612" w:type="dxa"/>
            <w:tcBorders>
              <w:right w:val="nil"/>
            </w:tcBorders>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2. Реквизиты контрагента/взыскателя</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исполнительному документу/решению налогового органа</w:t>
      </w:r>
    </w:p>
    <w:p w:rsidR="00136DE1" w:rsidRPr="00155463" w:rsidRDefault="00136DE1">
      <w:pPr>
        <w:pStyle w:val="ConsPlusNormal"/>
        <w:jc w:val="both"/>
        <w:rPr>
          <w:rFonts w:ascii="Times New Roman" w:hAnsi="Times New Roman" w:cs="Times New Roman"/>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160"/>
        <w:gridCol w:w="1260"/>
        <w:gridCol w:w="1080"/>
        <w:gridCol w:w="1800"/>
        <w:gridCol w:w="1541"/>
        <w:gridCol w:w="1732"/>
        <w:gridCol w:w="1639"/>
        <w:gridCol w:w="1388"/>
        <w:gridCol w:w="2194"/>
      </w:tblGrid>
      <w:tr w:rsidR="00136DE1" w:rsidRPr="00155463">
        <w:tc>
          <w:tcPr>
            <w:tcW w:w="216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юридического лица/ФИО физического лица</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ИНН</w:t>
            </w:r>
          </w:p>
        </w:tc>
        <w:tc>
          <w:tcPr>
            <w:tcW w:w="108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КПП</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Сводному реестру</w:t>
            </w:r>
          </w:p>
        </w:tc>
        <w:tc>
          <w:tcPr>
            <w:tcW w:w="154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лицевого счета</w:t>
            </w:r>
          </w:p>
        </w:tc>
        <w:tc>
          <w:tcPr>
            <w:tcW w:w="173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банковского счета</w:t>
            </w:r>
          </w:p>
        </w:tc>
        <w:tc>
          <w:tcPr>
            <w:tcW w:w="163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банка</w:t>
            </w:r>
          </w:p>
        </w:tc>
        <w:tc>
          <w:tcPr>
            <w:tcW w:w="138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БИК банка</w:t>
            </w:r>
          </w:p>
        </w:tc>
        <w:tc>
          <w:tcPr>
            <w:tcW w:w="2194"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Корреспондентский счет банка</w:t>
            </w:r>
          </w:p>
        </w:tc>
      </w:tr>
      <w:tr w:rsidR="00136DE1" w:rsidRPr="00155463">
        <w:tc>
          <w:tcPr>
            <w:tcW w:w="216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08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54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73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3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138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2194"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r>
      <w:tr w:rsidR="00136DE1" w:rsidRPr="00155463">
        <w:tblPrEx>
          <w:tblBorders>
            <w:left w:val="single" w:sz="4" w:space="0" w:color="auto"/>
            <w:right w:val="single" w:sz="4" w:space="0" w:color="auto"/>
          </w:tblBorders>
        </w:tblPrEx>
        <w:tc>
          <w:tcPr>
            <w:tcW w:w="216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08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541" w:type="dxa"/>
          </w:tcPr>
          <w:p w:rsidR="00136DE1" w:rsidRPr="00155463" w:rsidRDefault="00136DE1">
            <w:pPr>
              <w:pStyle w:val="ConsPlusNormal"/>
              <w:rPr>
                <w:rFonts w:ascii="Times New Roman" w:hAnsi="Times New Roman" w:cs="Times New Roman"/>
                <w:sz w:val="24"/>
                <w:szCs w:val="24"/>
              </w:rPr>
            </w:pPr>
          </w:p>
        </w:tc>
        <w:tc>
          <w:tcPr>
            <w:tcW w:w="1732" w:type="dxa"/>
          </w:tcPr>
          <w:p w:rsidR="00136DE1" w:rsidRPr="00155463" w:rsidRDefault="00136DE1">
            <w:pPr>
              <w:pStyle w:val="ConsPlusNormal"/>
              <w:rPr>
                <w:rFonts w:ascii="Times New Roman" w:hAnsi="Times New Roman" w:cs="Times New Roman"/>
                <w:sz w:val="24"/>
                <w:szCs w:val="24"/>
              </w:rPr>
            </w:pPr>
          </w:p>
        </w:tc>
        <w:tc>
          <w:tcPr>
            <w:tcW w:w="1639" w:type="dxa"/>
          </w:tcPr>
          <w:p w:rsidR="00136DE1" w:rsidRPr="00155463" w:rsidRDefault="00136DE1">
            <w:pPr>
              <w:pStyle w:val="ConsPlusNormal"/>
              <w:rPr>
                <w:rFonts w:ascii="Times New Roman" w:hAnsi="Times New Roman" w:cs="Times New Roman"/>
                <w:sz w:val="24"/>
                <w:szCs w:val="24"/>
              </w:rPr>
            </w:pPr>
          </w:p>
        </w:tc>
        <w:tc>
          <w:tcPr>
            <w:tcW w:w="1388" w:type="dxa"/>
          </w:tcPr>
          <w:p w:rsidR="00136DE1" w:rsidRPr="00155463" w:rsidRDefault="00136DE1">
            <w:pPr>
              <w:pStyle w:val="ConsPlusNormal"/>
              <w:rPr>
                <w:rFonts w:ascii="Times New Roman" w:hAnsi="Times New Roman" w:cs="Times New Roman"/>
                <w:sz w:val="24"/>
                <w:szCs w:val="24"/>
              </w:rPr>
            </w:pPr>
          </w:p>
        </w:tc>
        <w:tc>
          <w:tcPr>
            <w:tcW w:w="2194"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left w:val="single" w:sz="4" w:space="0" w:color="auto"/>
            <w:right w:val="single" w:sz="4" w:space="0" w:color="auto"/>
          </w:tblBorders>
        </w:tblPrEx>
        <w:tc>
          <w:tcPr>
            <w:tcW w:w="216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08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541" w:type="dxa"/>
          </w:tcPr>
          <w:p w:rsidR="00136DE1" w:rsidRPr="00155463" w:rsidRDefault="00136DE1">
            <w:pPr>
              <w:pStyle w:val="ConsPlusNormal"/>
              <w:rPr>
                <w:rFonts w:ascii="Times New Roman" w:hAnsi="Times New Roman" w:cs="Times New Roman"/>
                <w:sz w:val="24"/>
                <w:szCs w:val="24"/>
              </w:rPr>
            </w:pPr>
          </w:p>
        </w:tc>
        <w:tc>
          <w:tcPr>
            <w:tcW w:w="1732" w:type="dxa"/>
          </w:tcPr>
          <w:p w:rsidR="00136DE1" w:rsidRPr="00155463" w:rsidRDefault="00136DE1">
            <w:pPr>
              <w:pStyle w:val="ConsPlusNormal"/>
              <w:rPr>
                <w:rFonts w:ascii="Times New Roman" w:hAnsi="Times New Roman" w:cs="Times New Roman"/>
                <w:sz w:val="24"/>
                <w:szCs w:val="24"/>
              </w:rPr>
            </w:pPr>
          </w:p>
        </w:tc>
        <w:tc>
          <w:tcPr>
            <w:tcW w:w="1639" w:type="dxa"/>
          </w:tcPr>
          <w:p w:rsidR="00136DE1" w:rsidRPr="00155463" w:rsidRDefault="00136DE1">
            <w:pPr>
              <w:pStyle w:val="ConsPlusNormal"/>
              <w:rPr>
                <w:rFonts w:ascii="Times New Roman" w:hAnsi="Times New Roman" w:cs="Times New Roman"/>
                <w:sz w:val="24"/>
                <w:szCs w:val="24"/>
              </w:rPr>
            </w:pPr>
          </w:p>
        </w:tc>
        <w:tc>
          <w:tcPr>
            <w:tcW w:w="1388" w:type="dxa"/>
          </w:tcPr>
          <w:p w:rsidR="00136DE1" w:rsidRPr="00155463" w:rsidRDefault="00136DE1">
            <w:pPr>
              <w:pStyle w:val="ConsPlusNormal"/>
              <w:rPr>
                <w:rFonts w:ascii="Times New Roman" w:hAnsi="Times New Roman" w:cs="Times New Roman"/>
                <w:sz w:val="24"/>
                <w:szCs w:val="24"/>
              </w:rPr>
            </w:pPr>
          </w:p>
        </w:tc>
        <w:tc>
          <w:tcPr>
            <w:tcW w:w="2194" w:type="dxa"/>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w:t>
      </w:r>
    </w:p>
    <w:p w:rsidR="00136DE1" w:rsidRPr="00155463" w:rsidRDefault="00136DE1">
      <w:pPr>
        <w:rPr>
          <w:rFonts w:ascii="Times New Roman" w:hAnsi="Times New Roman" w:cs="Times New Roman"/>
          <w:sz w:val="24"/>
          <w:szCs w:val="24"/>
        </w:rPr>
        <w:sectPr w:rsidR="00136DE1" w:rsidRPr="00155463" w:rsidSect="00266A3A">
          <w:pgSz w:w="16838" w:h="11906" w:orient="landscape"/>
          <w:pgMar w:top="719" w:right="1134" w:bottom="851" w:left="1134" w:header="0" w:footer="0" w:gutter="0"/>
          <w:cols w:space="720"/>
        </w:sectPr>
      </w:pP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2</w:t>
      </w:r>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  №</w:t>
      </w:r>
    </w:p>
    <w:p w:rsidR="00136DE1" w:rsidRPr="00155463" w:rsidRDefault="00136DE1">
      <w:pPr>
        <w:pStyle w:val="ConsPlusNormal"/>
        <w:jc w:val="right"/>
        <w:rPr>
          <w:rFonts w:ascii="Times New Roman" w:hAnsi="Times New Roman" w:cs="Times New Roman"/>
          <w:sz w:val="24"/>
          <w:szCs w:val="24"/>
        </w:rPr>
      </w:pPr>
    </w:p>
    <w:p w:rsidR="00136DE1" w:rsidRPr="00155463" w:rsidRDefault="00136DE1" w:rsidP="00F4728A">
      <w:pPr>
        <w:pStyle w:val="ConsPlusNonformat"/>
        <w:jc w:val="both"/>
      </w:pPr>
      <w:r w:rsidRPr="00155463">
        <w:t xml:space="preserve">                                 Сведения</w:t>
      </w:r>
    </w:p>
    <w:p w:rsidR="00136DE1" w:rsidRPr="00155463" w:rsidRDefault="00136DE1" w:rsidP="00F4728A">
      <w:pPr>
        <w:pStyle w:val="ConsPlusNonformat"/>
        <w:jc w:val="both"/>
      </w:pPr>
      <w:r w:rsidRPr="00155463">
        <w:t xml:space="preserve">                   о денежном обязательстве N _________</w:t>
      </w:r>
    </w:p>
    <w:p w:rsidR="00136DE1" w:rsidRPr="00155463" w:rsidRDefault="00136DE1" w:rsidP="00F4728A">
      <w:pPr>
        <w:pStyle w:val="ConsPlusNonformat"/>
        <w:jc w:val="both"/>
      </w:pPr>
      <w:r w:rsidRPr="00155463">
        <w:t xml:space="preserve">                     "__" ___________________ 20__ г.</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 Коды  │</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Форма по </w:t>
      </w:r>
      <w:hyperlink r:id="rId21" w:history="1">
        <w:r w:rsidRPr="00155463">
          <w:t>ОКУД</w:t>
        </w:r>
      </w:hyperlink>
      <w:r w:rsidRPr="00155463">
        <w:t xml:space="preserve"> │0506102│</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Дата │       │</w:t>
      </w:r>
    </w:p>
    <w:p w:rsidR="00136DE1" w:rsidRPr="00155463" w:rsidRDefault="00136DE1" w:rsidP="00F4728A">
      <w:pPr>
        <w:pStyle w:val="ConsPlusNonformat"/>
        <w:jc w:val="both"/>
      </w:pPr>
      <w:r w:rsidRPr="00155463">
        <w:t>Получатель                                                                                                      ├───────┤</w:t>
      </w:r>
    </w:p>
    <w:p w:rsidR="00136DE1" w:rsidRPr="00155463" w:rsidRDefault="00136DE1" w:rsidP="00F4728A">
      <w:pPr>
        <w:pStyle w:val="ConsPlusNonformat"/>
        <w:jc w:val="both"/>
      </w:pPr>
      <w:r w:rsidRPr="00155463">
        <w:t>бюджетных средств  ______________________                                               Код по Сводному реестру │       │</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Главный распорядитель                                                                      Номер лицевого счета │       │</w:t>
      </w:r>
    </w:p>
    <w:p w:rsidR="00136DE1" w:rsidRPr="00155463" w:rsidRDefault="00136DE1" w:rsidP="00F4728A">
      <w:pPr>
        <w:pStyle w:val="ConsPlusNonformat"/>
        <w:jc w:val="both"/>
      </w:pPr>
      <w:r w:rsidRPr="00155463">
        <w:t>бюджетных средств  ______________________                                                                       ├───────┤</w:t>
      </w:r>
    </w:p>
    <w:p w:rsidR="00136DE1" w:rsidRPr="00155463" w:rsidRDefault="00136DE1" w:rsidP="00F4728A">
      <w:pPr>
        <w:pStyle w:val="ConsPlusNonformat"/>
        <w:jc w:val="both"/>
      </w:pPr>
      <w:r w:rsidRPr="00155463">
        <w:t xml:space="preserve">                   ______________________                                                           Глава по БК │       │</w:t>
      </w:r>
    </w:p>
    <w:p w:rsidR="00136DE1" w:rsidRPr="00155463" w:rsidRDefault="00136DE1" w:rsidP="00F4728A">
      <w:pPr>
        <w:pStyle w:val="ConsPlusNonformat"/>
        <w:jc w:val="both"/>
      </w:pPr>
      <w:r w:rsidRPr="00155463">
        <w:t>Финансовый орган   ______________________                                                                       ├───────┤</w:t>
      </w:r>
    </w:p>
    <w:p w:rsidR="00136DE1" w:rsidRPr="00155463" w:rsidRDefault="00136DE1" w:rsidP="00F4728A">
      <w:pPr>
        <w:pStyle w:val="ConsPlusNonformat"/>
        <w:jc w:val="both"/>
      </w:pPr>
      <w:r w:rsidRPr="00155463">
        <w:t xml:space="preserve">                                                                                                       по </w:t>
      </w:r>
      <w:hyperlink r:id="rId22" w:history="1">
        <w:r w:rsidRPr="00155463">
          <w:t>ОКТМО</w:t>
        </w:r>
      </w:hyperlink>
      <w:r w:rsidRPr="00155463">
        <w:t xml:space="preserve"> │       │</w:t>
      </w:r>
    </w:p>
    <w:p w:rsidR="00136DE1" w:rsidRPr="00155463" w:rsidRDefault="00136DE1" w:rsidP="00F4728A">
      <w:pPr>
        <w:pStyle w:val="ConsPlusNonformat"/>
        <w:jc w:val="both"/>
      </w:pPr>
      <w:r w:rsidRPr="00155463">
        <w:t xml:space="preserve">                                                                                                        по ОКПО │       │</w:t>
      </w:r>
    </w:p>
    <w:p w:rsidR="00136DE1" w:rsidRPr="00155463" w:rsidRDefault="00136DE1" w:rsidP="00F4728A">
      <w:pPr>
        <w:pStyle w:val="ConsPlusNonformat"/>
        <w:jc w:val="both"/>
      </w:pPr>
      <w:r w:rsidRPr="00155463">
        <w:t xml:space="preserve">                                                                         Учетный номер бюджетного обязательства │       │</w:t>
      </w:r>
    </w:p>
    <w:p w:rsidR="00136DE1" w:rsidRPr="00155463" w:rsidRDefault="00136DE1" w:rsidP="00F4728A">
      <w:pPr>
        <w:pStyle w:val="ConsPlusNonformat"/>
        <w:jc w:val="both"/>
      </w:pPr>
      <w:r w:rsidRPr="00155463">
        <w:t xml:space="preserve">                                                                          Учетный номер денежного обязательства │       │</w:t>
      </w:r>
    </w:p>
    <w:p w:rsidR="00136DE1" w:rsidRPr="00155463" w:rsidRDefault="00136DE1" w:rsidP="00F4728A">
      <w:pPr>
        <w:pStyle w:val="ConsPlusNonformat"/>
        <w:jc w:val="both"/>
      </w:pPr>
      <w:r w:rsidRPr="00155463">
        <w:t xml:space="preserve">                                                                                     Признак авансового платежа │       │</w:t>
      </w:r>
    </w:p>
    <w:p w:rsidR="00136DE1" w:rsidRPr="00155463" w:rsidRDefault="00136DE1" w:rsidP="00F4728A">
      <w:pPr>
        <w:pStyle w:val="ConsPlusNonformat"/>
        <w:jc w:val="both"/>
      </w:pPr>
      <w:r w:rsidRPr="00155463">
        <w:t>Периодичность: ежедневная                                                                                       │       │</w:t>
      </w:r>
    </w:p>
    <w:p w:rsidR="00136DE1" w:rsidRPr="00155463" w:rsidRDefault="00136DE1" w:rsidP="00F4728A">
      <w:pPr>
        <w:pStyle w:val="ConsPlusNonformat"/>
        <w:jc w:val="both"/>
      </w:pPr>
      <w:r w:rsidRPr="00155463">
        <w:t>Единица измерения: руб.                                                                                         ├───────┤</w:t>
      </w:r>
    </w:p>
    <w:p w:rsidR="00136DE1" w:rsidRPr="00155463" w:rsidRDefault="00136DE1" w:rsidP="00F4728A">
      <w:pPr>
        <w:pStyle w:val="ConsPlusNonformat"/>
        <w:jc w:val="both"/>
      </w:pPr>
      <w:r w:rsidRPr="00155463">
        <w:t xml:space="preserve">                   денежные единицы </w:t>
      </w:r>
      <w:proofErr w:type="gramStart"/>
      <w:r w:rsidRPr="00155463">
        <w:t>в</w:t>
      </w:r>
      <w:proofErr w:type="gramEnd"/>
      <w:r w:rsidRPr="00155463">
        <w:t xml:space="preserve">                                                                   по </w:t>
      </w:r>
      <w:hyperlink r:id="rId23" w:history="1">
        <w:r w:rsidRPr="00155463">
          <w:t>ОКЕИ</w:t>
        </w:r>
      </w:hyperlink>
      <w:r w:rsidRPr="00155463">
        <w:t>│  383  │</w:t>
      </w:r>
    </w:p>
    <w:p w:rsidR="00136DE1" w:rsidRPr="00155463" w:rsidRDefault="00136DE1" w:rsidP="00F4728A">
      <w:pPr>
        <w:pStyle w:val="ConsPlusNonformat"/>
        <w:jc w:val="both"/>
      </w:pPr>
      <w:r w:rsidRPr="00155463">
        <w:t xml:space="preserve">                   иностранной валюте                                                                           ├───────┤</w:t>
      </w:r>
    </w:p>
    <w:p w:rsidR="00136DE1" w:rsidRPr="00155463" w:rsidRDefault="00136DE1" w:rsidP="00F4728A">
      <w:pPr>
        <w:pStyle w:val="ConsPlusNonformat"/>
        <w:jc w:val="both"/>
      </w:pPr>
      <w:r w:rsidRPr="00155463">
        <w:t xml:space="preserve">                                                                                                         по </w:t>
      </w:r>
      <w:hyperlink r:id="rId24" w:history="1">
        <w:r w:rsidRPr="00155463">
          <w:t>ОКВ</w:t>
        </w:r>
      </w:hyperlink>
      <w:r w:rsidRPr="00155463">
        <w:t xml:space="preserve"> │       │</w:t>
      </w:r>
    </w:p>
    <w:p w:rsidR="00136DE1" w:rsidRPr="00155463" w:rsidRDefault="00136DE1" w:rsidP="00F4728A">
      <w:pPr>
        <w:pStyle w:val="ConsPlusNonformat"/>
        <w:jc w:val="both"/>
      </w:pPr>
      <w:r w:rsidRPr="00155463">
        <w:t xml:space="preserve">                                                                                                                └───────┘</w:t>
      </w: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1. Реквизиты документа, подтверждающего возникновение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91"/>
        <w:gridCol w:w="2154"/>
        <w:gridCol w:w="1417"/>
        <w:gridCol w:w="1587"/>
        <w:gridCol w:w="2721"/>
      </w:tblGrid>
      <w:tr w:rsidR="00136DE1" w:rsidRPr="00155463">
        <w:tc>
          <w:tcPr>
            <w:tcW w:w="1191"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21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141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58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w:t>
            </w:r>
          </w:p>
        </w:tc>
        <w:tc>
          <w:tcPr>
            <w:tcW w:w="2721"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w:t>
            </w:r>
          </w:p>
        </w:tc>
      </w:tr>
      <w:tr w:rsidR="00136DE1" w:rsidRPr="00155463">
        <w:tc>
          <w:tcPr>
            <w:tcW w:w="1191"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1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41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58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2721"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r>
      <w:tr w:rsidR="00136DE1" w:rsidRPr="00155463">
        <w:tblPrEx>
          <w:tblBorders>
            <w:left w:val="single" w:sz="4" w:space="0" w:color="auto"/>
          </w:tblBorders>
        </w:tblPrEx>
        <w:tc>
          <w:tcPr>
            <w:tcW w:w="1191" w:type="dxa"/>
          </w:tcPr>
          <w:p w:rsidR="00136DE1" w:rsidRPr="00155463" w:rsidRDefault="00136DE1">
            <w:pPr>
              <w:pStyle w:val="ConsPlusNormal"/>
              <w:rPr>
                <w:rFonts w:ascii="Times New Roman" w:hAnsi="Times New Roman" w:cs="Times New Roman"/>
                <w:sz w:val="24"/>
                <w:szCs w:val="24"/>
              </w:rPr>
            </w:pPr>
          </w:p>
        </w:tc>
        <w:tc>
          <w:tcPr>
            <w:tcW w:w="2154" w:type="dxa"/>
          </w:tcPr>
          <w:p w:rsidR="00136DE1" w:rsidRPr="00155463" w:rsidRDefault="00136DE1">
            <w:pPr>
              <w:pStyle w:val="ConsPlusNormal"/>
              <w:rPr>
                <w:rFonts w:ascii="Times New Roman" w:hAnsi="Times New Roman" w:cs="Times New Roman"/>
                <w:sz w:val="24"/>
                <w:szCs w:val="24"/>
              </w:rPr>
            </w:pPr>
          </w:p>
        </w:tc>
        <w:tc>
          <w:tcPr>
            <w:tcW w:w="1417" w:type="dxa"/>
          </w:tcPr>
          <w:p w:rsidR="00136DE1" w:rsidRPr="00155463" w:rsidRDefault="00136DE1">
            <w:pPr>
              <w:pStyle w:val="ConsPlusNormal"/>
              <w:rPr>
                <w:rFonts w:ascii="Times New Roman" w:hAnsi="Times New Roman" w:cs="Times New Roman"/>
                <w:sz w:val="24"/>
                <w:szCs w:val="24"/>
              </w:rPr>
            </w:pPr>
          </w:p>
        </w:tc>
        <w:tc>
          <w:tcPr>
            <w:tcW w:w="1587" w:type="dxa"/>
          </w:tcPr>
          <w:p w:rsidR="00136DE1" w:rsidRPr="00155463" w:rsidRDefault="00136DE1">
            <w:pPr>
              <w:pStyle w:val="ConsPlusNormal"/>
              <w:rPr>
                <w:rFonts w:ascii="Times New Roman" w:hAnsi="Times New Roman" w:cs="Times New Roman"/>
                <w:sz w:val="24"/>
                <w:szCs w:val="24"/>
              </w:rPr>
            </w:pPr>
          </w:p>
        </w:tc>
        <w:tc>
          <w:tcPr>
            <w:tcW w:w="2721" w:type="dxa"/>
            <w:tcBorders>
              <w:right w:val="nil"/>
            </w:tcBorders>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2. Расшифровка документа, подтверждающего возникновение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700"/>
        <w:gridCol w:w="2340"/>
        <w:gridCol w:w="900"/>
        <w:gridCol w:w="1800"/>
        <w:gridCol w:w="1800"/>
        <w:gridCol w:w="1440"/>
        <w:gridCol w:w="1260"/>
        <w:gridCol w:w="2700"/>
      </w:tblGrid>
      <w:tr w:rsidR="00136DE1" w:rsidRPr="00155463">
        <w:tc>
          <w:tcPr>
            <w:tcW w:w="2700" w:type="dxa"/>
            <w:vMerge w:val="restart"/>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объекта по государственной программе</w:t>
            </w:r>
          </w:p>
        </w:tc>
        <w:tc>
          <w:tcPr>
            <w:tcW w:w="234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вида средств</w:t>
            </w:r>
          </w:p>
        </w:tc>
        <w:tc>
          <w:tcPr>
            <w:tcW w:w="9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БК</w:t>
            </w:r>
          </w:p>
        </w:tc>
        <w:tc>
          <w:tcPr>
            <w:tcW w:w="18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Аналитический код</w:t>
            </w:r>
          </w:p>
        </w:tc>
        <w:tc>
          <w:tcPr>
            <w:tcW w:w="18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выплаты</w:t>
            </w:r>
          </w:p>
        </w:tc>
        <w:tc>
          <w:tcPr>
            <w:tcW w:w="144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валюты</w:t>
            </w:r>
          </w:p>
        </w:tc>
        <w:tc>
          <w:tcPr>
            <w:tcW w:w="3960" w:type="dxa"/>
            <w:gridSpan w:val="2"/>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рублевом эквиваленте</w:t>
            </w:r>
          </w:p>
        </w:tc>
      </w:tr>
      <w:tr w:rsidR="00136DE1" w:rsidRPr="00155463">
        <w:trPr>
          <w:trHeight w:val="723"/>
        </w:trPr>
        <w:tc>
          <w:tcPr>
            <w:tcW w:w="2700" w:type="dxa"/>
            <w:vMerge/>
            <w:tcBorders>
              <w:left w:val="nil"/>
            </w:tcBorders>
          </w:tcPr>
          <w:p w:rsidR="00136DE1" w:rsidRPr="00155463" w:rsidRDefault="00136DE1">
            <w:pPr>
              <w:rPr>
                <w:rFonts w:ascii="Times New Roman" w:hAnsi="Times New Roman" w:cs="Times New Roman"/>
                <w:sz w:val="24"/>
                <w:szCs w:val="24"/>
              </w:rPr>
            </w:pPr>
          </w:p>
        </w:tc>
        <w:tc>
          <w:tcPr>
            <w:tcW w:w="2340" w:type="dxa"/>
            <w:vMerge/>
          </w:tcPr>
          <w:p w:rsidR="00136DE1" w:rsidRPr="00155463" w:rsidRDefault="00136DE1">
            <w:pPr>
              <w:rPr>
                <w:rFonts w:ascii="Times New Roman" w:hAnsi="Times New Roman" w:cs="Times New Roman"/>
                <w:sz w:val="24"/>
                <w:szCs w:val="24"/>
              </w:rPr>
            </w:pPr>
          </w:p>
        </w:tc>
        <w:tc>
          <w:tcPr>
            <w:tcW w:w="900" w:type="dxa"/>
            <w:vMerge/>
          </w:tcPr>
          <w:p w:rsidR="00136DE1" w:rsidRPr="00155463" w:rsidRDefault="00136DE1">
            <w:pPr>
              <w:rPr>
                <w:rFonts w:ascii="Times New Roman" w:hAnsi="Times New Roman" w:cs="Times New Roman"/>
                <w:sz w:val="24"/>
                <w:szCs w:val="24"/>
              </w:rPr>
            </w:pPr>
          </w:p>
        </w:tc>
        <w:tc>
          <w:tcPr>
            <w:tcW w:w="1800" w:type="dxa"/>
            <w:vMerge/>
          </w:tcPr>
          <w:p w:rsidR="00136DE1" w:rsidRPr="00155463" w:rsidRDefault="00136DE1">
            <w:pPr>
              <w:rPr>
                <w:rFonts w:ascii="Times New Roman" w:hAnsi="Times New Roman" w:cs="Times New Roman"/>
                <w:sz w:val="24"/>
                <w:szCs w:val="24"/>
              </w:rPr>
            </w:pPr>
          </w:p>
        </w:tc>
        <w:tc>
          <w:tcPr>
            <w:tcW w:w="1800" w:type="dxa"/>
            <w:vMerge/>
          </w:tcPr>
          <w:p w:rsidR="00136DE1" w:rsidRPr="00155463" w:rsidRDefault="00136DE1">
            <w:pPr>
              <w:rPr>
                <w:rFonts w:ascii="Times New Roman" w:hAnsi="Times New Roman" w:cs="Times New Roman"/>
                <w:sz w:val="24"/>
                <w:szCs w:val="24"/>
              </w:rPr>
            </w:pPr>
          </w:p>
        </w:tc>
        <w:tc>
          <w:tcPr>
            <w:tcW w:w="1440" w:type="dxa"/>
            <w:vMerge/>
          </w:tcPr>
          <w:p w:rsidR="00136DE1" w:rsidRPr="00155463" w:rsidRDefault="00136DE1">
            <w:pPr>
              <w:rPr>
                <w:rFonts w:ascii="Times New Roman" w:hAnsi="Times New Roman" w:cs="Times New Roman"/>
                <w:sz w:val="24"/>
                <w:szCs w:val="24"/>
              </w:rPr>
            </w:pP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всего</w:t>
            </w:r>
          </w:p>
        </w:tc>
        <w:tc>
          <w:tcPr>
            <w:tcW w:w="2700"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том числе перечислено сумм аванса</w:t>
            </w:r>
          </w:p>
        </w:tc>
      </w:tr>
      <w:tr w:rsidR="00136DE1" w:rsidRPr="00155463">
        <w:tc>
          <w:tcPr>
            <w:tcW w:w="270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3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9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4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2700"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r>
      <w:tr w:rsidR="00136DE1" w:rsidRPr="00155463">
        <w:tblPrEx>
          <w:tblBorders>
            <w:left w:val="single" w:sz="4" w:space="0" w:color="auto"/>
            <w:right w:val="single" w:sz="4" w:space="0" w:color="auto"/>
          </w:tblBorders>
        </w:tblPrEx>
        <w:tc>
          <w:tcPr>
            <w:tcW w:w="2700" w:type="dxa"/>
          </w:tcPr>
          <w:p w:rsidR="00136DE1" w:rsidRPr="00155463" w:rsidRDefault="00136DE1">
            <w:pPr>
              <w:pStyle w:val="ConsPlusNormal"/>
              <w:rPr>
                <w:rFonts w:ascii="Times New Roman" w:hAnsi="Times New Roman" w:cs="Times New Roman"/>
                <w:sz w:val="24"/>
                <w:szCs w:val="24"/>
              </w:rPr>
            </w:pPr>
          </w:p>
        </w:tc>
        <w:tc>
          <w:tcPr>
            <w:tcW w:w="234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44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left w:val="single" w:sz="4" w:space="0" w:color="auto"/>
            <w:right w:val="single" w:sz="4" w:space="0" w:color="auto"/>
          </w:tblBorders>
        </w:tblPrEx>
        <w:tc>
          <w:tcPr>
            <w:tcW w:w="2700" w:type="dxa"/>
          </w:tcPr>
          <w:p w:rsidR="00136DE1" w:rsidRPr="00155463" w:rsidRDefault="00136DE1">
            <w:pPr>
              <w:pStyle w:val="ConsPlusNormal"/>
              <w:rPr>
                <w:rFonts w:ascii="Times New Roman" w:hAnsi="Times New Roman" w:cs="Times New Roman"/>
                <w:sz w:val="24"/>
                <w:szCs w:val="24"/>
              </w:rPr>
            </w:pPr>
          </w:p>
        </w:tc>
        <w:tc>
          <w:tcPr>
            <w:tcW w:w="234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44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right w:val="single" w:sz="4" w:space="0" w:color="auto"/>
          </w:tblBorders>
        </w:tblPrEx>
        <w:tc>
          <w:tcPr>
            <w:tcW w:w="10980" w:type="dxa"/>
            <w:gridSpan w:val="6"/>
            <w:tcBorders>
              <w:left w:val="nil"/>
              <w:bottom w:val="nil"/>
            </w:tcBorders>
          </w:tcPr>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Итого:</w:t>
            </w: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Руководитель</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136DE1" w:rsidRPr="00155463" w:rsidRDefault="00136DE1">
      <w:pPr>
        <w:pStyle w:val="ConsPlusNonformat"/>
        <w:jc w:val="both"/>
        <w:rPr>
          <w:rFonts w:ascii="Times New Roman" w:hAnsi="Times New Roman" w:cs="Times New Roman"/>
          <w:sz w:val="24"/>
          <w:szCs w:val="24"/>
        </w:rPr>
      </w:pP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Главный бухгалтер</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"__" ______________ 20__ г.</w:t>
      </w:r>
    </w:p>
    <w:p w:rsidR="00136DE1" w:rsidRPr="00155463" w:rsidRDefault="00136DE1">
      <w:pPr>
        <w:pStyle w:val="ConsPlusNonformat"/>
        <w:jc w:val="both"/>
        <w:rPr>
          <w:rFonts w:ascii="Times New Roman" w:hAnsi="Times New Roman" w:cs="Times New Roman"/>
          <w:sz w:val="24"/>
          <w:szCs w:val="24"/>
        </w:rPr>
      </w:pPr>
    </w:p>
    <w:p w:rsidR="00136DE1" w:rsidRPr="00155463" w:rsidRDefault="00136DE1" w:rsidP="00124815">
      <w:pPr>
        <w:pStyle w:val="ConsPlusNonformat"/>
        <w:jc w:val="both"/>
        <w:rPr>
          <w:rFonts w:cs="Times New Roman"/>
        </w:rPr>
      </w:pPr>
    </w:p>
    <w:p w:rsidR="00136DE1" w:rsidRPr="00155463" w:rsidRDefault="00136DE1" w:rsidP="00124815">
      <w:pPr>
        <w:pStyle w:val="ConsPlusNonformat"/>
        <w:jc w:val="both"/>
      </w:pPr>
      <w:r w:rsidRPr="00155463">
        <w:t>┌─────────────────────────────────────────────────────────────────────────┐</w:t>
      </w:r>
    </w:p>
    <w:p w:rsidR="00136DE1" w:rsidRPr="00155463" w:rsidRDefault="00136DE1" w:rsidP="00124815">
      <w:pPr>
        <w:pStyle w:val="ConsPlusNonformat"/>
        <w:jc w:val="both"/>
      </w:pPr>
      <w:r w:rsidRPr="00155463">
        <w:t>│   Отметка органа, осуществляющего открытие и ведение лицевых счетов,    │</w:t>
      </w:r>
    </w:p>
    <w:p w:rsidR="00136DE1" w:rsidRPr="00155463" w:rsidRDefault="00136DE1" w:rsidP="00124815">
      <w:pPr>
        <w:pStyle w:val="ConsPlusNonformat"/>
        <w:jc w:val="both"/>
      </w:pPr>
      <w:r w:rsidRPr="00155463">
        <w:t>│             о регистрации Сведений о денежном обязательстве             │</w:t>
      </w:r>
    </w:p>
    <w:p w:rsidR="00136DE1" w:rsidRPr="00155463" w:rsidRDefault="00136DE1" w:rsidP="00124815">
      <w:pPr>
        <w:pStyle w:val="ConsPlusNonformat"/>
        <w:jc w:val="both"/>
      </w:pPr>
      <w:r w:rsidRPr="00155463">
        <w:t>│                                                                         │</w:t>
      </w:r>
    </w:p>
    <w:p w:rsidR="00136DE1" w:rsidRPr="00155463" w:rsidRDefault="00136DE1" w:rsidP="00124815">
      <w:pPr>
        <w:pStyle w:val="ConsPlusNonformat"/>
        <w:jc w:val="both"/>
      </w:pPr>
      <w:r w:rsidRPr="00155463">
        <w:t>│ Номер сведений __________________________________                       │</w:t>
      </w:r>
    </w:p>
    <w:p w:rsidR="00136DE1" w:rsidRPr="00155463" w:rsidRDefault="00136DE1" w:rsidP="00124815">
      <w:pPr>
        <w:pStyle w:val="ConsPlusNonformat"/>
        <w:jc w:val="both"/>
      </w:pPr>
      <w:r w:rsidRPr="00155463">
        <w:t>│ Ответственный                                                           │</w:t>
      </w:r>
    </w:p>
    <w:p w:rsidR="00136DE1" w:rsidRPr="00155463" w:rsidRDefault="00136DE1" w:rsidP="00124815">
      <w:pPr>
        <w:pStyle w:val="ConsPlusNonformat"/>
        <w:jc w:val="both"/>
      </w:pPr>
      <w:r w:rsidRPr="00155463">
        <w:t>│ исполнитель    ___________ _________ _________________________________  │</w:t>
      </w:r>
    </w:p>
    <w:p w:rsidR="00136DE1" w:rsidRPr="00155463" w:rsidRDefault="00136DE1" w:rsidP="00124815">
      <w:pPr>
        <w:pStyle w:val="ConsPlusNonformat"/>
        <w:jc w:val="both"/>
      </w:pPr>
      <w:r w:rsidRPr="00155463">
        <w:t>│                (должность) (подпись) (расшифровка подписи) (телефон)    │</w:t>
      </w:r>
    </w:p>
    <w:p w:rsidR="00136DE1" w:rsidRPr="00155463" w:rsidRDefault="00136DE1" w:rsidP="00124815">
      <w:pPr>
        <w:pStyle w:val="ConsPlusNonformat"/>
        <w:jc w:val="both"/>
      </w:pPr>
      <w:r w:rsidRPr="00155463">
        <w:t>│                                                                         │</w:t>
      </w:r>
    </w:p>
    <w:p w:rsidR="00136DE1" w:rsidRPr="00155463" w:rsidRDefault="00136DE1" w:rsidP="00124815">
      <w:pPr>
        <w:pStyle w:val="ConsPlusNonformat"/>
        <w:jc w:val="both"/>
      </w:pPr>
      <w:r w:rsidRPr="00155463">
        <w:t>│ "__" ______________ 20__ г.                                             │</w:t>
      </w:r>
    </w:p>
    <w:p w:rsidR="00136DE1" w:rsidRPr="00155463" w:rsidRDefault="00136DE1" w:rsidP="00124815">
      <w:pPr>
        <w:pStyle w:val="ConsPlusNonformat"/>
        <w:jc w:val="both"/>
      </w:pPr>
      <w:r w:rsidRPr="00155463">
        <w:t>└─────────────────────────────────────────────────────────────────────────┘</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_____________</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sectPr w:rsidR="00136DE1" w:rsidRPr="00155463" w:rsidSect="00F4728A">
          <w:pgSz w:w="16838" w:h="11906" w:orient="landscape"/>
          <w:pgMar w:top="539" w:right="1134" w:bottom="851" w:left="1134" w:header="0" w:footer="0" w:gutter="0"/>
          <w:cols w:space="720"/>
        </w:sectPr>
      </w:pP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3</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136DE1" w:rsidP="005B406F">
      <w:pPr>
        <w:pStyle w:val="ConsPlusNormal"/>
        <w:jc w:val="right"/>
        <w:rPr>
          <w:rFonts w:ascii="Times New Roman" w:hAnsi="Times New Roman" w:cs="Times New Roman"/>
          <w:sz w:val="24"/>
          <w:szCs w:val="24"/>
        </w:rPr>
      </w:pPr>
      <w:bookmarkStart w:id="15" w:name="_GoBack"/>
      <w:bookmarkEnd w:id="15"/>
      <w:r w:rsidRPr="00155463">
        <w:rPr>
          <w:rFonts w:ascii="Times New Roman" w:hAnsi="Times New Roman" w:cs="Times New Roman"/>
          <w:sz w:val="24"/>
          <w:szCs w:val="24"/>
        </w:rPr>
        <w:t>от  №</w:t>
      </w:r>
    </w:p>
    <w:p w:rsidR="00136DE1" w:rsidRPr="00155463" w:rsidRDefault="00136DE1">
      <w:pPr>
        <w:pStyle w:val="ConsPlusNormal"/>
        <w:jc w:val="right"/>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ПЕРЕЧЕНЬ</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ДОКУМЕНТОВ, НА ОСНОВАНИИ КОТОРЫХ ВОЗНИКАЮТ БЮДЖЕТНЫЕ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ОБЯЗАТЕЛЬСТВА ПОЛУЧАТЕЛЕЙ СРЕДСТВ БЮДЖЕТА</w:t>
      </w:r>
    </w:p>
    <w:p w:rsidR="00136DE1" w:rsidRPr="00155463" w:rsidRDefault="00EE12CC">
      <w:pPr>
        <w:pStyle w:val="ConsPlusNormal"/>
        <w:jc w:val="center"/>
        <w:rPr>
          <w:rFonts w:ascii="Times New Roman" w:hAnsi="Times New Roman" w:cs="Times New Roman"/>
          <w:sz w:val="24"/>
          <w:szCs w:val="24"/>
        </w:rPr>
      </w:pPr>
      <w:r>
        <w:rPr>
          <w:rFonts w:ascii="Times New Roman" w:hAnsi="Times New Roman" w:cs="Times New Roman"/>
          <w:sz w:val="24"/>
          <w:szCs w:val="24"/>
        </w:rPr>
        <w:t>СТАРОШАЙГОВСКОГО</w:t>
      </w:r>
      <w:r w:rsidR="00136DE1" w:rsidRPr="00155463">
        <w:rPr>
          <w:rFonts w:ascii="Times New Roman" w:hAnsi="Times New Roman" w:cs="Times New Roman"/>
          <w:sz w:val="24"/>
          <w:szCs w:val="24"/>
        </w:rPr>
        <w:t xml:space="preserve"> МУНИЦИПАЛЬНОГО РАЙОНА РЕСПУБЛИКИ МОРДОВИЯ, И ДОКУМЕНТОВ, ПОДТВЕРЖДАЮЩИХ</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ВОЗНИКНОВЕНИЕ ДЕНЕЖНЫХ ОБЯЗАТЕЛЬСТВ ПОЛУЧАТЕЛЕЙ СРЕДСТВ</w:t>
      </w:r>
    </w:p>
    <w:p w:rsidR="00136DE1" w:rsidRPr="00155463" w:rsidRDefault="00EE12CC">
      <w:pPr>
        <w:pStyle w:val="ConsPlusNormal"/>
        <w:jc w:val="center"/>
        <w:rPr>
          <w:rFonts w:ascii="Times New Roman" w:hAnsi="Times New Roman" w:cs="Times New Roman"/>
          <w:sz w:val="24"/>
          <w:szCs w:val="24"/>
        </w:rPr>
      </w:pPr>
      <w:r>
        <w:rPr>
          <w:rFonts w:ascii="Times New Roman" w:hAnsi="Times New Roman" w:cs="Times New Roman"/>
          <w:sz w:val="24"/>
          <w:szCs w:val="24"/>
        </w:rPr>
        <w:t>БЮДЖЕТА СТАРОШАЙГОВСКОГО</w:t>
      </w:r>
      <w:r w:rsidR="00136DE1" w:rsidRPr="00155463">
        <w:rPr>
          <w:rFonts w:ascii="Times New Roman" w:hAnsi="Times New Roman" w:cs="Times New Roman"/>
          <w:sz w:val="24"/>
          <w:szCs w:val="24"/>
        </w:rPr>
        <w:t xml:space="preserve"> МУНИЦИПАЛЬНОГО РАЙОНА РЕСПУБЛИКИ МОРДОВИЯ</w:t>
      </w:r>
    </w:p>
    <w:p w:rsidR="00136DE1" w:rsidRPr="00155463" w:rsidRDefault="00136DE1">
      <w:pPr>
        <w:pStyle w:val="ConsPlusNormal"/>
        <w:jc w:val="both"/>
        <w:rPr>
          <w:rFonts w:ascii="Times New Roman" w:hAnsi="Times New Roman" w:cs="Times New Roman"/>
          <w:sz w:val="24"/>
          <w:szCs w:val="24"/>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54"/>
        <w:gridCol w:w="4226"/>
        <w:gridCol w:w="5040"/>
      </w:tblGrid>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N</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п/п</w:t>
            </w:r>
          </w:p>
        </w:tc>
        <w:tc>
          <w:tcPr>
            <w:tcW w:w="4226" w:type="dxa"/>
          </w:tcPr>
          <w:p w:rsidR="00136DE1" w:rsidRPr="00155463" w:rsidRDefault="00136DE1" w:rsidP="00324EF9">
            <w:pPr>
              <w:pStyle w:val="ConsPlusNormal"/>
              <w:jc w:val="center"/>
              <w:rPr>
                <w:rFonts w:ascii="Times New Roman" w:hAnsi="Times New Roman" w:cs="Times New Roman"/>
                <w:sz w:val="24"/>
                <w:szCs w:val="24"/>
              </w:rPr>
            </w:pPr>
            <w:bookmarkStart w:id="16" w:name="P450"/>
            <w:bookmarkEnd w:id="16"/>
            <w:r w:rsidRPr="00155463">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040" w:type="dxa"/>
          </w:tcPr>
          <w:p w:rsidR="00136DE1" w:rsidRPr="00155463" w:rsidRDefault="00136DE1" w:rsidP="00324EF9">
            <w:pPr>
              <w:pStyle w:val="ConsPlusNormal"/>
              <w:jc w:val="center"/>
              <w:rPr>
                <w:rFonts w:ascii="Times New Roman" w:hAnsi="Times New Roman" w:cs="Times New Roman"/>
                <w:sz w:val="24"/>
                <w:szCs w:val="24"/>
              </w:rPr>
            </w:pPr>
            <w:bookmarkStart w:id="17" w:name="P451"/>
            <w:bookmarkEnd w:id="17"/>
            <w:r w:rsidRPr="00155463">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50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r>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136DE1" w:rsidRPr="00155463" w:rsidRDefault="00136DE1">
            <w:pPr>
              <w:pStyle w:val="ConsPlusNormal"/>
              <w:rPr>
                <w:rFonts w:ascii="Times New Roman" w:hAnsi="Times New Roman" w:cs="Times New Roman"/>
                <w:sz w:val="24"/>
                <w:szCs w:val="24"/>
              </w:rPr>
            </w:pPr>
            <w:bookmarkStart w:id="18" w:name="P456"/>
            <w:bookmarkEnd w:id="18"/>
            <w:r w:rsidRPr="00155463">
              <w:rPr>
                <w:rFonts w:ascii="Times New Roman" w:hAnsi="Times New Roman" w:cs="Times New Roman"/>
                <w:sz w:val="24"/>
                <w:szCs w:val="24"/>
              </w:rPr>
              <w:t>Извещение об осуществлении закупки</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4226" w:type="dxa"/>
          </w:tcPr>
          <w:p w:rsidR="00136DE1" w:rsidRPr="00155463" w:rsidRDefault="00136DE1">
            <w:pPr>
              <w:pStyle w:val="ConsPlusNormal"/>
              <w:rPr>
                <w:rFonts w:ascii="Times New Roman" w:hAnsi="Times New Roman" w:cs="Times New Roman"/>
                <w:sz w:val="24"/>
                <w:szCs w:val="24"/>
              </w:rPr>
            </w:pPr>
            <w:bookmarkStart w:id="19" w:name="P459"/>
            <w:bookmarkEnd w:id="19"/>
            <w:r w:rsidRPr="00155463">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bookmarkStart w:id="20" w:name="P462"/>
            <w:bookmarkEnd w:id="20"/>
            <w:proofErr w:type="gramStart"/>
            <w:r w:rsidRPr="00155463">
              <w:rPr>
                <w:rFonts w:ascii="Times New Roman" w:hAnsi="Times New Roman" w:cs="Times New Roman"/>
                <w:sz w:val="24"/>
                <w:szCs w:val="24"/>
              </w:rPr>
              <w:t>Муниципальный контракт (договор) на поставку товаров, выполнение работ, оказание услуг для обеспечения н</w:t>
            </w:r>
            <w:r w:rsidR="00AC42F1">
              <w:rPr>
                <w:rFonts w:ascii="Times New Roman" w:hAnsi="Times New Roman" w:cs="Times New Roman"/>
                <w:sz w:val="24"/>
                <w:szCs w:val="24"/>
              </w:rPr>
              <w:t>ужд Старошайговского</w:t>
            </w:r>
            <w:r w:rsidRPr="00155463">
              <w:rPr>
                <w:rFonts w:ascii="Times New Roman" w:hAnsi="Times New Roman" w:cs="Times New Roman"/>
                <w:sz w:val="24"/>
                <w:szCs w:val="24"/>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roofErr w:type="gramEnd"/>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w:t>
            </w:r>
            <w:r w:rsidRPr="00155463">
              <w:rPr>
                <w:rFonts w:ascii="Times New Roman" w:hAnsi="Times New Roman" w:cs="Times New Roman"/>
                <w:sz w:val="24"/>
                <w:szCs w:val="24"/>
              </w:rPr>
              <w:lastRenderedPageBreak/>
              <w:t>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4.</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bookmarkStart w:id="21" w:name="P475"/>
            <w:bookmarkEnd w:id="21"/>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155463">
                <w:rPr>
                  <w:rFonts w:ascii="Times New Roman" w:hAnsi="Times New Roman" w:cs="Times New Roman"/>
                  <w:sz w:val="24"/>
                  <w:szCs w:val="24"/>
                </w:rPr>
                <w:t>13 пункте</w:t>
              </w:r>
            </w:hyperlink>
            <w:r w:rsidRPr="00155463">
              <w:rPr>
                <w:rFonts w:ascii="Times New Roman" w:hAnsi="Times New Roman" w:cs="Times New Roman"/>
                <w:sz w:val="24"/>
                <w:szCs w:val="24"/>
              </w:rPr>
              <w:t xml:space="preserve"> настоящего перечня</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bookmarkStart w:id="22" w:name="P488"/>
            <w:bookmarkEnd w:id="22"/>
            <w:r w:rsidRPr="00155463">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w:t>
            </w:r>
            <w:r w:rsidRPr="00155463">
              <w:rPr>
                <w:rFonts w:ascii="Times New Roman" w:hAnsi="Times New Roman" w:cs="Times New Roman"/>
                <w:sz w:val="24"/>
                <w:szCs w:val="24"/>
              </w:rPr>
              <w:lastRenderedPageBreak/>
              <w:t>бюджета, источником финансового обеспечения которых являются межбюджетные трансферты</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w:t>
            </w: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w:t>
            </w:r>
            <w:r w:rsidRPr="00155463">
              <w:rPr>
                <w:rFonts w:ascii="Times New Roman" w:hAnsi="Times New Roman" w:cs="Times New Roman"/>
                <w:sz w:val="24"/>
                <w:szCs w:val="24"/>
              </w:rPr>
              <w:lastRenderedPageBreak/>
              <w:t xml:space="preserve">автономному учреждению </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3" w:name="P504"/>
            <w:bookmarkEnd w:id="23"/>
            <w:r w:rsidRPr="00155463">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реестр платежей к оплате, сформированный в соответствии с порядком (правилами) </w:t>
            </w:r>
            <w:r w:rsidRPr="00155463">
              <w:rPr>
                <w:rFonts w:ascii="Times New Roman" w:hAnsi="Times New Roman" w:cs="Times New Roman"/>
                <w:sz w:val="24"/>
                <w:szCs w:val="24"/>
              </w:rPr>
              <w:lastRenderedPageBreak/>
              <w:t>предоставления субсидии юридическому лицу или индивидуальному предпринимателю или физическому лицу - производителю товаров, работ, услуг;</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4226" w:type="dxa"/>
            <w:vMerge w:val="restart"/>
          </w:tcPr>
          <w:p w:rsidR="00136DE1" w:rsidRPr="00155463" w:rsidRDefault="00136DE1">
            <w:pPr>
              <w:pStyle w:val="ConsPlusNormal"/>
              <w:rPr>
                <w:rFonts w:ascii="Times New Roman" w:hAnsi="Times New Roman" w:cs="Times New Roman"/>
                <w:sz w:val="16"/>
                <w:szCs w:val="16"/>
              </w:rPr>
            </w:pPr>
            <w:bookmarkStart w:id="24" w:name="P522"/>
            <w:bookmarkEnd w:id="24"/>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lastRenderedPageBreak/>
              <w:t>заявка на перечисление субсидии юридическому лицу (при наличии)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5" w:name="P530"/>
            <w:bookmarkEnd w:id="25"/>
            <w:r w:rsidRPr="00155463">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Расчетно-платежная ведомость (ф. 0504401)</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Расчетная ведомость (ф. 0504402)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6" w:name="P536"/>
            <w:bookmarkEnd w:id="26"/>
            <w:r w:rsidRPr="00155463">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Исполнительный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7" w:name="P542"/>
            <w:bookmarkEnd w:id="27"/>
            <w:r w:rsidRPr="00155463">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Решение налогового органа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bookmarkStart w:id="28" w:name="P546"/>
            <w:bookmarkEnd w:id="28"/>
            <w:r w:rsidRPr="00155463">
              <w:rPr>
                <w:rFonts w:ascii="Times New Roman" w:hAnsi="Times New Roman" w:cs="Times New Roman"/>
                <w:sz w:val="24"/>
                <w:szCs w:val="24"/>
              </w:rPr>
              <w:t>13.</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9" w:name="P547"/>
            <w:bookmarkEnd w:id="29"/>
            <w:r w:rsidRPr="00155463">
              <w:rPr>
                <w:rFonts w:ascii="Times New Roman" w:hAnsi="Times New Roman" w:cs="Times New Roman"/>
                <w:sz w:val="24"/>
                <w:szCs w:val="24"/>
              </w:rPr>
              <w:t xml:space="preserve">Документ, не определенный пунктами 3 - 12 настоящего перечня, в </w:t>
            </w:r>
            <w:r w:rsidRPr="00155463">
              <w:rPr>
                <w:rFonts w:ascii="Times New Roman" w:hAnsi="Times New Roman" w:cs="Times New Roman"/>
                <w:sz w:val="24"/>
                <w:szCs w:val="24"/>
              </w:rPr>
              <w:lastRenderedPageBreak/>
              <w:t>соответствии с которым возникает бюджетное обязательство получателя средств бюджета:</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 муниципальный контракт (договор) на оказание получателям социальных выплат банковских услуг; </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муниципальный контракт (договор) на оказание получателям социальных выплат услуг по пересылке (доставке) социальных выплат;</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lastRenderedPageBreak/>
              <w:t>Авансовый отчет (ф. 0504505)</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на выдачу денежных средств под отчет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физического лица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Квитанция</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Служебная записка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19442E" w:rsidRDefault="0019442E">
      <w:pPr>
        <w:pStyle w:val="ConsPlusNormal"/>
        <w:jc w:val="both"/>
        <w:rPr>
          <w:rFonts w:ascii="Times New Roman" w:hAnsi="Times New Roman" w:cs="Times New Roman"/>
          <w:sz w:val="24"/>
          <w:szCs w:val="24"/>
        </w:rPr>
        <w:sectPr w:rsidR="0019442E" w:rsidSect="0019442E">
          <w:pgSz w:w="11906" w:h="16838"/>
          <w:pgMar w:top="1134" w:right="720" w:bottom="1134" w:left="851" w:header="0" w:footer="0" w:gutter="0"/>
          <w:cols w:space="720"/>
        </w:sectPr>
      </w:pPr>
    </w:p>
    <w:p w:rsidR="0019442E" w:rsidRDefault="0019442E" w:rsidP="0019442E">
      <w:pPr>
        <w:rPr>
          <w:rFonts w:ascii="Times New Roman" w:hAnsi="Times New Roman" w:cs="Times New Roman"/>
          <w:sz w:val="24"/>
          <w:szCs w:val="24"/>
        </w:rPr>
      </w:pPr>
    </w:p>
    <w:sectPr w:rsidR="0019442E" w:rsidSect="0019442E">
      <w:pgSz w:w="16838" w:h="11906" w:orient="landscape"/>
      <w:pgMar w:top="719" w:right="1134" w:bottom="851"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embedSystemFonts/>
  <w:proofState w:spelling="clean" w:grammar="clean"/>
  <w:defaultTabStop w:val="708"/>
  <w:doNotHyphenateCaps/>
  <w:characterSpacingControl w:val="doNotCompress"/>
  <w:doNotValidateAgainstSchema/>
  <w:doNotDemarcateInvalidXml/>
  <w:compat/>
  <w:rsids>
    <w:rsidRoot w:val="00FF5B0A"/>
    <w:rsid w:val="000047A7"/>
    <w:rsid w:val="000C0806"/>
    <w:rsid w:val="000E75F8"/>
    <w:rsid w:val="00124815"/>
    <w:rsid w:val="00136DE1"/>
    <w:rsid w:val="00155463"/>
    <w:rsid w:val="00174E88"/>
    <w:rsid w:val="0019442E"/>
    <w:rsid w:val="001B7401"/>
    <w:rsid w:val="001C5AC5"/>
    <w:rsid w:val="001F6F95"/>
    <w:rsid w:val="00266A3A"/>
    <w:rsid w:val="00267222"/>
    <w:rsid w:val="002A7E01"/>
    <w:rsid w:val="00312E74"/>
    <w:rsid w:val="003223D6"/>
    <w:rsid w:val="00324EF9"/>
    <w:rsid w:val="00341964"/>
    <w:rsid w:val="00352A24"/>
    <w:rsid w:val="003D7E72"/>
    <w:rsid w:val="0046009A"/>
    <w:rsid w:val="00471394"/>
    <w:rsid w:val="004E4A00"/>
    <w:rsid w:val="004F219E"/>
    <w:rsid w:val="00503D63"/>
    <w:rsid w:val="005B406F"/>
    <w:rsid w:val="005E26D2"/>
    <w:rsid w:val="005F61DB"/>
    <w:rsid w:val="00671137"/>
    <w:rsid w:val="00673680"/>
    <w:rsid w:val="00692210"/>
    <w:rsid w:val="006D2C42"/>
    <w:rsid w:val="00775D31"/>
    <w:rsid w:val="007801FF"/>
    <w:rsid w:val="007D1398"/>
    <w:rsid w:val="007D40AA"/>
    <w:rsid w:val="007F0065"/>
    <w:rsid w:val="007F35E5"/>
    <w:rsid w:val="00884BEE"/>
    <w:rsid w:val="00894C55"/>
    <w:rsid w:val="008B3433"/>
    <w:rsid w:val="008E294C"/>
    <w:rsid w:val="008F44DE"/>
    <w:rsid w:val="00913FBB"/>
    <w:rsid w:val="009350ED"/>
    <w:rsid w:val="0096047E"/>
    <w:rsid w:val="009A20CC"/>
    <w:rsid w:val="009A7F86"/>
    <w:rsid w:val="009B4D79"/>
    <w:rsid w:val="009B7F50"/>
    <w:rsid w:val="009F6273"/>
    <w:rsid w:val="00AA7CB2"/>
    <w:rsid w:val="00AC42F1"/>
    <w:rsid w:val="00AC63BE"/>
    <w:rsid w:val="00AF5D15"/>
    <w:rsid w:val="00B01AFD"/>
    <w:rsid w:val="00B645B4"/>
    <w:rsid w:val="00BA1DA0"/>
    <w:rsid w:val="00C2778C"/>
    <w:rsid w:val="00CC206E"/>
    <w:rsid w:val="00CC4680"/>
    <w:rsid w:val="00CE0FBB"/>
    <w:rsid w:val="00CF7B64"/>
    <w:rsid w:val="00D561FA"/>
    <w:rsid w:val="00D63714"/>
    <w:rsid w:val="00EA3371"/>
    <w:rsid w:val="00ED3A21"/>
    <w:rsid w:val="00EE12CC"/>
    <w:rsid w:val="00EE1DF1"/>
    <w:rsid w:val="00EF3CF1"/>
    <w:rsid w:val="00F4728A"/>
    <w:rsid w:val="00F74BD4"/>
    <w:rsid w:val="00F97016"/>
    <w:rsid w:val="00FC1C60"/>
    <w:rsid w:val="00FE1666"/>
    <w:rsid w:val="00FF5B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 w:type="paragraph" w:styleId="a6">
    <w:name w:val="header"/>
    <w:basedOn w:val="a"/>
    <w:link w:val="a7"/>
    <w:uiPriority w:val="99"/>
    <w:unhideWhenUsed/>
    <w:rsid w:val="0019442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9442E"/>
    <w:rPr>
      <w:rFonts w:cs="Calibri"/>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9BF14EAE4484C0FBA38126D11UBL" TargetMode="External"/><Relationship Id="rId13" Type="http://schemas.openxmlformats.org/officeDocument/2006/relationships/hyperlink" Target="consultantplus://offline/ref=95E5D5B855E5667ABADA1304C1321E2421B8BA14EFE8484C0FBA38126D1BA52D84B34AA9521CU2L" TargetMode="External"/><Relationship Id="rId18" Type="http://schemas.openxmlformats.org/officeDocument/2006/relationships/hyperlink" Target="consultantplus://offline/ref=95E5D5B855E5667ABADA1304C1321E2421B9BF14EAE4484C0FBA38126D11UB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95E5D5B855E5667ABADA1304C1321E2421B9BF14EAE4484C0FBA38126D11UBL" TargetMode="External"/><Relationship Id="rId7" Type="http://schemas.openxmlformats.org/officeDocument/2006/relationships/hyperlink" Target="consultantplus://offline/ref=95E5D5B855E5667ABADA1304C1321E2421B9BF14EAE4484C0FBA38126D11UBL" TargetMode="External"/><Relationship Id="rId12" Type="http://schemas.openxmlformats.org/officeDocument/2006/relationships/hyperlink" Target="consultantplus://offline/ref=95E5D5B855E5667ABADA1304C1321E2421B9BF14EAE4484C0FBA38126D11UB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95E5D5B855E5667ABADA1304C1321E2421B8BA14EFE8484C0FBA38126D1BA52D84B34AAC5AC032141BU1L" TargetMode="External"/><Relationship Id="rId20" Type="http://schemas.openxmlformats.org/officeDocument/2006/relationships/hyperlink" Target="consultantplus://offline/ref=95E5D5B855E5667ABADA1304C1321E2420B0BF17E8E9484C0FBA38126D11UBL" TargetMode="External"/><Relationship Id="rId1" Type="http://schemas.openxmlformats.org/officeDocument/2006/relationships/customXml" Target="../customXml/item1.xml"/><Relationship Id="rId6" Type="http://schemas.openxmlformats.org/officeDocument/2006/relationships/hyperlink" Target="consultantplus://offline/ref=95E5D5B855E5667ABADA1304C1321E2420B0B811E6EE484C0FBA38126D1BA52D84B34AAF5FC913U4L" TargetMode="External"/><Relationship Id="rId11" Type="http://schemas.openxmlformats.org/officeDocument/2006/relationships/hyperlink" Target="consultantplus://offline/ref=95E5D5B855E5667ABADA1304C1321E2421B8BA14EFE8484C0FBA38126D1BA52D84B34AAC5AC0331D1BU2L" TargetMode="External"/><Relationship Id="rId24" Type="http://schemas.openxmlformats.org/officeDocument/2006/relationships/hyperlink" Target="consultantplus://offline/ref=95E5D5B855E5667ABADA1304C1321E2420B0BF17E8E9484C0FBA38126D11UBL" TargetMode="External"/><Relationship Id="rId5" Type="http://schemas.openxmlformats.org/officeDocument/2006/relationships/hyperlink" Target="consultantplus://offline/ref=8DECB31281443523EA2F87C12FD6AD603048002E6C39D01A208A08A23EEA4D0DF4D1988950ECa4U5F" TargetMode="Externa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hyperlink" Target="consultantplus://offline/ref=95E5D5B855E5667ABADA1304C1321E2421B8B511EBE8484C0FBA38126D1BA52D84B34AAC5AC03A141BU7L" TargetMode="External"/><Relationship Id="rId10" Type="http://schemas.openxmlformats.org/officeDocument/2006/relationships/hyperlink" Target="consultantplus://offline/ref=95E5D5B855E5667ABADA1304C1321E2421B9BF14EAE4484C0FBA38126D11UBL" TargetMode="External"/><Relationship Id="rId19" Type="http://schemas.openxmlformats.org/officeDocument/2006/relationships/hyperlink" Target="consultantplus://offline/ref=95E5D5B855E5667ABADA1304C1321E2421B8B511EBE8484C0FBA38126D1BA52D84B34AAC5AC03A141BU7L" TargetMode="External"/><Relationship Id="rId4" Type="http://schemas.openxmlformats.org/officeDocument/2006/relationships/webSettings" Target="webSettings.xml"/><Relationship Id="rId9" Type="http://schemas.openxmlformats.org/officeDocument/2006/relationships/hyperlink" Target="consultantplus://offline/ref=95E5D5B855E5667ABADA1304C1321E2421B0B818EEEE484C0FBA38126D1BA52D84B34AAC5AC133171BU0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2B5BC17EDE8484C0FBA38126D11UB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B99A3-E9F8-4C71-BED4-AF66303BB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9411</Words>
  <Characters>53649</Characters>
  <Application>Microsoft Office Word</Application>
  <DocSecurity>0</DocSecurity>
  <Lines>447</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УФК по Республике Млодовия</Company>
  <LinksUpToDate>false</LinksUpToDate>
  <CharactersWithSpaces>62935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Финогеева Алла Борисовна</dc:creator>
  <cp:lastModifiedBy>андрей</cp:lastModifiedBy>
  <cp:revision>10</cp:revision>
  <cp:lastPrinted>2018-08-20T06:49:00Z</cp:lastPrinted>
  <dcterms:created xsi:type="dcterms:W3CDTF">2019-01-28T08:38:00Z</dcterms:created>
  <dcterms:modified xsi:type="dcterms:W3CDTF">2019-09-18T14:08:00Z</dcterms:modified>
</cp:coreProperties>
</file>