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D8B" w:rsidRPr="00EE2877" w:rsidRDefault="00135D8B" w:rsidP="00135D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2877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135D8B" w:rsidRPr="00EE2877" w:rsidRDefault="00135D8B" w:rsidP="00135D8B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Новотроицкого</w:t>
      </w:r>
      <w:r w:rsidRPr="00EE2877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Старошайговского</w:t>
      </w:r>
      <w:proofErr w:type="spellEnd"/>
      <w:r w:rsidRPr="00EE287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135D8B" w:rsidRPr="00EE2877" w:rsidRDefault="00135D8B" w:rsidP="00135D8B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135D8B" w:rsidRPr="00EE2877" w:rsidRDefault="00135D8B" w:rsidP="00135D8B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E2877">
        <w:rPr>
          <w:rFonts w:ascii="Times New Roman" w:hAnsi="Times New Roman"/>
          <w:b/>
          <w:sz w:val="28"/>
          <w:szCs w:val="28"/>
        </w:rPr>
        <w:t>РЕШЕНИЕ</w:t>
      </w:r>
    </w:p>
    <w:p w:rsidR="00135D8B" w:rsidRPr="00EE2877" w:rsidRDefault="00135D8B" w:rsidP="00135D8B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135D8B" w:rsidRDefault="00135D8B" w:rsidP="00135D8B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08 ноября </w:t>
      </w:r>
      <w:r w:rsidRPr="00EE2877">
        <w:rPr>
          <w:rFonts w:ascii="Times New Roman" w:hAnsi="Times New Roman"/>
          <w:b/>
          <w:sz w:val="28"/>
          <w:szCs w:val="28"/>
        </w:rPr>
        <w:t xml:space="preserve">2018 г.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№4 </w:t>
      </w:r>
    </w:p>
    <w:p w:rsidR="00135D8B" w:rsidRDefault="00135D8B" w:rsidP="00135D8B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135D8B" w:rsidRPr="00EE2877" w:rsidRDefault="00135D8B" w:rsidP="00135D8B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135D8B" w:rsidRPr="00DA117A" w:rsidRDefault="00135D8B" w:rsidP="00135D8B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B877A1">
        <w:rPr>
          <w:rFonts w:ascii="Times New Roman" w:hAnsi="Times New Roman"/>
          <w:b/>
          <w:sz w:val="28"/>
          <w:szCs w:val="28"/>
        </w:rPr>
        <w:t xml:space="preserve">О принятии Устава </w:t>
      </w:r>
      <w:r>
        <w:rPr>
          <w:rFonts w:ascii="Times New Roman" w:hAnsi="Times New Roman"/>
          <w:b/>
          <w:sz w:val="28"/>
          <w:szCs w:val="28"/>
        </w:rPr>
        <w:t>Новотроицкого</w:t>
      </w:r>
      <w:r w:rsidRPr="00B877A1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 w:rsidRPr="00B877A1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35D8B" w:rsidRDefault="00135D8B" w:rsidP="00135D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35D8B" w:rsidRPr="00AA4F3E" w:rsidRDefault="00135D8B" w:rsidP="00135D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A4F3E">
        <w:rPr>
          <w:rFonts w:ascii="Times New Roman" w:hAnsi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Совет депутатов </w:t>
      </w:r>
      <w:r>
        <w:rPr>
          <w:rFonts w:ascii="Times New Roman" w:hAnsi="Times New Roman"/>
          <w:sz w:val="28"/>
          <w:szCs w:val="28"/>
        </w:rPr>
        <w:t>Новотроицкого</w:t>
      </w:r>
      <w:r w:rsidRPr="00AA4F3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AA4F3E">
        <w:rPr>
          <w:rFonts w:ascii="Times New Roman" w:hAnsi="Times New Roman"/>
          <w:sz w:val="28"/>
          <w:szCs w:val="28"/>
        </w:rPr>
        <w:t xml:space="preserve"> муниципального района  </w:t>
      </w:r>
      <w:r w:rsidRPr="00DA117A">
        <w:rPr>
          <w:rFonts w:ascii="Times New Roman" w:hAnsi="Times New Roman"/>
          <w:b/>
          <w:sz w:val="28"/>
          <w:szCs w:val="28"/>
        </w:rPr>
        <w:t>решил</w:t>
      </w:r>
      <w:r w:rsidRPr="00AA4F3E">
        <w:rPr>
          <w:rFonts w:ascii="Times New Roman" w:hAnsi="Times New Roman"/>
          <w:sz w:val="28"/>
          <w:szCs w:val="28"/>
        </w:rPr>
        <w:t xml:space="preserve">: </w:t>
      </w:r>
    </w:p>
    <w:p w:rsidR="00135D8B" w:rsidRPr="00AA4F3E" w:rsidRDefault="00135D8B" w:rsidP="00135D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A4F3E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A4F3E">
        <w:rPr>
          <w:rFonts w:ascii="Times New Roman" w:hAnsi="Times New Roman"/>
          <w:sz w:val="28"/>
          <w:szCs w:val="28"/>
        </w:rPr>
        <w:t xml:space="preserve">Принять Устав </w:t>
      </w:r>
      <w:r>
        <w:rPr>
          <w:rFonts w:ascii="Times New Roman" w:hAnsi="Times New Roman"/>
          <w:sz w:val="28"/>
          <w:szCs w:val="28"/>
        </w:rPr>
        <w:t>Новотроицкого</w:t>
      </w:r>
      <w:r w:rsidRPr="00AA4F3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AA4F3E">
        <w:rPr>
          <w:rFonts w:ascii="Times New Roman" w:hAnsi="Times New Roman"/>
          <w:sz w:val="28"/>
          <w:szCs w:val="28"/>
        </w:rPr>
        <w:t xml:space="preserve"> муниципальн</w:t>
      </w:r>
      <w:r>
        <w:rPr>
          <w:rFonts w:ascii="Times New Roman" w:hAnsi="Times New Roman"/>
          <w:sz w:val="28"/>
          <w:szCs w:val="28"/>
        </w:rPr>
        <w:t xml:space="preserve">ого района Республики Мордовия </w:t>
      </w:r>
      <w:r w:rsidRPr="00AA4F3E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135D8B" w:rsidRPr="00AA4F3E" w:rsidRDefault="00135D8B" w:rsidP="00135D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A4F3E">
        <w:rPr>
          <w:rFonts w:ascii="Times New Roman" w:hAnsi="Times New Roman"/>
          <w:sz w:val="28"/>
          <w:szCs w:val="28"/>
        </w:rPr>
        <w:t>2. В соответствии с Федеральным законом Российской Федерации от 21.07.2005</w:t>
      </w:r>
      <w:r>
        <w:rPr>
          <w:rFonts w:ascii="Times New Roman" w:hAnsi="Times New Roman"/>
          <w:sz w:val="28"/>
          <w:szCs w:val="28"/>
        </w:rPr>
        <w:t xml:space="preserve"> года</w:t>
      </w:r>
      <w:r w:rsidRPr="00AA4F3E">
        <w:rPr>
          <w:rFonts w:ascii="Times New Roman" w:hAnsi="Times New Roman"/>
          <w:sz w:val="28"/>
          <w:szCs w:val="28"/>
        </w:rPr>
        <w:t xml:space="preserve"> № 97-ФЗ «О государственной регистрации уставов муниципальных образований» </w:t>
      </w:r>
      <w:r>
        <w:rPr>
          <w:rFonts w:ascii="Times New Roman" w:hAnsi="Times New Roman"/>
          <w:sz w:val="28"/>
          <w:szCs w:val="28"/>
        </w:rPr>
        <w:t>главе Новотроицкого</w:t>
      </w:r>
      <w:r w:rsidRPr="00AA4F3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AA4F3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направить настоящее решение в Управление Министерства юстиции Российской Федерации по Республике Мордовия для государственной регистрации.</w:t>
      </w:r>
    </w:p>
    <w:p w:rsidR="00135D8B" w:rsidRDefault="00135D8B" w:rsidP="00135D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A4F3E">
        <w:rPr>
          <w:rFonts w:ascii="Times New Roman" w:hAnsi="Times New Roman"/>
          <w:sz w:val="28"/>
          <w:szCs w:val="28"/>
        </w:rPr>
        <w:t xml:space="preserve">3. После государственной регистрации в Управлении Министерства юстиции Российской Федерации по Республике Мордовия решения «О принятии Устава </w:t>
      </w:r>
      <w:r>
        <w:rPr>
          <w:rFonts w:ascii="Times New Roman" w:hAnsi="Times New Roman"/>
          <w:sz w:val="28"/>
          <w:szCs w:val="28"/>
        </w:rPr>
        <w:t>Новотроицкого</w:t>
      </w:r>
      <w:r w:rsidRPr="00AA4F3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AA4F3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опубликовать настоящее решение в информационном бюллетене </w:t>
      </w:r>
      <w:r>
        <w:rPr>
          <w:rFonts w:ascii="Times New Roman" w:hAnsi="Times New Roman"/>
          <w:sz w:val="28"/>
          <w:szCs w:val="28"/>
        </w:rPr>
        <w:t>Новотроицкого</w:t>
      </w:r>
      <w:r w:rsidRPr="00AA4F3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AA4F3E">
        <w:rPr>
          <w:rFonts w:ascii="Times New Roman" w:hAnsi="Times New Roman"/>
          <w:sz w:val="28"/>
          <w:szCs w:val="28"/>
        </w:rPr>
        <w:t xml:space="preserve"> муниципального  района.</w:t>
      </w:r>
    </w:p>
    <w:p w:rsidR="00135D8B" w:rsidRDefault="00135D8B" w:rsidP="00135D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AA4F3E">
        <w:rPr>
          <w:rFonts w:ascii="Times New Roman" w:hAnsi="Times New Roman"/>
          <w:sz w:val="28"/>
          <w:szCs w:val="28"/>
        </w:rPr>
        <w:t xml:space="preserve">Настоящее решение подлежит государственной регистрации и вступает в силу со дня его официального опубликования в информационном бюллетене </w:t>
      </w:r>
      <w:r>
        <w:rPr>
          <w:rFonts w:ascii="Times New Roman" w:hAnsi="Times New Roman"/>
          <w:sz w:val="28"/>
          <w:szCs w:val="28"/>
        </w:rPr>
        <w:t>Новотроицкого</w:t>
      </w:r>
      <w:r w:rsidRPr="00AA4F3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AA4F3E">
        <w:rPr>
          <w:rFonts w:ascii="Times New Roman" w:hAnsi="Times New Roman"/>
          <w:sz w:val="28"/>
          <w:szCs w:val="28"/>
        </w:rPr>
        <w:t xml:space="preserve"> муниципального  района.</w:t>
      </w:r>
    </w:p>
    <w:p w:rsidR="00135D8B" w:rsidRDefault="00135D8B" w:rsidP="00135D8B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135D8B" w:rsidRDefault="00135D8B" w:rsidP="00135D8B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135D8B" w:rsidRDefault="00135D8B" w:rsidP="00135D8B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135D8B" w:rsidRPr="004F0D48" w:rsidRDefault="00135D8B" w:rsidP="00135D8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F0D48">
        <w:rPr>
          <w:rFonts w:ascii="Times New Roman" w:hAnsi="Times New Roman"/>
          <w:b/>
          <w:sz w:val="28"/>
          <w:szCs w:val="28"/>
        </w:rPr>
        <w:t xml:space="preserve">Глава </w:t>
      </w:r>
      <w:r>
        <w:rPr>
          <w:rFonts w:ascii="Times New Roman" w:hAnsi="Times New Roman"/>
          <w:b/>
          <w:sz w:val="28"/>
          <w:szCs w:val="28"/>
        </w:rPr>
        <w:t>Новотроицкого</w:t>
      </w:r>
      <w:r w:rsidRPr="004F0D48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135D8B" w:rsidRPr="004F0D48" w:rsidRDefault="00135D8B" w:rsidP="00135D8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Старошайговского</w:t>
      </w:r>
      <w:proofErr w:type="spellEnd"/>
      <w:r w:rsidRPr="004F0D48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Т.М.Вишнякова</w:t>
      </w:r>
      <w:proofErr w:type="spellEnd"/>
    </w:p>
    <w:p w:rsidR="00135D8B" w:rsidRDefault="00135D8B" w:rsidP="00135D8B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FC2A92" w:rsidRDefault="00FC2A92">
      <w:bookmarkStart w:id="0" w:name="_GoBack"/>
      <w:bookmarkEnd w:id="0"/>
    </w:p>
    <w:sectPr w:rsidR="00FC2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6A7"/>
    <w:rsid w:val="00135D8B"/>
    <w:rsid w:val="006156A7"/>
    <w:rsid w:val="00FC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D8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D8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2019-09-12T08:39:00Z</dcterms:created>
  <dcterms:modified xsi:type="dcterms:W3CDTF">2019-09-12T08:39:00Z</dcterms:modified>
</cp:coreProperties>
</file>