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315" w:rsidRPr="002F0315" w:rsidRDefault="002F0315" w:rsidP="002F0315">
      <w:pPr>
        <w:shd w:val="clear" w:color="auto" w:fill="FFFFFF"/>
        <w:spacing w:line="326" w:lineRule="exact"/>
        <w:ind w:firstLine="691"/>
        <w:rPr>
          <w:rFonts w:eastAsia="Times New Roman"/>
          <w:b/>
          <w:sz w:val="30"/>
          <w:szCs w:val="30"/>
        </w:rPr>
      </w:pPr>
      <w:r w:rsidRPr="002F0315">
        <w:rPr>
          <w:rFonts w:eastAsia="Times New Roman"/>
          <w:b/>
          <w:spacing w:val="-2"/>
          <w:sz w:val="30"/>
          <w:szCs w:val="30"/>
        </w:rPr>
        <w:t xml:space="preserve"> Пенсия гражданину назначена с 20 сентября 2016 г., </w:t>
      </w:r>
      <w:r w:rsidRPr="002F0315">
        <w:rPr>
          <w:rFonts w:eastAsia="Times New Roman"/>
          <w:b/>
          <w:sz w:val="30"/>
          <w:szCs w:val="30"/>
        </w:rPr>
        <w:t>ФСД установлена с 1 октября 2016 г.</w:t>
      </w:r>
    </w:p>
    <w:p w:rsidR="002F0315" w:rsidRDefault="002F0315" w:rsidP="002F0315">
      <w:pPr>
        <w:shd w:val="clear" w:color="auto" w:fill="FFFFFF"/>
        <w:spacing w:line="326" w:lineRule="exact"/>
        <w:ind w:firstLine="691"/>
      </w:pPr>
      <w:r w:rsidRPr="002F0315">
        <w:rPr>
          <w:rFonts w:eastAsia="Times New Roman"/>
          <w:b/>
          <w:bCs/>
          <w:sz w:val="28"/>
          <w:szCs w:val="28"/>
        </w:rPr>
        <w:t>На основании заявления  гражданина  от 31  октября</w:t>
      </w:r>
      <w:r>
        <w:rPr>
          <w:rFonts w:eastAsia="Times New Roman"/>
          <w:b/>
          <w:bCs/>
          <w:sz w:val="28"/>
          <w:szCs w:val="28"/>
        </w:rPr>
        <w:t xml:space="preserve">  2016  г.  о </w:t>
      </w:r>
      <w:r>
        <w:rPr>
          <w:rFonts w:eastAsia="Times New Roman"/>
          <w:b/>
          <w:bCs/>
          <w:spacing w:val="-2"/>
          <w:sz w:val="28"/>
          <w:szCs w:val="28"/>
        </w:rPr>
        <w:t>назначении ЕДВ вынесено решение о назначении ЕДВ 3 ноября 2016 г. С какой даты необходимо пересмотреть размер ФСД?</w:t>
      </w:r>
    </w:p>
    <w:p w:rsidR="002F0315" w:rsidRDefault="002F0315" w:rsidP="002F0315">
      <w:pPr>
        <w:shd w:val="clear" w:color="auto" w:fill="FFFFFF"/>
        <w:spacing w:before="326" w:line="470" w:lineRule="exact"/>
        <w:ind w:right="38" w:firstLine="691"/>
        <w:jc w:val="both"/>
      </w:pPr>
      <w:r>
        <w:rPr>
          <w:rFonts w:eastAsia="Times New Roman"/>
          <w:sz w:val="28"/>
          <w:szCs w:val="28"/>
        </w:rPr>
        <w:t>Пунктом 21 Правил обращения за ФСД определено, что пересмотр размеров ФСД при изменении размеров выплат, установленных территориальными органами Пенсионного фонда Российской Федерации, не связанный с их индексацией, увеличением, производится с 1-го числа месяца, следующего за месяцем, в котором наступили обстоятельства, влекущие изменение размера ФСД.</w:t>
      </w:r>
    </w:p>
    <w:p w:rsidR="002F0315" w:rsidRDefault="002F0315" w:rsidP="002F0315">
      <w:pPr>
        <w:shd w:val="clear" w:color="auto" w:fill="FFFFFF"/>
        <w:spacing w:line="470" w:lineRule="exact"/>
        <w:ind w:left="10" w:right="38" w:firstLine="710"/>
        <w:jc w:val="both"/>
      </w:pPr>
      <w:r>
        <w:rPr>
          <w:rFonts w:eastAsia="Times New Roman"/>
          <w:spacing w:val="-2"/>
          <w:sz w:val="28"/>
          <w:szCs w:val="28"/>
        </w:rPr>
        <w:t xml:space="preserve">Обстоятельством, влекущем изменение размера ФСД, в данном случае </w:t>
      </w:r>
      <w:r>
        <w:rPr>
          <w:rFonts w:eastAsia="Times New Roman"/>
          <w:sz w:val="28"/>
          <w:szCs w:val="28"/>
        </w:rPr>
        <w:t>является факт вынесения решения о назначении ЕДВ.</w:t>
      </w:r>
    </w:p>
    <w:p w:rsidR="002F0315" w:rsidRDefault="002F0315" w:rsidP="002F0315">
      <w:pPr>
        <w:shd w:val="clear" w:color="auto" w:fill="FFFFFF"/>
        <w:spacing w:line="470" w:lineRule="exact"/>
        <w:ind w:left="10" w:right="38" w:firstLine="701"/>
        <w:jc w:val="both"/>
      </w:pPr>
      <w:r>
        <w:rPr>
          <w:rFonts w:eastAsia="Times New Roman"/>
          <w:sz w:val="28"/>
          <w:szCs w:val="28"/>
        </w:rPr>
        <w:t>В этой связи необходимо пересмотреть размер ФСД с 1 декабря 2016 года.</w:t>
      </w:r>
    </w:p>
    <w:p w:rsidR="00095475" w:rsidRDefault="00095475"/>
    <w:sectPr w:rsidR="00095475" w:rsidSect="00095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characterSpacingControl w:val="doNotCompress"/>
  <w:compat/>
  <w:rsids>
    <w:rsidRoot w:val="002F0315"/>
    <w:rsid w:val="00095475"/>
    <w:rsid w:val="002F03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3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2019-08-01T07:57:00Z</dcterms:created>
  <dcterms:modified xsi:type="dcterms:W3CDTF">2019-08-01T07:58:00Z</dcterms:modified>
</cp:coreProperties>
</file>