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01C" w:rsidRDefault="0012301C" w:rsidP="0012301C">
      <w:pPr>
        <w:rPr>
          <w:rFonts w:hint="eastAsia"/>
        </w:rPr>
      </w:pPr>
      <w:r>
        <w:t xml:space="preserve">Записаться на прием в клиентскую службу можно в Личном кабинете на сайте ПФР: </w:t>
      </w:r>
      <w:hyperlink r:id="rId4">
        <w:r>
          <w:rPr>
            <w:rStyle w:val="-"/>
          </w:rPr>
          <w:t>https://es.pfrf.ru/znp/</w:t>
        </w:r>
      </w:hyperlink>
      <w:r>
        <w:t xml:space="preserve">. </w:t>
      </w:r>
      <w:r>
        <w:br/>
      </w:r>
      <w:r>
        <w:br/>
      </w:r>
      <w:hyperlink r:id="rId5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6">
        <w:r>
          <w:rPr>
            <w:rStyle w:val="-"/>
          </w:rPr>
          <w:t>#ПФР</w:t>
        </w:r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ПФРсегодня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#пенсия</w:t>
        </w:r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страховаяпенсия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социальнаяпенсия</w:t>
        </w:r>
        <w:proofErr w:type="spellEnd"/>
      </w:hyperlink>
      <w:r>
        <w:t xml:space="preserve"> </w:t>
      </w:r>
      <w:hyperlink r:id="rId11">
        <w:r>
          <w:rPr>
            <w:rStyle w:val="-"/>
          </w:rPr>
          <w:t>#</w:t>
        </w:r>
        <w:proofErr w:type="spellStart"/>
        <w:r>
          <w:rPr>
            <w:rStyle w:val="-"/>
          </w:rPr>
          <w:t>услугиПФР</w:t>
        </w:r>
        <w:proofErr w:type="spellEnd"/>
      </w:hyperlink>
      <w:r>
        <w:t xml:space="preserve"> </w:t>
      </w:r>
      <w:hyperlink r:id="rId12">
        <w:r>
          <w:rPr>
            <w:rStyle w:val="-"/>
          </w:rPr>
          <w:t>#СНИЛС</w:t>
        </w:r>
      </w:hyperlink>
      <w:r>
        <w:t xml:space="preserve"> </w:t>
      </w:r>
    </w:p>
    <w:p w:rsidR="0012301C" w:rsidRDefault="0012301C" w:rsidP="0012301C">
      <w:pPr>
        <w:rPr>
          <w:rFonts w:hint="eastAsia"/>
        </w:rPr>
      </w:pPr>
    </w:p>
    <w:p w:rsidR="0012301C" w:rsidRDefault="0012301C" w:rsidP="0012301C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0</wp:posOffset>
            </wp:positionV>
            <wp:extent cx="2222500" cy="2222500"/>
            <wp:effectExtent l="0" t="0" r="0" b="0"/>
            <wp:wrapSquare wrapText="largest"/>
            <wp:docPr id="2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0" cy="222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2301C" w:rsidRDefault="0012301C" w:rsidP="0012301C">
      <w:pPr>
        <w:rPr>
          <w:rFonts w:hint="eastAsia"/>
        </w:rPr>
      </w:pPr>
    </w:p>
    <w:p w:rsidR="0012301C" w:rsidRDefault="0012301C" w:rsidP="0012301C">
      <w:pPr>
        <w:rPr>
          <w:rFonts w:hint="eastAsia"/>
        </w:rPr>
      </w:pPr>
    </w:p>
    <w:p w:rsidR="0012301C" w:rsidRDefault="0012301C" w:rsidP="0012301C">
      <w:pPr>
        <w:rPr>
          <w:rFonts w:hint="eastAsia"/>
        </w:rPr>
      </w:pPr>
    </w:p>
    <w:p w:rsidR="0012301C" w:rsidRDefault="0012301C" w:rsidP="0012301C">
      <w:pPr>
        <w:rPr>
          <w:rFonts w:hint="eastAsia"/>
        </w:rPr>
      </w:pPr>
    </w:p>
    <w:p w:rsidR="0012301C" w:rsidRDefault="0012301C" w:rsidP="0012301C">
      <w:pPr>
        <w:rPr>
          <w:rFonts w:hint="eastAsia"/>
        </w:rPr>
      </w:pPr>
    </w:p>
    <w:p w:rsidR="0012301C" w:rsidRDefault="0012301C" w:rsidP="0012301C">
      <w:pPr>
        <w:rPr>
          <w:rFonts w:hint="eastAsia"/>
        </w:rPr>
      </w:pPr>
    </w:p>
    <w:p w:rsidR="0012301C" w:rsidRDefault="0012301C" w:rsidP="0012301C">
      <w:pPr>
        <w:rPr>
          <w:rFonts w:hint="eastAsia"/>
        </w:rPr>
      </w:pPr>
    </w:p>
    <w:p w:rsidR="0012301C" w:rsidRDefault="0012301C" w:rsidP="0012301C">
      <w:pPr>
        <w:rPr>
          <w:rFonts w:hint="eastAsia"/>
        </w:rPr>
      </w:pPr>
    </w:p>
    <w:p w:rsidR="0012301C" w:rsidRDefault="0012301C" w:rsidP="0012301C">
      <w:pPr>
        <w:rPr>
          <w:rFonts w:hint="eastAsia"/>
        </w:rPr>
      </w:pPr>
    </w:p>
    <w:p w:rsidR="0012301C" w:rsidRDefault="0012301C" w:rsidP="0012301C">
      <w:pPr>
        <w:rPr>
          <w:rFonts w:hint="eastAsia"/>
        </w:rPr>
      </w:pPr>
    </w:p>
    <w:p w:rsidR="0012301C" w:rsidRDefault="0012301C" w:rsidP="0012301C">
      <w:pPr>
        <w:rPr>
          <w:rFonts w:hint="eastAsia"/>
        </w:rPr>
      </w:pPr>
    </w:p>
    <w:p w:rsidR="0012301C" w:rsidRDefault="0012301C" w:rsidP="0012301C">
      <w:pPr>
        <w:rPr>
          <w:rFonts w:hint="eastAsia"/>
        </w:rPr>
      </w:pPr>
    </w:p>
    <w:p w:rsidR="0012301C" w:rsidRDefault="0012301C" w:rsidP="0012301C">
      <w:pPr>
        <w:rPr>
          <w:rFonts w:hint="eastAsia"/>
        </w:rPr>
      </w:pPr>
    </w:p>
    <w:p w:rsidR="0012301C" w:rsidRDefault="0012301C" w:rsidP="0012301C">
      <w:pPr>
        <w:rPr>
          <w:rFonts w:hint="eastAsia"/>
        </w:rPr>
      </w:pPr>
    </w:p>
    <w:p w:rsidR="0012301C" w:rsidRDefault="0012301C" w:rsidP="0012301C">
      <w:pPr>
        <w:rPr>
          <w:rFonts w:hint="eastAsia"/>
        </w:rPr>
      </w:pPr>
      <w:r>
        <w:t xml:space="preserve">  </w:t>
      </w:r>
    </w:p>
    <w:p w:rsidR="005652C4" w:rsidRPr="009878CA" w:rsidRDefault="005652C4" w:rsidP="009878CA"/>
    <w:sectPr w:rsidR="005652C4" w:rsidRPr="009878CA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3256E"/>
    <w:rsid w:val="0012301C"/>
    <w:rsid w:val="005652C4"/>
    <w:rsid w:val="00865D4F"/>
    <w:rsid w:val="008708DA"/>
    <w:rsid w:val="008B1D99"/>
    <w:rsid w:val="009878CA"/>
    <w:rsid w:val="00E46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103;" TargetMode="External"/><Relationship Id="rId13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55;&#1060;&#1056;&#1089;&#1077;&#1075;&#1086;&#1076;&#1085;&#1103;" TargetMode="External"/><Relationship Id="rId12" Type="http://schemas.openxmlformats.org/officeDocument/2006/relationships/hyperlink" Target="https://vk.com/feed?section=search&amp;q=%23&#1057;&#1053;&#1048;&#1051;&#1057;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hyperlink" Target="https://vk.com/feed?section=search&amp;q=%23&#1091;&#1089;&#1083;&#1091;&#1075;&#1080;&#1055;&#1060;&#1056;" TargetMode="External"/><Relationship Id="rId5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vk.com/feed?section=search&amp;q=%23&#1089;&#1086;&#1094;&#1080;&#1072;&#1083;&#1100;&#1085;&#1072;&#1103;&#1087;&#1077;&#1085;&#1089;&#1080;&#1103;" TargetMode="External"/><Relationship Id="rId4" Type="http://schemas.openxmlformats.org/officeDocument/2006/relationships/hyperlink" Target="https://vk.com/away.php?to=https%3A%2F%2Fes.pfrf.ru%2Fznp%2F&amp;post=-86141808_2752&amp;cc_key=" TargetMode="External"/><Relationship Id="rId9" Type="http://schemas.openxmlformats.org/officeDocument/2006/relationships/hyperlink" Target="https://vk.com/feed?section=search&amp;q=%23&#1089;&#1090;&#1088;&#1072;&#1093;&#1086;&#1074;&#1072;&#1103;&#1087;&#1077;&#1085;&#1089;&#1080;&#1103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740</Characters>
  <Application>Microsoft Office Word</Application>
  <DocSecurity>0</DocSecurity>
  <Lines>6</Lines>
  <Paragraphs>1</Paragraphs>
  <ScaleCrop>false</ScaleCrop>
  <Company>Kraftway</Company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dcterms:created xsi:type="dcterms:W3CDTF">2019-06-11T11:49:00Z</dcterms:created>
  <dcterms:modified xsi:type="dcterms:W3CDTF">2019-06-11T11:50:00Z</dcterms:modified>
</cp:coreProperties>
</file>